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DC" w:rsidRDefault="005B40DC" w:rsidP="005B40DC">
      <w:pPr>
        <w:jc w:val="center"/>
      </w:pPr>
      <w:r>
        <w:t>PROGRAMMA EDUCAZIONE CIVICA</w:t>
      </w:r>
    </w:p>
    <w:p w:rsidR="005B40DC" w:rsidRDefault="005B40DC" w:rsidP="005B40DC"/>
    <w:p w:rsidR="005B40DC" w:rsidRDefault="005B40DC" w:rsidP="005B40DC">
      <w:bookmarkStart w:id="0" w:name="_GoBack"/>
      <w:bookmarkEnd w:id="0"/>
      <w:r>
        <w:t>CLASSE IV MRA</w:t>
      </w:r>
    </w:p>
    <w:p w:rsidR="005B40DC" w:rsidRDefault="005B40DC" w:rsidP="005B40DC">
      <w:r>
        <w:t>DOCENTE: DI DOMENIICO ROBERTA</w:t>
      </w:r>
    </w:p>
    <w:p w:rsidR="005B40DC" w:rsidRDefault="005B40DC" w:rsidP="005B40DC">
      <w:r>
        <w:t>A.S. 2024-25</w:t>
      </w:r>
    </w:p>
    <w:p w:rsidR="005B40DC" w:rsidRDefault="005B40DC" w:rsidP="005B40DC"/>
    <w:p w:rsidR="005B40DC" w:rsidRDefault="005B40DC" w:rsidP="005B40DC">
      <w:r>
        <w:t>I vari tipi di società</w:t>
      </w:r>
    </w:p>
    <w:p w:rsidR="005B40DC" w:rsidRDefault="005B40DC" w:rsidP="005B40DC">
      <w:r>
        <w:t>Differenza tra società di capitali e società di persone</w:t>
      </w:r>
    </w:p>
    <w:p w:rsidR="005B40DC" w:rsidRDefault="005B40DC" w:rsidP="005B40DC">
      <w:r>
        <w:t>cineforum "I giorni del coraggio"</w:t>
      </w:r>
    </w:p>
    <w:p w:rsidR="005B40DC" w:rsidRDefault="005B40DC" w:rsidP="005B40DC">
      <w:r>
        <w:t>introduzione storica alla Costituzione</w:t>
      </w:r>
    </w:p>
    <w:p w:rsidR="005B40DC" w:rsidRDefault="005B40DC" w:rsidP="005B40DC">
      <w:r>
        <w:t>rapporti economici</w:t>
      </w:r>
    </w:p>
    <w:p w:rsidR="006E2151" w:rsidRDefault="005B40DC" w:rsidP="005B40DC">
      <w:r>
        <w:t>La B</w:t>
      </w:r>
      <w:r>
        <w:t>orsa</w:t>
      </w:r>
    </w:p>
    <w:sectPr w:rsidR="006E2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DC"/>
    <w:rsid w:val="005B40DC"/>
    <w:rsid w:val="006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9CE3"/>
  <w15:chartTrackingRefBased/>
  <w15:docId w15:val="{67DC8545-D3FC-479B-9EB6-249FA150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2025-06-07T19:04:00Z</dcterms:created>
  <dcterms:modified xsi:type="dcterms:W3CDTF">2025-06-07T19:07:00Z</dcterms:modified>
</cp:coreProperties>
</file>