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8B4" w:rsidRPr="007E78B4" w:rsidRDefault="007E78B4">
      <w:pPr>
        <w:rPr>
          <w:b/>
        </w:rPr>
      </w:pPr>
      <w:r w:rsidRPr="007E78B4">
        <w:rPr>
          <w:b/>
        </w:rPr>
        <w:t xml:space="preserve">                                                                   </w:t>
      </w:r>
      <w:proofErr w:type="gramStart"/>
      <w:r w:rsidRPr="007E78B4">
        <w:rPr>
          <w:b/>
        </w:rPr>
        <w:t>PROGRAMMA  DI</w:t>
      </w:r>
      <w:proofErr w:type="gramEnd"/>
    </w:p>
    <w:p w:rsidR="007E78B4" w:rsidRPr="007E78B4" w:rsidRDefault="007E78B4">
      <w:pPr>
        <w:rPr>
          <w:b/>
        </w:rPr>
      </w:pPr>
      <w:r w:rsidRPr="007E78B4">
        <w:rPr>
          <w:b/>
        </w:rPr>
        <w:t xml:space="preserve">                                             </w:t>
      </w:r>
      <w:proofErr w:type="gramStart"/>
      <w:r w:rsidRPr="007E78B4">
        <w:rPr>
          <w:b/>
        </w:rPr>
        <w:t>SCIENZE  DEGLI</w:t>
      </w:r>
      <w:proofErr w:type="gramEnd"/>
      <w:r w:rsidRPr="007E78B4">
        <w:rPr>
          <w:b/>
        </w:rPr>
        <w:t xml:space="preserve">  ALIMENTI          a s 202</w:t>
      </w:r>
      <w:r w:rsidR="00F10DF4">
        <w:rPr>
          <w:b/>
        </w:rPr>
        <w:t>4</w:t>
      </w:r>
      <w:r w:rsidRPr="007E78B4">
        <w:rPr>
          <w:b/>
        </w:rPr>
        <w:t>-202</w:t>
      </w:r>
      <w:r w:rsidR="00F10DF4">
        <w:rPr>
          <w:b/>
        </w:rPr>
        <w:t>5</w:t>
      </w:r>
      <w:bookmarkStart w:id="0" w:name="_GoBack"/>
      <w:bookmarkEnd w:id="0"/>
    </w:p>
    <w:p w:rsidR="00C41C50" w:rsidRDefault="007E78B4">
      <w:pPr>
        <w:rPr>
          <w:b/>
        </w:rPr>
      </w:pPr>
      <w:r w:rsidRPr="007E78B4">
        <w:rPr>
          <w:b/>
        </w:rPr>
        <w:t xml:space="preserve">                                                                                                                            CLASSE    </w:t>
      </w:r>
      <w:proofErr w:type="gramStart"/>
      <w:r w:rsidRPr="007E78B4">
        <w:rPr>
          <w:b/>
        </w:rPr>
        <w:t xml:space="preserve">III  </w:t>
      </w:r>
      <w:r w:rsidR="001B5C31">
        <w:rPr>
          <w:b/>
        </w:rPr>
        <w:t>B</w:t>
      </w:r>
      <w:proofErr w:type="gramEnd"/>
      <w:r w:rsidRPr="007E78B4">
        <w:rPr>
          <w:b/>
        </w:rPr>
        <w:t xml:space="preserve">   </w:t>
      </w:r>
      <w:r w:rsidR="00C41C50">
        <w:rPr>
          <w:b/>
        </w:rPr>
        <w:t>FPP</w:t>
      </w:r>
    </w:p>
    <w:p w:rsidR="00456306" w:rsidRDefault="00456306">
      <w:pPr>
        <w:rPr>
          <w:b/>
        </w:rPr>
      </w:pPr>
    </w:p>
    <w:p w:rsidR="00C41C50" w:rsidRPr="00C41C50" w:rsidRDefault="00C41C50">
      <w:pPr>
        <w:rPr>
          <w:b/>
        </w:rPr>
      </w:pPr>
      <w:r w:rsidRPr="00C41C50">
        <w:t xml:space="preserve">1 </w:t>
      </w:r>
      <w:proofErr w:type="gramStart"/>
      <w:r w:rsidRPr="00C41C50">
        <w:t>UDA</w:t>
      </w:r>
      <w:r w:rsidR="007E78B4" w:rsidRPr="00C41C50">
        <w:t xml:space="preserve"> </w:t>
      </w:r>
      <w:r>
        <w:t>:</w:t>
      </w:r>
      <w:proofErr w:type="gramEnd"/>
      <w:r>
        <w:t xml:space="preserve"> </w:t>
      </w:r>
      <w:r w:rsidRPr="00C41C50">
        <w:rPr>
          <w:b/>
        </w:rPr>
        <w:t>CULTURA  ALIMENTARE</w:t>
      </w:r>
    </w:p>
    <w:p w:rsidR="00BA1A4C" w:rsidRDefault="00C41C50">
      <w:r>
        <w:t xml:space="preserve"> </w:t>
      </w:r>
      <w:r w:rsidR="00BA1A4C">
        <w:t>A</w:t>
      </w:r>
      <w:r>
        <w:t xml:space="preserve">limenti ed alimentazione. La classificazione degli alimenti.  </w:t>
      </w:r>
      <w:r w:rsidR="00BA1A4C">
        <w:t>I 5 gruppi di alimenti.</w:t>
      </w:r>
    </w:p>
    <w:p w:rsidR="00BA1A4C" w:rsidRDefault="00C41C50">
      <w:r>
        <w:t>La tabelle di composizione degli alimenti. Calcolo calorico nutrizionale.</w:t>
      </w:r>
    </w:p>
    <w:p w:rsidR="00BA1A4C" w:rsidRDefault="00C41C50">
      <w:r>
        <w:t xml:space="preserve">  La formulazione di una dieta equilibrata. </w:t>
      </w:r>
      <w:r w:rsidR="00BA1A4C">
        <w:t xml:space="preserve"> </w:t>
      </w:r>
    </w:p>
    <w:p w:rsidR="00C41C50" w:rsidRDefault="00C41C50">
      <w:r>
        <w:t>Le linee guida. Esempi di diete e calcolo calorico.</w:t>
      </w:r>
    </w:p>
    <w:p w:rsidR="00456306" w:rsidRDefault="00456306"/>
    <w:p w:rsidR="00C02D6E" w:rsidRDefault="00C41C50">
      <w:pPr>
        <w:rPr>
          <w:b/>
        </w:rPr>
      </w:pPr>
      <w:r>
        <w:t xml:space="preserve">2 </w:t>
      </w:r>
      <w:proofErr w:type="gramStart"/>
      <w:r>
        <w:t xml:space="preserve">UDA  </w:t>
      </w:r>
      <w:r w:rsidRPr="00C41C50">
        <w:rPr>
          <w:b/>
        </w:rPr>
        <w:t>:</w:t>
      </w:r>
      <w:proofErr w:type="gramEnd"/>
      <w:r w:rsidRPr="00C41C50">
        <w:rPr>
          <w:b/>
        </w:rPr>
        <w:t xml:space="preserve"> ALIMENTI  DI  ORIGINE ANIMALE</w:t>
      </w:r>
      <w:r w:rsidR="007E78B4" w:rsidRPr="00C41C50">
        <w:rPr>
          <w:b/>
        </w:rPr>
        <w:t xml:space="preserve">     </w:t>
      </w:r>
    </w:p>
    <w:p w:rsidR="00C41C50" w:rsidRDefault="009F0ECA">
      <w:r w:rsidRPr="009F0ECA">
        <w:rPr>
          <w:b/>
        </w:rPr>
        <w:t>C</w:t>
      </w:r>
      <w:r w:rsidR="00C41C50" w:rsidRPr="009F0ECA">
        <w:rPr>
          <w:b/>
        </w:rPr>
        <w:t>arne</w:t>
      </w:r>
      <w:r w:rsidR="00C41C50">
        <w:t xml:space="preserve"> e i prodotti carnei. La filiera della carne. La classificazione della carne. Le caratteristiche nutritive della carne. Conservazione e cottura. Prodotti di salumeria.</w:t>
      </w:r>
    </w:p>
    <w:p w:rsidR="00C41C50" w:rsidRDefault="00C41C50">
      <w:proofErr w:type="gramStart"/>
      <w:r w:rsidRPr="009F0ECA">
        <w:rPr>
          <w:b/>
        </w:rPr>
        <w:t>Prodotti  ittici</w:t>
      </w:r>
      <w:proofErr w:type="gramEnd"/>
      <w:r>
        <w:t xml:space="preserve"> </w:t>
      </w:r>
      <w:r w:rsidR="003F577A">
        <w:t xml:space="preserve"> (UDA interdisciplinare)</w:t>
      </w:r>
      <w:r>
        <w:t xml:space="preserve">: aspetti generali. Classificazione dei prodotti ittici. Freschezza, </w:t>
      </w:r>
      <w:proofErr w:type="gramStart"/>
      <w:r>
        <w:t>cottura  e</w:t>
      </w:r>
      <w:proofErr w:type="gramEnd"/>
      <w:r>
        <w:t xml:space="preserve">  conservazione.</w:t>
      </w:r>
    </w:p>
    <w:p w:rsidR="00C41C50" w:rsidRDefault="00C41C50">
      <w:proofErr w:type="gramStart"/>
      <w:r w:rsidRPr="009F0ECA">
        <w:rPr>
          <w:b/>
        </w:rPr>
        <w:t>Uova :</w:t>
      </w:r>
      <w:proofErr w:type="gramEnd"/>
      <w:r>
        <w:t xml:space="preserve"> aspetti generali. Classificazione merceologica. Struttura e composizione chimica delle uova. La freschezza delle uova. Le caratteristiche nutritive delle uova. </w:t>
      </w:r>
      <w:proofErr w:type="gramStart"/>
      <w:r>
        <w:t>Conservazione  e</w:t>
      </w:r>
      <w:proofErr w:type="gramEnd"/>
      <w:r>
        <w:t xml:space="preserve">  cottura.</w:t>
      </w:r>
    </w:p>
    <w:p w:rsidR="00C41C50" w:rsidRDefault="00C41C50">
      <w:proofErr w:type="gramStart"/>
      <w:r w:rsidRPr="009F0ECA">
        <w:rPr>
          <w:b/>
        </w:rPr>
        <w:t>Latte</w:t>
      </w:r>
      <w:r>
        <w:t xml:space="preserve">  :</w:t>
      </w:r>
      <w:proofErr w:type="gramEnd"/>
      <w:r>
        <w:t xml:space="preserve"> aspetti generali. Composizione chimica e valore nutritivo del latte. </w:t>
      </w:r>
      <w:r w:rsidR="009F0ECA">
        <w:t>I trattamenti di risanamento. I microrganismi del latte. Tipi di latte. Controllo di qualità del latte.</w:t>
      </w:r>
    </w:p>
    <w:p w:rsidR="009F0ECA" w:rsidRDefault="00932A3B">
      <w:r>
        <w:t>Derivati del latte</w:t>
      </w:r>
      <w:r w:rsidR="003F577A">
        <w:t xml:space="preserve"> (UDA interdisciplinare)</w:t>
      </w:r>
      <w:r>
        <w:t xml:space="preserve">: yogurt e </w:t>
      </w:r>
      <w:proofErr w:type="gramStart"/>
      <w:r>
        <w:t>f</w:t>
      </w:r>
      <w:r w:rsidR="009F0ECA">
        <w:t>ormaggi :</w:t>
      </w:r>
      <w:proofErr w:type="gramEnd"/>
      <w:r w:rsidR="009F0ECA">
        <w:t xml:space="preserve"> produzione. Difetti e alterazioni.  Classificazione, valore nutritivo e conservazione.</w:t>
      </w:r>
    </w:p>
    <w:p w:rsidR="00456306" w:rsidRDefault="00456306"/>
    <w:p w:rsidR="009F0ECA" w:rsidRDefault="009F0ECA">
      <w:pPr>
        <w:rPr>
          <w:b/>
        </w:rPr>
      </w:pPr>
      <w:r>
        <w:t xml:space="preserve">3 </w:t>
      </w:r>
      <w:proofErr w:type="gramStart"/>
      <w:r>
        <w:t>UDA :</w:t>
      </w:r>
      <w:proofErr w:type="gramEnd"/>
      <w:r>
        <w:t xml:space="preserve">  </w:t>
      </w:r>
      <w:r w:rsidRPr="009F0ECA">
        <w:rPr>
          <w:b/>
        </w:rPr>
        <w:t>ALIMENTI  DI  ORIGINE   VEGETALE</w:t>
      </w:r>
    </w:p>
    <w:p w:rsidR="009F0ECA" w:rsidRDefault="009F0ECA">
      <w:proofErr w:type="gramStart"/>
      <w:r>
        <w:rPr>
          <w:b/>
        </w:rPr>
        <w:t>Cereali  :</w:t>
      </w:r>
      <w:proofErr w:type="gramEnd"/>
      <w:r w:rsidR="00350F5A">
        <w:rPr>
          <w:b/>
        </w:rPr>
        <w:t xml:space="preserve"> </w:t>
      </w:r>
      <w:r w:rsidR="00350F5A" w:rsidRPr="00350F5A">
        <w:t>aspetti generali.</w:t>
      </w:r>
      <w:r w:rsidR="00350F5A">
        <w:t xml:space="preserve"> </w:t>
      </w:r>
      <w:r w:rsidR="001452A1">
        <w:t xml:space="preserve"> La cariosside. Il frumento. Il pane e la panificazione. La pasta. Lavorazione della pasta. Il riso.  Cereali minori.</w:t>
      </w:r>
    </w:p>
    <w:p w:rsidR="001452A1" w:rsidRDefault="001452A1">
      <w:r w:rsidRPr="001452A1">
        <w:rPr>
          <w:b/>
        </w:rPr>
        <w:t xml:space="preserve">Oli e </w:t>
      </w:r>
      <w:proofErr w:type="gramStart"/>
      <w:r w:rsidRPr="001452A1">
        <w:rPr>
          <w:b/>
        </w:rPr>
        <w:t xml:space="preserve">grassi  </w:t>
      </w:r>
      <w:r w:rsidRPr="001452A1">
        <w:t>:</w:t>
      </w:r>
      <w:proofErr w:type="gramEnd"/>
      <w:r w:rsidRPr="001452A1">
        <w:t xml:space="preserve">  aspetti generali.</w:t>
      </w:r>
      <w:r>
        <w:t xml:space="preserve"> Struttura dell’oliva. Lavorazione produzione </w:t>
      </w:r>
      <w:proofErr w:type="gramStart"/>
      <w:r>
        <w:t>dell’olio :</w:t>
      </w:r>
      <w:proofErr w:type="gramEnd"/>
      <w:r>
        <w:t xml:space="preserve"> raccolta, estrazione. Rettificazione dell’olio di oliva. Difetti e alterazioni. Classificazione degli oli. Composizione </w:t>
      </w:r>
      <w:proofErr w:type="gramStart"/>
      <w:r>
        <w:t>chimica  e</w:t>
      </w:r>
      <w:proofErr w:type="gramEnd"/>
      <w:r>
        <w:t xml:space="preserve"> valore</w:t>
      </w:r>
      <w:r w:rsidR="00932A3B">
        <w:t xml:space="preserve"> nutritivo dell’olio di oliva. Gli oli di semi. Grassi idrogenati. Grassi trans. La margarina. Il burro.</w:t>
      </w:r>
    </w:p>
    <w:p w:rsidR="00932A3B" w:rsidRDefault="00932A3B">
      <w:proofErr w:type="gramStart"/>
      <w:r w:rsidRPr="00932A3B">
        <w:rPr>
          <w:b/>
        </w:rPr>
        <w:t>Legumi :</w:t>
      </w:r>
      <w:proofErr w:type="gramEnd"/>
      <w:r>
        <w:rPr>
          <w:b/>
        </w:rPr>
        <w:t xml:space="preserve"> </w:t>
      </w:r>
      <w:r w:rsidRPr="00932A3B">
        <w:t>aspetti generali.</w:t>
      </w:r>
      <w:r>
        <w:t xml:space="preserve"> Composizione chimica e valore nutritivo. Conservazione e cottura.</w:t>
      </w:r>
    </w:p>
    <w:p w:rsidR="00932A3B" w:rsidRDefault="00932A3B">
      <w:r w:rsidRPr="00932A3B">
        <w:rPr>
          <w:b/>
        </w:rPr>
        <w:t>Prodotti ortofrutticoli</w:t>
      </w:r>
      <w:r>
        <w:t xml:space="preserve"> : aspetti  generali. Composizione chimica e valore nutritivo. Conservazione. Classificazione. </w:t>
      </w:r>
    </w:p>
    <w:sectPr w:rsidR="00932A3B" w:rsidSect="00C02D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E78B4"/>
    <w:rsid w:val="00071627"/>
    <w:rsid w:val="001452A1"/>
    <w:rsid w:val="00145AEB"/>
    <w:rsid w:val="001B5C31"/>
    <w:rsid w:val="00350F5A"/>
    <w:rsid w:val="003F577A"/>
    <w:rsid w:val="00456306"/>
    <w:rsid w:val="00505BED"/>
    <w:rsid w:val="00765580"/>
    <w:rsid w:val="007E78B4"/>
    <w:rsid w:val="00883999"/>
    <w:rsid w:val="00932A3B"/>
    <w:rsid w:val="00997B93"/>
    <w:rsid w:val="009F0ECA"/>
    <w:rsid w:val="00BA1A4C"/>
    <w:rsid w:val="00BA3525"/>
    <w:rsid w:val="00C02D6E"/>
    <w:rsid w:val="00C41C50"/>
    <w:rsid w:val="00E7719D"/>
    <w:rsid w:val="00F1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BA2B7-9F37-4FA3-8565-102FFCDE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2D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GuestUser</cp:lastModifiedBy>
  <cp:revision>14</cp:revision>
  <dcterms:created xsi:type="dcterms:W3CDTF">2021-05-30T17:21:00Z</dcterms:created>
  <dcterms:modified xsi:type="dcterms:W3CDTF">2025-06-05T19:42:00Z</dcterms:modified>
</cp:coreProperties>
</file>