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2836"/>
        <w:gridCol w:w="425"/>
        <w:gridCol w:w="3688"/>
        <w:gridCol w:w="1632"/>
      </w:tblGrid>
      <w:tr w:rsidR="006818BF" w14:paraId="0BE9AE29" w14:textId="77777777" w:rsidTr="007B25CE">
        <w:tc>
          <w:tcPr>
            <w:tcW w:w="10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CE63" w14:textId="77777777" w:rsidR="006818BF" w:rsidRDefault="006818BF" w:rsidP="007B25CE">
            <w:pPr>
              <w:spacing w:before="238" w:after="62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  <w:t>I.I.S.  “ENZO FERRARI” BATTIPAGLIA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 xml:space="preserve">         </w:t>
            </w:r>
          </w:p>
          <w:p w14:paraId="17967BD7" w14:textId="6AF3D8D6" w:rsidR="006818BF" w:rsidRDefault="006818BF" w:rsidP="007B25CE">
            <w:pPr>
              <w:spacing w:before="238" w:after="62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 xml:space="preserve"> Anno scolastico 20</w:t>
            </w:r>
            <w:r w:rsidR="005E56F9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>2</w:t>
            </w:r>
            <w:r w:rsidR="005B2C34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>4/2025</w:t>
            </w:r>
          </w:p>
          <w:p w14:paraId="0319B2B6" w14:textId="35DAB414" w:rsidR="006818BF" w:rsidRDefault="006818BF" w:rsidP="007B25CE">
            <w:pPr>
              <w:spacing w:before="240" w:after="60"/>
              <w:jc w:val="center"/>
              <w:outlineLvl w:val="6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br w:type="page"/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 xml:space="preserve">Programma          CLASSE    I     sez. </w:t>
            </w:r>
            <w:r w:rsidR="00241849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>A</w:t>
            </w:r>
            <w:r w:rsidR="00ED25BF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 xml:space="preserve">   M. I.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                                          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>N. Alliev</w:t>
            </w:r>
            <w:r w:rsidR="006235E1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>e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 xml:space="preserve"> </w:t>
            </w:r>
            <w:r w:rsidR="005B2C34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>24</w:t>
            </w:r>
          </w:p>
        </w:tc>
      </w:tr>
      <w:tr w:rsidR="006818BF" w14:paraId="644E767B" w14:textId="77777777" w:rsidTr="007B25CE">
        <w:trPr>
          <w:trHeight w:val="454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1DA9" w14:textId="611806B7" w:rsidR="006818BF" w:rsidRDefault="006818BF" w:rsidP="007B25CE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Docente:</w:t>
            </w:r>
            <w:r w:rsidR="005B2C3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</w:t>
            </w:r>
            <w:r w:rsidR="00ED25B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Ferrara Clementina</w:t>
            </w:r>
          </w:p>
        </w:tc>
        <w:tc>
          <w:tcPr>
            <w:tcW w:w="5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A0CB" w14:textId="77777777" w:rsidR="006818BF" w:rsidRDefault="006818BF" w:rsidP="007B25CE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Disciplina: Scienze motorie e sportive</w:t>
            </w:r>
          </w:p>
        </w:tc>
      </w:tr>
      <w:tr w:rsidR="006818BF" w14:paraId="1AD6AC18" w14:textId="77777777" w:rsidTr="007B25CE">
        <w:trPr>
          <w:cantSplit/>
        </w:trPr>
        <w:tc>
          <w:tcPr>
            <w:tcW w:w="8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301D" w14:textId="77777777" w:rsidR="006818BF" w:rsidRDefault="006818BF" w:rsidP="007B25CE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Numero di ore settimanali di lezione                                                                             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A3CC" w14:textId="77777777" w:rsidR="006818BF" w:rsidRDefault="006818BF" w:rsidP="007B25CE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N.   2</w:t>
            </w:r>
          </w:p>
        </w:tc>
      </w:tr>
      <w:tr w:rsidR="006818BF" w14:paraId="2DA5BF1A" w14:textId="77777777" w:rsidTr="007B25CE">
        <w:trPr>
          <w:cantSplit/>
          <w:trHeight w:val="69"/>
        </w:trPr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C62C" w14:textId="77777777" w:rsidR="006818BF" w:rsidRDefault="006818BF" w:rsidP="007B25CE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Numero di ore annuali previste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5B54" w14:textId="77777777" w:rsidR="006818BF" w:rsidRDefault="006818BF" w:rsidP="007B25CE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curriculari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7B15" w14:textId="77777777" w:rsidR="006818BF" w:rsidRDefault="006818BF" w:rsidP="007B25CE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N.  66</w:t>
            </w:r>
          </w:p>
        </w:tc>
      </w:tr>
      <w:tr w:rsidR="006818BF" w14:paraId="1844CA96" w14:textId="77777777" w:rsidTr="007B25CE">
        <w:trPr>
          <w:cantSplit/>
          <w:trHeight w:val="67"/>
        </w:trPr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268E" w14:textId="77777777" w:rsidR="006818BF" w:rsidRDefault="006818BF" w:rsidP="007B25CE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Numero di ore annuali svolte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F4D2" w14:textId="77777777" w:rsidR="006818BF" w:rsidRDefault="006818BF" w:rsidP="007B25CE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curriculari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F0F5" w14:textId="77777777" w:rsidR="006818BF" w:rsidRDefault="006818BF" w:rsidP="007B25CE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N.  ----</w:t>
            </w:r>
          </w:p>
        </w:tc>
      </w:tr>
      <w:tr w:rsidR="006818BF" w14:paraId="00613454" w14:textId="77777777" w:rsidTr="007B25CE">
        <w:trPr>
          <w:cantSplit/>
          <w:trHeight w:val="71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9F68" w14:textId="77777777" w:rsidR="006818BF" w:rsidRDefault="006818BF" w:rsidP="007B25CE">
            <w:pPr>
              <w:spacing w:before="240" w:after="60"/>
              <w:outlineLvl w:val="6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Contenuti svolti</w:t>
            </w:r>
          </w:p>
        </w:tc>
        <w:tc>
          <w:tcPr>
            <w:tcW w:w="8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420" w14:textId="77777777" w:rsidR="006818BF" w:rsidRDefault="006818BF" w:rsidP="007B25CE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>Salute, benessere, sicurezza e prevenzione a scuola</w:t>
            </w:r>
          </w:p>
          <w:p w14:paraId="333CE412" w14:textId="77777777" w:rsidR="006818BF" w:rsidRDefault="006818BF" w:rsidP="007B25CE">
            <w:pPr>
              <w:pStyle w:val="Paragrafoelenco"/>
              <w:jc w:val="both"/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</w:pPr>
          </w:p>
          <w:p w14:paraId="42065537" w14:textId="2BAEF348" w:rsidR="006818BF" w:rsidRDefault="006818BF" w:rsidP="007B25CE">
            <w:pPr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Tutela della salute: informazioni sulle attività di riscaldamento, allenamento e sulle funzioni cardio-respiratorie. Mantenere il proprio stato di salute attraverso una corretta alimentazione.  </w:t>
            </w:r>
            <w:r w:rsidR="00893E5C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Cenni di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primo soccorso: i traumi nella pratica sportiva.</w:t>
            </w:r>
          </w:p>
          <w:p w14:paraId="71B7D976" w14:textId="34E3E3AB" w:rsidR="00893E5C" w:rsidRDefault="00893E5C" w:rsidP="007B25CE">
            <w:pPr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  Sicurezza e prevenzione nella pratica sportiva.</w:t>
            </w:r>
          </w:p>
          <w:p w14:paraId="07FFEE2F" w14:textId="77777777" w:rsidR="006818BF" w:rsidRDefault="006818BF" w:rsidP="007B25CE">
            <w:pPr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</w:p>
        </w:tc>
      </w:tr>
      <w:tr w:rsidR="006818BF" w14:paraId="6142A07B" w14:textId="77777777" w:rsidTr="007B25CE">
        <w:trPr>
          <w:cantSplit/>
          <w:trHeight w:val="79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3749" w14:textId="77777777" w:rsidR="006818BF" w:rsidRDefault="006818BF" w:rsidP="007B25CE">
            <w:pPr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8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AAEA" w14:textId="77777777" w:rsidR="006818BF" w:rsidRDefault="006818BF" w:rsidP="007B25CE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 Percezione del sé attraverso lo sviluppo delle capacità motorie condizionali.</w:t>
            </w:r>
          </w:p>
          <w:p w14:paraId="2B738822" w14:textId="77777777" w:rsidR="006818BF" w:rsidRDefault="006818BF" w:rsidP="007B25CE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>Percezione del sé attraverso lo sviluppo delle capacità motorie coordinative.</w:t>
            </w:r>
          </w:p>
          <w:p w14:paraId="0A3A51E1" w14:textId="77777777" w:rsidR="006818BF" w:rsidRDefault="006818BF" w:rsidP="007B25CE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7A63C9D3" w14:textId="6124FCBA" w:rsidR="00ED25BF" w:rsidRPr="00CD5B7D" w:rsidRDefault="006818BF" w:rsidP="007B25CE">
            <w:pPr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Riscaldamento, fase cardiovascolare e defaticamento. Esercizi in situazioni dinamiche semplici. Esercizi a corpo libero. Esercizi eseguiti in situazioni spazio-temporali diverse. Semplici esercizi di mobilità articolare, allungamento muscolare, potenziamento muscolare a carattere generale. Esercizi di opposizione e resistenza. Miglioramento delle capacità coordinative e condizionali.  Attività ed esercizi di equilibrio in situazioni dinamiche.  Esercizi con piccoli e grandi attrezzi con carico rapportato all’età e al sesso degli alunni. Esercizi di equilibrio. Esercizi per il controllo e la percezione della postura corretta. Esercizi di corsa su distanze opportunamente programmate. Semplici percorsi in palestra utilizzando ostacoli artificiali.</w:t>
            </w:r>
            <w:r w:rsidR="005E56F9">
              <w:rPr>
                <w:rFonts w:ascii="Calibri" w:hAnsi="Calibri" w:cs="Calibri"/>
                <w:sz w:val="24"/>
                <w:szCs w:val="24"/>
              </w:rPr>
              <w:t xml:space="preserve"> Attività ritmiche.</w:t>
            </w:r>
            <w:r w:rsidR="00ED25B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6818BF" w14:paraId="29E04E24" w14:textId="77777777" w:rsidTr="007B25CE">
        <w:trPr>
          <w:cantSplit/>
          <w:trHeight w:val="1166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8033" w14:textId="77777777" w:rsidR="006818BF" w:rsidRDefault="006818BF" w:rsidP="007B25CE">
            <w:pPr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8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057D" w14:textId="77777777" w:rsidR="006818BF" w:rsidRDefault="006818BF" w:rsidP="007B25CE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 xml:space="preserve"> Gli sport di squadra, le regole ed il fair play.</w:t>
            </w:r>
          </w:p>
          <w:p w14:paraId="66214188" w14:textId="77777777" w:rsidR="006818BF" w:rsidRDefault="006818BF" w:rsidP="007B25CE">
            <w:pPr>
              <w:jc w:val="both"/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</w:pPr>
          </w:p>
          <w:p w14:paraId="24DBF64B" w14:textId="3FEBA447" w:rsidR="006818BF" w:rsidRDefault="006818BF" w:rsidP="007B25CE">
            <w:pPr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Fondamentali individuali e di squadra della </w:t>
            </w:r>
            <w:r w:rsidR="00ED25BF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allavolo</w:t>
            </w:r>
            <w:r w:rsidR="005E56F9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,</w:t>
            </w:r>
            <w:r w:rsidR="005E56F9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e del Badminton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</w:t>
            </w:r>
            <w:r w:rsidR="00ED25BF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(applicazione in un contesto di gioco efficace).</w:t>
            </w:r>
            <w:r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regole di gioco e schemi semplici. Esercitazioni di assistenza diretta e indiretta delle attività svolte.</w:t>
            </w:r>
          </w:p>
          <w:p w14:paraId="258466B3" w14:textId="6CC03078" w:rsidR="006818BF" w:rsidRDefault="006818BF" w:rsidP="007B25CE">
            <w:pPr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D</w:t>
            </w:r>
            <w:r w:rsidR="005E56F9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D</w:t>
            </w:r>
            <w:proofErr w:type="spellEnd"/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: elementi di tecnica, tattica e regolamento della </w:t>
            </w:r>
            <w:r w:rsidR="00ED25BF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allavolo</w:t>
            </w:r>
            <w:r w:rsidR="00ED25BF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</w:t>
            </w:r>
            <w:r w:rsidR="005E56F9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e del Badminton.</w:t>
            </w:r>
          </w:p>
          <w:p w14:paraId="6364B77E" w14:textId="77777777" w:rsidR="006818BF" w:rsidRDefault="006818BF" w:rsidP="007B25CE">
            <w:pPr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</w:p>
        </w:tc>
      </w:tr>
      <w:tr w:rsidR="006818BF" w14:paraId="7EE94C23" w14:textId="77777777" w:rsidTr="007B25CE">
        <w:trPr>
          <w:cantSplit/>
          <w:trHeight w:val="701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8E1A" w14:textId="77777777" w:rsidR="006818BF" w:rsidRDefault="006818BF" w:rsidP="007B25CE">
            <w:pPr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8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38D0" w14:textId="77777777" w:rsidR="006818BF" w:rsidRDefault="006818BF" w:rsidP="007B25CE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 xml:space="preserve"> Gli sport individuali ed in ambiente naturale, le regole ed il fair play.</w:t>
            </w:r>
          </w:p>
          <w:p w14:paraId="3D3A5456" w14:textId="77777777" w:rsidR="006818BF" w:rsidRDefault="006818BF" w:rsidP="007B25CE">
            <w:pPr>
              <w:jc w:val="both"/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</w:pPr>
          </w:p>
          <w:p w14:paraId="65336BDD" w14:textId="3D473312" w:rsidR="00ED25BF" w:rsidRDefault="006818BF" w:rsidP="007B25CE">
            <w:pPr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Orientarsi in contesti diversificati. Marcia e corsa in ambiente </w:t>
            </w:r>
            <w:proofErr w:type="spellStart"/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naturale.</w:t>
            </w:r>
            <w:r w:rsidR="005B2C34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corsa</w:t>
            </w:r>
            <w:proofErr w:type="spellEnd"/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di resistenza, balzi, corsa veloce, salt</w:t>
            </w:r>
            <w:r w:rsidR="00ED25BF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, lan</w:t>
            </w:r>
            <w:r w:rsidR="00ED25BF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ci</w:t>
            </w:r>
            <w:r w:rsidR="00893E5C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. </w:t>
            </w:r>
          </w:p>
          <w:p w14:paraId="01C239BE" w14:textId="4E7E5F3A" w:rsidR="006818BF" w:rsidRDefault="006818BF" w:rsidP="007B25CE">
            <w:pPr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Tennis tavolo </w:t>
            </w:r>
            <w:r w:rsidR="005B2C34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.</w:t>
            </w:r>
          </w:p>
          <w:p w14:paraId="132DE0FA" w14:textId="116FD2D0" w:rsidR="006818BF" w:rsidRDefault="006818BF" w:rsidP="007B25CE">
            <w:pPr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</w:p>
          <w:p w14:paraId="621C9E14" w14:textId="77777777" w:rsidR="006818BF" w:rsidRDefault="006818BF" w:rsidP="007B25CE">
            <w:pPr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</w:p>
        </w:tc>
      </w:tr>
      <w:tr w:rsidR="006818BF" w14:paraId="0F28126A" w14:textId="77777777" w:rsidTr="007B25CE">
        <w:trPr>
          <w:cantSplit/>
          <w:trHeight w:val="70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E9FA" w14:textId="77777777" w:rsidR="006818BF" w:rsidRDefault="006818BF" w:rsidP="007B25CE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Firma del Docente</w:t>
            </w:r>
          </w:p>
        </w:tc>
        <w:tc>
          <w:tcPr>
            <w:tcW w:w="8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010D" w14:textId="7BBB5E2F" w:rsidR="006818BF" w:rsidRDefault="006818BF" w:rsidP="007B25CE">
            <w:pPr>
              <w:rPr>
                <w:rFonts w:ascii="Calibri" w:eastAsia="Times New Roman" w:hAnsi="Calibri" w:cs="Calibri"/>
                <w:smallCaps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smallCaps/>
                <w:sz w:val="24"/>
                <w:szCs w:val="24"/>
                <w:lang w:eastAsia="it-IT"/>
              </w:rPr>
              <w:t xml:space="preserve">Prof. </w:t>
            </w:r>
            <w:r w:rsidR="009C0F17">
              <w:rPr>
                <w:rFonts w:ascii="Calibri" w:eastAsia="Times New Roman" w:hAnsi="Calibri" w:cs="Calibri"/>
                <w:smallCaps/>
                <w:sz w:val="24"/>
                <w:szCs w:val="24"/>
                <w:lang w:eastAsia="it-IT"/>
              </w:rPr>
              <w:t>Ferrara Clementina.</w:t>
            </w:r>
          </w:p>
        </w:tc>
      </w:tr>
    </w:tbl>
    <w:p w14:paraId="0C668908" w14:textId="77777777" w:rsidR="007C5684" w:rsidRDefault="007C5684"/>
    <w:sectPr w:rsidR="007C5684" w:rsidSect="006818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A0EA1"/>
    <w:multiLevelType w:val="hybridMultilevel"/>
    <w:tmpl w:val="78FCD3A4"/>
    <w:lvl w:ilvl="0" w:tplc="0410000F">
      <w:start w:val="4"/>
      <w:numFmt w:val="decimal"/>
      <w:lvlText w:val="%1."/>
      <w:lvlJc w:val="left"/>
      <w:pPr>
        <w:ind w:left="785" w:hanging="360"/>
      </w:pPr>
    </w:lvl>
    <w:lvl w:ilvl="1" w:tplc="04100019">
      <w:start w:val="1"/>
      <w:numFmt w:val="lowerLetter"/>
      <w:lvlText w:val="%2."/>
      <w:lvlJc w:val="left"/>
      <w:pPr>
        <w:ind w:left="1505" w:hanging="360"/>
      </w:pPr>
    </w:lvl>
    <w:lvl w:ilvl="2" w:tplc="0410001B">
      <w:start w:val="1"/>
      <w:numFmt w:val="lowerRoman"/>
      <w:lvlText w:val="%3."/>
      <w:lvlJc w:val="right"/>
      <w:pPr>
        <w:ind w:left="2225" w:hanging="180"/>
      </w:pPr>
    </w:lvl>
    <w:lvl w:ilvl="3" w:tplc="0410000F">
      <w:start w:val="1"/>
      <w:numFmt w:val="decimal"/>
      <w:lvlText w:val="%4."/>
      <w:lvlJc w:val="left"/>
      <w:pPr>
        <w:ind w:left="2945" w:hanging="360"/>
      </w:pPr>
    </w:lvl>
    <w:lvl w:ilvl="4" w:tplc="04100019">
      <w:start w:val="1"/>
      <w:numFmt w:val="lowerLetter"/>
      <w:lvlText w:val="%5."/>
      <w:lvlJc w:val="left"/>
      <w:pPr>
        <w:ind w:left="3665" w:hanging="360"/>
      </w:pPr>
    </w:lvl>
    <w:lvl w:ilvl="5" w:tplc="0410001B">
      <w:start w:val="1"/>
      <w:numFmt w:val="lowerRoman"/>
      <w:lvlText w:val="%6."/>
      <w:lvlJc w:val="right"/>
      <w:pPr>
        <w:ind w:left="4385" w:hanging="180"/>
      </w:pPr>
    </w:lvl>
    <w:lvl w:ilvl="6" w:tplc="0410000F">
      <w:start w:val="1"/>
      <w:numFmt w:val="decimal"/>
      <w:lvlText w:val="%7."/>
      <w:lvlJc w:val="left"/>
      <w:pPr>
        <w:ind w:left="5105" w:hanging="360"/>
      </w:pPr>
    </w:lvl>
    <w:lvl w:ilvl="7" w:tplc="04100019">
      <w:start w:val="1"/>
      <w:numFmt w:val="lowerLetter"/>
      <w:lvlText w:val="%8."/>
      <w:lvlJc w:val="left"/>
      <w:pPr>
        <w:ind w:left="5825" w:hanging="360"/>
      </w:pPr>
    </w:lvl>
    <w:lvl w:ilvl="8" w:tplc="0410001B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E7C7E3D"/>
    <w:multiLevelType w:val="hybridMultilevel"/>
    <w:tmpl w:val="EB1C18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37156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937860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BF"/>
    <w:rsid w:val="000719A8"/>
    <w:rsid w:val="00241849"/>
    <w:rsid w:val="005B2C34"/>
    <w:rsid w:val="005E56F9"/>
    <w:rsid w:val="006235E1"/>
    <w:rsid w:val="006818BF"/>
    <w:rsid w:val="007C5684"/>
    <w:rsid w:val="00893E5C"/>
    <w:rsid w:val="009C0F17"/>
    <w:rsid w:val="00CD5B7D"/>
    <w:rsid w:val="00ED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C2817"/>
  <w15:chartTrackingRefBased/>
  <w15:docId w15:val="{907D5FD8-8194-4677-85B6-8CCC3A4F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18BF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1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morrone</dc:creator>
  <cp:keywords/>
  <dc:description/>
  <cp:lastModifiedBy>1</cp:lastModifiedBy>
  <cp:revision>9</cp:revision>
  <dcterms:created xsi:type="dcterms:W3CDTF">2020-06-03T07:54:00Z</dcterms:created>
  <dcterms:modified xsi:type="dcterms:W3CDTF">2025-06-06T18:03:00Z</dcterms:modified>
</cp:coreProperties>
</file>