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276F4" w14:textId="77777777" w:rsidR="00080745" w:rsidRPr="00080745" w:rsidRDefault="00080745" w:rsidP="00080745">
      <w:pPr>
        <w:spacing w:after="160"/>
        <w:jc w:val="center"/>
      </w:pPr>
      <w:bookmarkStart w:id="0" w:name="_GoBack"/>
      <w:bookmarkEnd w:id="0"/>
      <w:r w:rsidRPr="00080745">
        <w:rPr>
          <w:b/>
          <w:bCs/>
          <w:color w:val="000000"/>
          <w:sz w:val="32"/>
          <w:szCs w:val="32"/>
        </w:rPr>
        <w:t>CURRICOLO ASSE SCIENTIFICO TECNOLOGICO E PROFESSIONALE</w:t>
      </w:r>
    </w:p>
    <w:p w14:paraId="150EDA2E" w14:textId="77777777" w:rsidR="00374399" w:rsidRDefault="00080745" w:rsidP="00080745">
      <w:pPr>
        <w:spacing w:after="160"/>
        <w:rPr>
          <w:b/>
          <w:bCs/>
          <w:color w:val="000000"/>
          <w:sz w:val="32"/>
          <w:szCs w:val="32"/>
        </w:rPr>
      </w:pPr>
      <w:r w:rsidRPr="00080745">
        <w:rPr>
          <w:b/>
          <w:bCs/>
          <w:color w:val="000000"/>
          <w:sz w:val="32"/>
          <w:szCs w:val="32"/>
        </w:rPr>
        <w:t>BIENNIO –</w:t>
      </w:r>
      <w:r>
        <w:rPr>
          <w:b/>
          <w:bCs/>
          <w:color w:val="000000"/>
          <w:sz w:val="32"/>
          <w:szCs w:val="32"/>
        </w:rPr>
        <w:t xml:space="preserve"> SCIENZE DELLA TERRA</w:t>
      </w:r>
      <w:r w:rsidRPr="00080745">
        <w:rPr>
          <w:b/>
          <w:bCs/>
          <w:color w:val="000000"/>
          <w:sz w:val="32"/>
          <w:szCs w:val="32"/>
        </w:rPr>
        <w:tab/>
      </w:r>
    </w:p>
    <w:p w14:paraId="30EA6D92" w14:textId="7ECACBB4" w:rsidR="00080745" w:rsidRDefault="00080745" w:rsidP="00374399">
      <w:pPr>
        <w:spacing w:after="160"/>
        <w:rPr>
          <w:b/>
          <w:bCs/>
          <w:color w:val="000000"/>
          <w:sz w:val="32"/>
          <w:szCs w:val="32"/>
        </w:rPr>
      </w:pPr>
      <w:r w:rsidRPr="00080745">
        <w:rPr>
          <w:b/>
          <w:bCs/>
          <w:color w:val="000000"/>
          <w:sz w:val="32"/>
          <w:szCs w:val="32"/>
        </w:rPr>
        <w:t>INDIRIZZO: IPSEOA</w:t>
      </w:r>
    </w:p>
    <w:p w14:paraId="3F14FD6D" w14:textId="77777777" w:rsidR="00374399" w:rsidRPr="00080745" w:rsidRDefault="00374399" w:rsidP="00374399">
      <w:pPr>
        <w:spacing w:after="160"/>
      </w:pPr>
    </w:p>
    <w:p w14:paraId="2C7A53E1" w14:textId="77777777" w:rsidR="00080745" w:rsidRPr="00080745" w:rsidRDefault="00080745" w:rsidP="00080745">
      <w:pPr>
        <w:spacing w:after="160"/>
      </w:pPr>
      <w:r w:rsidRPr="00080745">
        <w:rPr>
          <w:i/>
          <w:iCs/>
          <w:color w:val="000000"/>
          <w:sz w:val="22"/>
          <w:szCs w:val="22"/>
        </w:rPr>
        <w:t>Profilo di Indirizzo (v. allegato 2 G del Regolamento): “Enogastronomia e ospitalità alberghiera”</w:t>
      </w:r>
    </w:p>
    <w:p w14:paraId="6BF0B068" w14:textId="77777777" w:rsidR="00080745" w:rsidRPr="00080745" w:rsidRDefault="00080745" w:rsidP="00080745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in uscita individuate dal Dipartimento relative al biennio AREA GENERALE:</w:t>
      </w:r>
      <w:r w:rsidRPr="00080745">
        <w:rPr>
          <w:rFonts w:ascii="Georgia" w:hAnsi="Georgia"/>
          <w:color w:val="000000"/>
          <w:sz w:val="22"/>
          <w:szCs w:val="22"/>
        </w:rPr>
        <w:t> </w:t>
      </w:r>
    </w:p>
    <w:p w14:paraId="72694231" w14:textId="105DE26A" w:rsidR="00080745" w:rsidRPr="000F320D" w:rsidRDefault="00080745" w:rsidP="00DE4A80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1</w:t>
      </w:r>
    </w:p>
    <w:p w14:paraId="374A32B1" w14:textId="7A3D6879" w:rsidR="00F10E03" w:rsidRPr="000F320D" w:rsidRDefault="00F10E03" w:rsidP="00F10E03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2</w:t>
      </w:r>
    </w:p>
    <w:p w14:paraId="251ECFDC" w14:textId="7D97EB30" w:rsidR="00F10E03" w:rsidRPr="000F320D" w:rsidRDefault="00F10E03" w:rsidP="00DE4A80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3</w:t>
      </w:r>
      <w:r w:rsidRPr="000F320D">
        <w:rPr>
          <w:color w:val="000000"/>
          <w:sz w:val="22"/>
          <w:szCs w:val="22"/>
          <w:lang w:val="en-US"/>
        </w:rPr>
        <w:t> </w:t>
      </w:r>
    </w:p>
    <w:p w14:paraId="4B1D596C" w14:textId="15BCD0FB" w:rsidR="00080745" w:rsidRPr="00080745" w:rsidRDefault="00080745" w:rsidP="00080745">
      <w:pPr>
        <w:spacing w:after="160"/>
        <w:jc w:val="both"/>
      </w:pPr>
      <w:r w:rsidRPr="000F320D">
        <w:rPr>
          <w:color w:val="000000"/>
          <w:sz w:val="22"/>
          <w:szCs w:val="22"/>
          <w:lang w:val="en-US"/>
        </w:rPr>
        <w:t xml:space="preserve">n.  </w:t>
      </w:r>
      <w:r w:rsidRPr="00080745">
        <w:rPr>
          <w:color w:val="000000"/>
          <w:sz w:val="22"/>
          <w:szCs w:val="22"/>
        </w:rPr>
        <w:t xml:space="preserve">CG – </w:t>
      </w:r>
      <w:r>
        <w:rPr>
          <w:color w:val="000000"/>
          <w:sz w:val="22"/>
          <w:szCs w:val="22"/>
        </w:rPr>
        <w:t>8</w:t>
      </w:r>
    </w:p>
    <w:p w14:paraId="3FFC5562" w14:textId="4B31C13E" w:rsidR="00080745" w:rsidRPr="00080745" w:rsidRDefault="00080745" w:rsidP="00080745">
      <w:pPr>
        <w:spacing w:after="160"/>
        <w:jc w:val="both"/>
      </w:pPr>
      <w:r w:rsidRPr="00080745">
        <w:rPr>
          <w:color w:val="000000"/>
          <w:sz w:val="22"/>
          <w:szCs w:val="22"/>
        </w:rPr>
        <w:t>n.  CG - 1</w:t>
      </w:r>
      <w:r w:rsidR="00DE4A80">
        <w:rPr>
          <w:color w:val="000000"/>
          <w:sz w:val="22"/>
          <w:szCs w:val="22"/>
        </w:rPr>
        <w:t>2</w:t>
      </w:r>
    </w:p>
    <w:p w14:paraId="6F31A99B" w14:textId="77777777" w:rsidR="00080745" w:rsidRPr="00080745" w:rsidRDefault="00080745" w:rsidP="00080745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chiave di cittadinanza trasversali:</w:t>
      </w:r>
    </w:p>
    <w:p w14:paraId="5F448536" w14:textId="46B6555D"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1</w:t>
      </w:r>
    </w:p>
    <w:p w14:paraId="62B743A7" w14:textId="7CBED55A"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3</w:t>
      </w:r>
    </w:p>
    <w:p w14:paraId="2BAB521C" w14:textId="207DC733"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4</w:t>
      </w:r>
    </w:p>
    <w:p w14:paraId="6679B9FC" w14:textId="51E4A43A"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- </w:t>
      </w:r>
      <w:r w:rsidR="00B44D02">
        <w:rPr>
          <w:color w:val="000000"/>
          <w:sz w:val="22"/>
          <w:szCs w:val="22"/>
        </w:rPr>
        <w:t>6</w:t>
      </w:r>
    </w:p>
    <w:p w14:paraId="66E0F321" w14:textId="77777777" w:rsidR="00080745" w:rsidRPr="00080745" w:rsidRDefault="00080745" w:rsidP="00080745"/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373"/>
        <w:gridCol w:w="1178"/>
        <w:gridCol w:w="1701"/>
        <w:gridCol w:w="1418"/>
        <w:gridCol w:w="1559"/>
        <w:gridCol w:w="1134"/>
        <w:gridCol w:w="838"/>
      </w:tblGrid>
      <w:tr w:rsidR="006C5A7A" w:rsidRPr="00080745" w14:paraId="209E17B8" w14:textId="77777777" w:rsidTr="00F50EF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191F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95D3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2"/>
                <w:szCs w:val="22"/>
              </w:rPr>
              <w:t>UdA/Moduli</w:t>
            </w:r>
            <w:r w:rsidRPr="00080745">
              <w:rPr>
                <w:b/>
                <w:bCs/>
                <w:color w:val="000000"/>
                <w:sz w:val="13"/>
                <w:szCs w:val="13"/>
                <w:vertAlign w:val="superscript"/>
              </w:rPr>
              <w:t> 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9825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INSEGNAMENTI/</w:t>
            </w:r>
          </w:p>
          <w:p w14:paraId="28F58AC6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ASSI coinvolti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A4C5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COMPITI DI REALTÀ E PRODOTTI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076A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 xml:space="preserve">COMPETENZE </w:t>
            </w:r>
          </w:p>
          <w:p w14:paraId="59902C12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Intermedie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7A215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SAPERI</w:t>
            </w:r>
          </w:p>
          <w:p w14:paraId="5911B68D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ESSENZIALI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1E89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DURATA (in ore)</w:t>
            </w:r>
          </w:p>
          <w:p w14:paraId="4EC1230B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E PERIODO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A3C74" w14:textId="77777777"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PESO NELLA VALUTAZIONE</w:t>
            </w:r>
          </w:p>
        </w:tc>
      </w:tr>
      <w:tr w:rsidR="006C5A7A" w:rsidRPr="00AF67B7" w14:paraId="1DF19551" w14:textId="77777777" w:rsidTr="00F50EF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09EB2" w14:textId="77777777"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FCFC" w14:textId="77777777"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1.1</w:t>
            </w:r>
          </w:p>
          <w:p w14:paraId="7BFA4628" w14:textId="7103DCB1" w:rsidR="00080745" w:rsidRPr="00080745" w:rsidRDefault="00080745" w:rsidP="00080745">
            <w:pPr>
              <w:spacing w:after="160"/>
            </w:pPr>
            <w:r w:rsidRPr="00AF67B7">
              <w:rPr>
                <w:color w:val="000000"/>
              </w:rPr>
              <w:t>Astronomia</w:t>
            </w:r>
          </w:p>
          <w:p w14:paraId="4B625B0D" w14:textId="77777777" w:rsidR="00080745" w:rsidRPr="00080745" w:rsidRDefault="00080745" w:rsidP="00080745">
            <w:pPr>
              <w:spacing w:after="240"/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D891" w14:textId="64014DA2" w:rsidR="00080745" w:rsidRPr="00080745" w:rsidRDefault="00080745" w:rsidP="00080745">
            <w:pPr>
              <w:spacing w:after="160"/>
            </w:pPr>
            <w:r w:rsidRPr="00AF67B7">
              <w:rPr>
                <w:color w:val="000000"/>
              </w:rPr>
              <w:t>Sienze della Terra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661D" w14:textId="0BC04D57" w:rsidR="00F50EF5" w:rsidRPr="00AF67B7" w:rsidRDefault="00F50EF5" w:rsidP="009B1C8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Eseguire semplici calcoli con le  unità di misura astronomiche</w:t>
            </w:r>
          </w:p>
          <w:p w14:paraId="60A196AB" w14:textId="77777777" w:rsidR="002D3095" w:rsidRPr="00AF67B7" w:rsidRDefault="002D3095" w:rsidP="00BD116D"/>
          <w:p w14:paraId="5EFB7003" w14:textId="31DC0466" w:rsidR="00BD116D" w:rsidRPr="00AF67B7" w:rsidRDefault="00BD116D" w:rsidP="00BD116D">
            <w:r w:rsidRPr="00AF67B7">
              <w:t xml:space="preserve">Sintetizzare la descrizione di un fenomeno naturale mediante un linguaggio appropriato </w:t>
            </w:r>
          </w:p>
          <w:p w14:paraId="41F47D4D" w14:textId="5E4BAC1F" w:rsidR="00080745" w:rsidRPr="00080745" w:rsidRDefault="00080745" w:rsidP="00BD116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73BA" w14:textId="05026B8B" w:rsidR="009B1C89" w:rsidRPr="00AF67B7" w:rsidRDefault="009B1C89" w:rsidP="00080745">
            <w:pPr>
              <w:spacing w:after="160"/>
            </w:pPr>
            <w:r w:rsidRPr="00AF67B7">
              <w:t xml:space="preserve">Elaborare testi funzionali, orali e scritti, di varie tipologie, per descrivere esperienze, spiegare fenomeni e concetti, raccontare eventi, con un uso corretto del lessico di base e un </w:t>
            </w:r>
            <w:r w:rsidRPr="00AF67B7">
              <w:lastRenderedPageBreak/>
              <w:t>uso appropriato delle competenze espressive.</w:t>
            </w:r>
          </w:p>
          <w:p w14:paraId="3E9C2213" w14:textId="77777777" w:rsidR="00F10E03" w:rsidRPr="00AF67B7" w:rsidRDefault="00F10E03" w:rsidP="00F10E03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E467DF" w14:textId="06D409F9" w:rsidR="00684F7D" w:rsidRPr="00AF67B7" w:rsidRDefault="00F10E03" w:rsidP="00F10E03">
            <w:pPr>
              <w:spacing w:after="160"/>
              <w:rPr>
                <w:rFonts w:eastAsiaTheme="minorHAnsi"/>
                <w:lang w:eastAsia="en-US"/>
              </w:rPr>
            </w:pPr>
            <w:r w:rsidRPr="00AF67B7">
              <w:t>Utilizzare i concetti e gli strumenti fondamentali dell’asse culturale matematico per affrontare e risolvere problemi strutturati anche utilizzando strumenti e applicazioni informatiche</w:t>
            </w:r>
          </w:p>
          <w:p w14:paraId="49779B4B" w14:textId="5F5088C6" w:rsidR="00080745" w:rsidRPr="00080745" w:rsidRDefault="00080745" w:rsidP="00080745">
            <w:pPr>
              <w:spacing w:after="16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ECD5" w14:textId="77777777" w:rsidR="00C750A1" w:rsidRPr="00AF67B7" w:rsidRDefault="00834EB0" w:rsidP="006C5A7A">
            <w:pPr>
              <w:rPr>
                <w:bCs/>
                <w:iCs/>
              </w:rPr>
            </w:pPr>
            <w:r w:rsidRPr="00AF67B7">
              <w:rPr>
                <w:bCs/>
                <w:iCs/>
              </w:rPr>
              <w:lastRenderedPageBreak/>
              <w:t>Le distanze astronomiche</w:t>
            </w:r>
          </w:p>
          <w:p w14:paraId="605BDD7D" w14:textId="38AB47B6" w:rsidR="00C750A1" w:rsidRPr="00AF67B7" w:rsidRDefault="00834EB0" w:rsidP="006C5A7A">
            <w:pPr>
              <w:rPr>
                <w:bCs/>
                <w:iCs/>
              </w:rPr>
            </w:pPr>
            <w:r w:rsidRPr="00AF67B7">
              <w:rPr>
                <w:bCs/>
                <w:iCs/>
              </w:rPr>
              <w:t xml:space="preserve">Le caratteristiche della nostra Galassia. </w:t>
            </w:r>
          </w:p>
          <w:p w14:paraId="461E1BB3" w14:textId="049D9BEA" w:rsidR="00080745" w:rsidRPr="00080745" w:rsidRDefault="00834EB0" w:rsidP="006C5A7A">
            <w:r w:rsidRPr="00AF67B7">
              <w:rPr>
                <w:bCs/>
                <w:iCs/>
              </w:rPr>
              <w:t>La nascita dell’Univer</w:t>
            </w:r>
            <w:r w:rsidR="00C750A1" w:rsidRPr="00AF67B7">
              <w:rPr>
                <w:bCs/>
                <w:iCs/>
              </w:rPr>
              <w:t>s</w:t>
            </w:r>
            <w:r w:rsidRPr="00AF67B7">
              <w:rPr>
                <w:bCs/>
                <w:iCs/>
              </w:rPr>
              <w:t>o.</w:t>
            </w:r>
          </w:p>
          <w:p w14:paraId="2C29EBAD" w14:textId="3C089A9B" w:rsidR="00080745" w:rsidRPr="00080745" w:rsidRDefault="00080745" w:rsidP="006C5A7A">
            <w:pPr>
              <w:spacing w:before="119"/>
              <w:ind w:right="149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30AC9" w14:textId="77777777"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settembre-ottobre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B10A" w14:textId="77777777"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20%</w:t>
            </w:r>
          </w:p>
        </w:tc>
      </w:tr>
      <w:tr w:rsidR="00C750A1" w:rsidRPr="00AF67B7" w14:paraId="58038304" w14:textId="77777777" w:rsidTr="00F50EF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1E2A" w14:textId="77777777"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0447" w14:textId="1CD15794" w:rsidR="00C750A1" w:rsidRPr="00AF67B7" w:rsidRDefault="00AC7EB7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1</w:t>
            </w:r>
            <w:r w:rsidR="00C750A1" w:rsidRPr="00080745">
              <w:rPr>
                <w:color w:val="000000"/>
              </w:rPr>
              <w:t>.</w:t>
            </w:r>
            <w:r w:rsidRPr="00AF67B7">
              <w:rPr>
                <w:color w:val="000000"/>
              </w:rPr>
              <w:t>2</w:t>
            </w:r>
          </w:p>
          <w:p w14:paraId="26198DB4" w14:textId="70D86702" w:rsidR="00AC7EB7" w:rsidRPr="00080745" w:rsidRDefault="00AC7EB7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Il Sistema solare e la Terra</w:t>
            </w:r>
          </w:p>
          <w:p w14:paraId="58011474" w14:textId="77777777" w:rsidR="00C750A1" w:rsidRPr="00080745" w:rsidRDefault="00C750A1" w:rsidP="00C750A1">
            <w:pPr>
              <w:spacing w:after="160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A78A3" w14:textId="77777777"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Sienze della Terra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4B36" w14:textId="667871FF" w:rsidR="004F797A" w:rsidRPr="00AF67B7" w:rsidRDefault="004F797A" w:rsidP="004F797A">
            <w:r w:rsidRPr="00AF67B7">
              <w:t>Essere in grado di orientarsi sulla superficie terrestre e sapere costruire un modello in scala del Sistema Solare</w:t>
            </w:r>
          </w:p>
          <w:p w14:paraId="0BFFAD0E" w14:textId="77777777" w:rsidR="0017485C" w:rsidRPr="00AF67B7" w:rsidRDefault="0017485C" w:rsidP="004F797A"/>
          <w:p w14:paraId="780477CA" w14:textId="6C58A0C4" w:rsidR="00DB0C62" w:rsidRPr="00AF67B7" w:rsidRDefault="0017485C" w:rsidP="0037439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Saper disegnare un’ellisse</w:t>
            </w:r>
          </w:p>
          <w:p w14:paraId="1F1C61F4" w14:textId="77777777" w:rsidR="0017485C" w:rsidRPr="00AF67B7" w:rsidRDefault="0017485C" w:rsidP="00374399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83E7300" w14:textId="6C5F6061" w:rsidR="00DB0C62" w:rsidRPr="00AF67B7" w:rsidRDefault="00DB0C62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Calcolare il valore della forza di attrazione gravitazionale tra due corpi</w:t>
            </w:r>
          </w:p>
          <w:p w14:paraId="22015C55" w14:textId="293FDC5B" w:rsidR="00DB0C62" w:rsidRPr="00AF67B7" w:rsidRDefault="00DB0C62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51071DB" w14:textId="77777777" w:rsidR="00DB0C62" w:rsidRPr="00AF67B7" w:rsidRDefault="00DB0C62" w:rsidP="00DB0C62">
            <w:r w:rsidRPr="00AF67B7">
              <w:t xml:space="preserve">Rappresentare con schemi e modelli i moti </w:t>
            </w:r>
            <w:r w:rsidRPr="00AF67B7">
              <w:lastRenderedPageBreak/>
              <w:t>della Terra e i principali processi del sistema Terra-Luna</w:t>
            </w:r>
          </w:p>
          <w:p w14:paraId="11F560BC" w14:textId="77777777" w:rsidR="00DB0C62" w:rsidRPr="00AF67B7" w:rsidRDefault="00DB0C62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522559B" w14:textId="371692A4" w:rsidR="00DB0C62" w:rsidRPr="00AF67B7" w:rsidRDefault="00DB0C62" w:rsidP="00DB0C62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830E4" w14:textId="77777777" w:rsidR="00684F7D" w:rsidRPr="00AF67B7" w:rsidRDefault="00684F7D" w:rsidP="00684F7D">
            <w:pPr>
              <w:spacing w:after="160"/>
              <w:rPr>
                <w:rFonts w:eastAsiaTheme="minorHAnsi"/>
                <w:lang w:eastAsia="en-US"/>
              </w:rPr>
            </w:pPr>
            <w:r w:rsidRPr="00AF67B7">
              <w:lastRenderedPageBreak/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  <w:p w14:paraId="28D36A0D" w14:textId="77777777" w:rsidR="00684F7D" w:rsidRPr="00AF67B7" w:rsidRDefault="00684F7D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9A903" w14:textId="5E7B3C23" w:rsidR="00A0162C" w:rsidRPr="00AF67B7" w:rsidRDefault="00A0162C" w:rsidP="00684F7D">
            <w:pPr>
              <w:widowControl w:val="0"/>
              <w:autoSpaceDE w:val="0"/>
              <w:autoSpaceDN w:val="0"/>
              <w:adjustRightInd w:val="0"/>
              <w:spacing w:line="200" w:lineRule="atLeast"/>
              <w:contextualSpacing/>
              <w:textAlignment w:val="center"/>
            </w:pPr>
            <w:r w:rsidRPr="00AF67B7">
              <w:t>Utilizzare i principali di-spositivi individuali e servizi di rete nell’ambito della vita quotidiana e in contesti di studio circoscritti rispettando le norme in materia di sicurezza e privacy.</w:t>
            </w:r>
          </w:p>
          <w:p w14:paraId="5575B7EC" w14:textId="77777777" w:rsidR="00A0162C" w:rsidRPr="00AF67B7" w:rsidRDefault="00A0162C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1DBECA" w14:textId="77777777" w:rsidR="00A0162C" w:rsidRPr="00AF67B7" w:rsidRDefault="00A0162C" w:rsidP="00A0162C">
            <w:r w:rsidRPr="00AF67B7">
              <w:t xml:space="preserve">Utilizzare i concetti e gli strumenti fondamentali dell’asse culturale matematico per affrontare e risolvere problemi strutturati anche utilizzando strumenti e applicazioni informatiche. </w:t>
            </w:r>
          </w:p>
          <w:p w14:paraId="5BC7BC67" w14:textId="77777777" w:rsidR="00C750A1" w:rsidRPr="00080745" w:rsidRDefault="00C750A1" w:rsidP="00C750A1">
            <w:pPr>
              <w:spacing w:after="16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61B7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Il Sistema solare </w:t>
            </w:r>
          </w:p>
          <w:p w14:paraId="7A3F706F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Le caratteristiche dei pianeti del Sistema solare</w:t>
            </w:r>
          </w:p>
          <w:p w14:paraId="6EC9530C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ll moto dei pianeti attorno al Sole: leggi di Keplero e della gravitazione universale di Newton</w:t>
            </w:r>
          </w:p>
          <w:p w14:paraId="3C83F5F6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La forma e le dimensioni della Terra</w:t>
            </w:r>
          </w:p>
          <w:p w14:paraId="2D7FA8EC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Le coordinate geografich</w:t>
            </w: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e: latitudine e longitudine. Paralleli e meridiani</w:t>
            </w: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  <w:p w14:paraId="15803550" w14:textId="77777777" w:rsidR="004F797A" w:rsidRPr="00AF67B7" w:rsidRDefault="004F797A" w:rsidP="004F797A">
            <w:pPr>
              <w:pStyle w:val="tabellatestoelencoTESTOTabella"/>
              <w:numPr>
                <w:ilvl w:val="0"/>
                <w:numId w:val="2"/>
              </w:numPr>
              <w:tabs>
                <w:tab w:val="clear" w:pos="170"/>
                <w:tab w:val="clear" w:pos="227"/>
              </w:tabs>
              <w:ind w:left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67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 moti della Terra e le loro conseguenze</w:t>
            </w:r>
          </w:p>
          <w:p w14:paraId="3488BC20" w14:textId="7289EDCA" w:rsidR="00C750A1" w:rsidRPr="00080745" w:rsidRDefault="004F797A" w:rsidP="004F797A">
            <w:pPr>
              <w:pStyle w:val="tabellatestoelencoTESTOTabella"/>
              <w:tabs>
                <w:tab w:val="clear" w:pos="170"/>
                <w:tab w:val="clear" w:pos="227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AF67B7">
              <w:rPr>
                <w:rFonts w:ascii="Times New Roman" w:hAnsi="Times New Roman" w:cs="Times New Roman"/>
                <w:sz w:val="24"/>
                <w:szCs w:val="24"/>
              </w:rPr>
              <w:t>I moti della Luna e le loro conseguenze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E087" w14:textId="5F11DCB9" w:rsidR="00C750A1" w:rsidRPr="00080745" w:rsidRDefault="00684F7D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lastRenderedPageBreak/>
              <w:t>n</w:t>
            </w:r>
            <w:r w:rsidR="00AC7EB7" w:rsidRPr="00AF67B7">
              <w:rPr>
                <w:color w:val="000000"/>
              </w:rPr>
              <w:t>ovembre-</w:t>
            </w:r>
            <w:r w:rsidRPr="00AF67B7">
              <w:rPr>
                <w:color w:val="000000"/>
              </w:rPr>
              <w:t>gennaio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9122" w14:textId="37BA52A8" w:rsidR="00C750A1" w:rsidRPr="00080745" w:rsidRDefault="0017485C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20</w:t>
            </w:r>
            <w:r w:rsidR="005B58A0" w:rsidRPr="00AF67B7">
              <w:rPr>
                <w:color w:val="000000"/>
              </w:rPr>
              <w:t>%</w:t>
            </w:r>
          </w:p>
        </w:tc>
      </w:tr>
      <w:tr w:rsidR="00C750A1" w:rsidRPr="00AF67B7" w14:paraId="6C484AD3" w14:textId="77777777" w:rsidTr="00F50EF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C1D4" w14:textId="77777777"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9EDB" w14:textId="7CED38B7" w:rsidR="00C750A1" w:rsidRPr="00AF67B7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1.</w:t>
            </w:r>
            <w:r w:rsidR="00AC7EB7" w:rsidRPr="00AF67B7">
              <w:rPr>
                <w:color w:val="000000"/>
              </w:rPr>
              <w:t>3</w:t>
            </w:r>
          </w:p>
          <w:p w14:paraId="33A5B1F4" w14:textId="76A89FA6" w:rsidR="00AC7EB7" w:rsidRPr="00AF67B7" w:rsidRDefault="00AC7EB7" w:rsidP="00092BAA">
            <w:pPr>
              <w:spacing w:after="160"/>
              <w:rPr>
                <w:bCs/>
                <w:color w:val="000000"/>
              </w:rPr>
            </w:pPr>
            <w:r w:rsidRPr="00AF67B7">
              <w:rPr>
                <w:bCs/>
              </w:rPr>
              <w:t>Le sfere terrestri</w:t>
            </w:r>
          </w:p>
          <w:p w14:paraId="564A56B5" w14:textId="77777777" w:rsidR="00AC7EB7" w:rsidRPr="00AF67B7" w:rsidRDefault="00AC7EB7" w:rsidP="00092BAA">
            <w:pPr>
              <w:spacing w:after="160"/>
              <w:rPr>
                <w:color w:val="000000"/>
              </w:rPr>
            </w:pPr>
          </w:p>
          <w:p w14:paraId="7AB11E2D" w14:textId="77777777" w:rsidR="00AC7EB7" w:rsidRPr="00080745" w:rsidRDefault="00AC7EB7" w:rsidP="00092BAA">
            <w:pPr>
              <w:spacing w:after="160"/>
              <w:rPr>
                <w:color w:val="000000"/>
              </w:rPr>
            </w:pPr>
          </w:p>
          <w:p w14:paraId="58502447" w14:textId="77777777" w:rsidR="00C750A1" w:rsidRPr="00080745" w:rsidRDefault="00C750A1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A724" w14:textId="77777777"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Sienze della Terra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922F" w14:textId="0D7C5D4E" w:rsidR="0014320F" w:rsidRPr="00AF67B7" w:rsidRDefault="0014320F" w:rsidP="0014320F">
            <w:r w:rsidRPr="00AF67B7">
              <w:t xml:space="preserve">Descrivere anche con schemi e modelli i processi che avvengono nell’atmosfera </w:t>
            </w:r>
          </w:p>
          <w:p w14:paraId="1D991E36" w14:textId="77777777" w:rsidR="00C24363" w:rsidRPr="00AF67B7" w:rsidRDefault="00C24363" w:rsidP="0014320F"/>
          <w:p w14:paraId="012C93DE" w14:textId="6C7576D2" w:rsidR="0014320F" w:rsidRPr="00AF67B7" w:rsidRDefault="0014320F" w:rsidP="0014320F">
            <w:r w:rsidRPr="00AF67B7">
              <w:t xml:space="preserve">Interpretare grafici sulla composizione, sulla struttura, sulla </w:t>
            </w:r>
            <w:r w:rsidRPr="00AF67B7">
              <w:lastRenderedPageBreak/>
              <w:t>temperatura e sulla pressione dell’atmosfera.</w:t>
            </w:r>
          </w:p>
          <w:p w14:paraId="4921BA85" w14:textId="0F8CAE77" w:rsidR="0014320F" w:rsidRPr="00AF67B7" w:rsidRDefault="0014320F" w:rsidP="0014320F"/>
          <w:p w14:paraId="33FC7DF5" w14:textId="77777777" w:rsidR="001925F9" w:rsidRPr="00AF67B7" w:rsidRDefault="001925F9" w:rsidP="0014320F"/>
          <w:p w14:paraId="1F669EC6" w14:textId="4CCA71CB" w:rsidR="0014320F" w:rsidRPr="00AF67B7" w:rsidRDefault="00C24363" w:rsidP="0014320F">
            <w:r w:rsidRPr="00AF67B7">
              <w:t>Realizzare mappe concettuali e/o presentazioni in power point  su</w:t>
            </w:r>
            <w:r w:rsidR="001925F9" w:rsidRPr="00AF67B7">
              <w:t xml:space="preserve">l ciclo dell’acqua o  su </w:t>
            </w:r>
            <w:r w:rsidRPr="00AF67B7">
              <w:t xml:space="preserve"> minerali e rocce</w:t>
            </w:r>
          </w:p>
          <w:p w14:paraId="2FDC396C" w14:textId="77777777" w:rsidR="00C24363" w:rsidRPr="00AF67B7" w:rsidRDefault="00C24363" w:rsidP="0014320F"/>
          <w:p w14:paraId="20760527" w14:textId="1C23BF00" w:rsidR="00C24363" w:rsidRPr="00AF67B7" w:rsidRDefault="00AC5E71" w:rsidP="0014320F">
            <w:r w:rsidRPr="00AF67B7">
              <w:t>R</w:t>
            </w:r>
            <w:r w:rsidR="0014320F" w:rsidRPr="00AF67B7">
              <w:t xml:space="preserve">iprodurre un modello di edificio vulcanico </w:t>
            </w:r>
            <w:r w:rsidRPr="00AF67B7">
              <w:t>o disegnare una sezione schematica di un vulcano centrale</w:t>
            </w:r>
          </w:p>
          <w:p w14:paraId="0FB8BFBF" w14:textId="7C94BED5" w:rsidR="00C24363" w:rsidRPr="00AF67B7" w:rsidRDefault="00C24363" w:rsidP="0014320F"/>
          <w:p w14:paraId="071B21AD" w14:textId="2F7C49FC" w:rsidR="00AF67B7" w:rsidRPr="00AF67B7" w:rsidRDefault="00AF67B7" w:rsidP="00AF67B7">
            <w:r w:rsidRPr="00AF67B7">
              <w:t>Cercare informazioni sul Vesuvio e sull’Etna, sulle eruzioni più recenti e, utilizzando le conoscenze acquisite, confrontarne  il grado di pericolosità</w:t>
            </w:r>
          </w:p>
          <w:p w14:paraId="7169E8F6" w14:textId="77777777" w:rsidR="00AF67B7" w:rsidRPr="00AF67B7" w:rsidRDefault="00AF67B7" w:rsidP="0014320F"/>
          <w:p w14:paraId="2155D362" w14:textId="3648416B" w:rsidR="0014320F" w:rsidRPr="00AF67B7" w:rsidRDefault="0014320F" w:rsidP="0014320F">
            <w:r w:rsidRPr="00AF67B7">
              <w:t>Leggere e confrontare l</w:t>
            </w:r>
            <w:r w:rsidR="00C24363" w:rsidRPr="00AF67B7">
              <w:t>a</w:t>
            </w:r>
            <w:r w:rsidRPr="00AF67B7">
              <w:t xml:space="preserve"> scala Mercalli e </w:t>
            </w:r>
            <w:r w:rsidR="00C24363" w:rsidRPr="00AF67B7">
              <w:t xml:space="preserve">la scala </w:t>
            </w:r>
            <w:r w:rsidRPr="00AF67B7">
              <w:t xml:space="preserve">Richter </w:t>
            </w:r>
          </w:p>
          <w:p w14:paraId="0D02700E" w14:textId="77777777" w:rsidR="00D2162E" w:rsidRPr="00AF67B7" w:rsidRDefault="00D2162E" w:rsidP="0014320F"/>
          <w:p w14:paraId="7BA4CA03" w14:textId="77777777" w:rsidR="0014320F" w:rsidRPr="00AF67B7" w:rsidRDefault="0014320F" w:rsidP="0014320F"/>
          <w:p w14:paraId="20C9D354" w14:textId="77777777" w:rsidR="0014320F" w:rsidRPr="00AF67B7" w:rsidRDefault="0014320F" w:rsidP="0014320F"/>
          <w:p w14:paraId="4FF4C068" w14:textId="0D536DFB" w:rsidR="00C750A1" w:rsidRPr="00080745" w:rsidRDefault="00C750A1" w:rsidP="00DB0C6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E115" w14:textId="14A32B58" w:rsidR="00F10E03" w:rsidRPr="00AF67B7" w:rsidRDefault="00F10E03" w:rsidP="00F10E03">
            <w:r w:rsidRPr="00AF67B7">
              <w:lastRenderedPageBreak/>
              <w:t xml:space="preserve">Acquisire informazioni sulle caratteristiche geomorfologiche e antropiche del territorio e delle sue trasformazioni nel </w:t>
            </w:r>
            <w:r w:rsidRPr="00AF67B7">
              <w:lastRenderedPageBreak/>
              <w:t xml:space="preserve">tempo, applicando strumenti e metodi adeguati. </w:t>
            </w:r>
          </w:p>
          <w:p w14:paraId="52C28ECF" w14:textId="77777777" w:rsidR="00F10E03" w:rsidRPr="00AF67B7" w:rsidRDefault="00F10E03" w:rsidP="00F10E03"/>
          <w:p w14:paraId="464A982F" w14:textId="7D907A73" w:rsidR="004F797A" w:rsidRPr="00AF67B7" w:rsidRDefault="004F797A" w:rsidP="004F797A">
            <w:r w:rsidRPr="00AF67B7">
              <w:t xml:space="preserve">Saper valutare fatti e orientare i propri comportamenti personali in ambito familiare, scolastico e sociale. </w:t>
            </w:r>
          </w:p>
          <w:p w14:paraId="2AB68EF5" w14:textId="77777777" w:rsidR="00515C26" w:rsidRPr="00AF67B7" w:rsidRDefault="00515C26" w:rsidP="004F797A"/>
          <w:p w14:paraId="7B8635B0" w14:textId="3534908C" w:rsidR="00C750A1" w:rsidRPr="00080745" w:rsidRDefault="00515C26" w:rsidP="00F10E03">
            <w:pPr>
              <w:rPr>
                <w:rFonts w:eastAsiaTheme="minorHAnsi"/>
                <w:lang w:eastAsia="en-US"/>
              </w:rPr>
            </w:pPr>
            <w:r w:rsidRPr="00AF67B7"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DF5" w14:textId="77777777" w:rsidR="00C750A1" w:rsidRPr="00080745" w:rsidRDefault="00C750A1" w:rsidP="00092BAA">
            <w:pPr>
              <w:rPr>
                <w:rFonts w:eastAsiaTheme="minorHAnsi"/>
                <w:bCs/>
                <w:iCs/>
                <w:lang w:eastAsia="en-US"/>
              </w:rPr>
            </w:pPr>
            <w:r w:rsidRPr="00AF67B7">
              <w:rPr>
                <w:bCs/>
                <w:iCs/>
              </w:rPr>
              <w:lastRenderedPageBreak/>
              <w:t>.</w:t>
            </w:r>
          </w:p>
          <w:p w14:paraId="2E465C44" w14:textId="77777777" w:rsidR="00DE4A80" w:rsidRPr="00AF67B7" w:rsidRDefault="00DE4A80" w:rsidP="00DE4A8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0" w:lineRule="atLeast"/>
              <w:ind w:left="234" w:hanging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L'idrosfera, fondali marini; caratteristiche fisiche e chimiche dell'acqua; i movimenti dell'acqua, le onde, le correnti. </w:t>
            </w:r>
          </w:p>
          <w:p w14:paraId="5C4E68D4" w14:textId="77777777" w:rsidR="00DE4A80" w:rsidRPr="00AF67B7" w:rsidRDefault="00DE4A80" w:rsidP="00DE4A8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0" w:lineRule="atLeast"/>
              <w:ind w:left="234" w:hanging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L’atmosfera; il clima; le conseguenze delle modificazioni climatiche: disponibilità di acqua potabile, desertificazione</w:t>
            </w:r>
          </w:p>
          <w:p w14:paraId="47187BD6" w14:textId="77777777" w:rsidR="00DE4A80" w:rsidRPr="00AF67B7" w:rsidRDefault="00DE4A80" w:rsidP="00DE4A8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0" w:lineRule="atLeast"/>
              <w:ind w:left="234" w:hanging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 minerali e loro proprietà fisiche; le rocce magmatiche, le rocce sedimentarie e le rocce metamorfiche; il ciclo delle rocce. </w:t>
            </w:r>
          </w:p>
          <w:p w14:paraId="11538D06" w14:textId="77777777" w:rsidR="00DE4A80" w:rsidRPr="00AF67B7" w:rsidRDefault="00DE4A80" w:rsidP="00DE4A80">
            <w:pPr>
              <w:pStyle w:val="Paragrafoelenco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0" w:lineRule="atLeast"/>
              <w:ind w:left="234" w:hanging="234"/>
              <w:contextualSpacing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F67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Dinamicità della litosfera; fenomeni sismici e vulcanici.</w:t>
            </w:r>
          </w:p>
          <w:p w14:paraId="6A40D4EE" w14:textId="77777777" w:rsidR="00C750A1" w:rsidRPr="00080745" w:rsidRDefault="00C750A1" w:rsidP="00092BAA">
            <w:pPr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A200" w14:textId="566259E0" w:rsidR="00C750A1" w:rsidRPr="00080745" w:rsidRDefault="00684F7D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lastRenderedPageBreak/>
              <w:t>febbraio -maggio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B74A" w14:textId="6242B722" w:rsidR="00C750A1" w:rsidRPr="00080745" w:rsidRDefault="005B58A0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30%</w:t>
            </w:r>
          </w:p>
        </w:tc>
      </w:tr>
    </w:tbl>
    <w:p w14:paraId="4DEF587A" w14:textId="4E2F1546" w:rsidR="009B1C89" w:rsidRDefault="009B1C89">
      <w:pPr>
        <w:rPr>
          <w:color w:val="000000"/>
        </w:rPr>
      </w:pPr>
    </w:p>
    <w:p w14:paraId="7F4FF844" w14:textId="77777777" w:rsidR="00AF67B7" w:rsidRPr="00AF67B7" w:rsidRDefault="00AF67B7">
      <w:pPr>
        <w:rPr>
          <w:color w:val="00000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4806"/>
        <w:gridCol w:w="4806"/>
      </w:tblGrid>
      <w:tr w:rsidR="005B58A0" w14:paraId="7349AF61" w14:textId="77777777" w:rsidTr="005B58A0">
        <w:tc>
          <w:tcPr>
            <w:tcW w:w="2500" w:type="pct"/>
          </w:tcPr>
          <w:p w14:paraId="277DD793" w14:textId="52F2F9A0" w:rsidR="005B58A0" w:rsidRDefault="005B58A0">
            <w:r>
              <w:t>METODI E STRUMENTI DIDATTICI</w:t>
            </w:r>
          </w:p>
        </w:tc>
        <w:tc>
          <w:tcPr>
            <w:tcW w:w="2500" w:type="pct"/>
          </w:tcPr>
          <w:p w14:paraId="21C3E58A" w14:textId="1C2E3EF6" w:rsidR="005B58A0" w:rsidRDefault="005B58A0">
            <w:r>
              <w:t>TIPOLOGIE DI PROVE E CRITERI DI VALUTAZIONE</w:t>
            </w:r>
          </w:p>
        </w:tc>
      </w:tr>
      <w:tr w:rsidR="005B58A0" w14:paraId="2A390654" w14:textId="77777777" w:rsidTr="005B58A0">
        <w:tc>
          <w:tcPr>
            <w:tcW w:w="2500" w:type="pct"/>
          </w:tcPr>
          <w:p w14:paraId="756338A8" w14:textId="25ECB22F" w:rsidR="007A27A5" w:rsidRDefault="000F320D" w:rsidP="007158C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</w:t>
            </w:r>
            <w:r w:rsidR="007158CB" w:rsidRPr="007158CB">
              <w:rPr>
                <w:color w:val="000000"/>
              </w:rPr>
              <w:t>ezione frontale , lavori di gruppo</w:t>
            </w:r>
            <w:r w:rsidR="007A27A5">
              <w:rPr>
                <w:color w:val="000000"/>
              </w:rPr>
              <w:t>,</w:t>
            </w:r>
            <w:r w:rsidR="007158CB" w:rsidRPr="007158CB">
              <w:rPr>
                <w:color w:val="000000"/>
              </w:rPr>
              <w:t xml:space="preserve"> </w:t>
            </w:r>
            <w:r w:rsidR="007A27A5">
              <w:rPr>
                <w:color w:val="000000"/>
              </w:rPr>
              <w:t>d</w:t>
            </w:r>
            <w:r w:rsidR="007158CB" w:rsidRPr="007158CB">
              <w:rPr>
                <w:color w:val="000000"/>
              </w:rPr>
              <w:t xml:space="preserve">iscussione, </w:t>
            </w:r>
            <w:r>
              <w:rPr>
                <w:color w:val="000000"/>
              </w:rPr>
              <w:t xml:space="preserve">debate, </w:t>
            </w:r>
            <w:r w:rsidR="007158CB" w:rsidRPr="007158CB">
              <w:rPr>
                <w:color w:val="000000"/>
              </w:rPr>
              <w:t>visione video, costruzione di mappe concettuali</w:t>
            </w:r>
            <w:r w:rsidR="007A27A5">
              <w:rPr>
                <w:color w:val="000000"/>
              </w:rPr>
              <w:t xml:space="preserve"> e di schemi, lettura e interpretazione di testi scientifici.</w:t>
            </w:r>
            <w:r w:rsidR="007158CB" w:rsidRPr="007158CB">
              <w:rPr>
                <w:color w:val="000000"/>
              </w:rPr>
              <w:t xml:space="preserve"> </w:t>
            </w:r>
          </w:p>
          <w:p w14:paraId="4FC9DB5C" w14:textId="77777777" w:rsidR="007A27A5" w:rsidRDefault="007A27A5" w:rsidP="007158CB">
            <w:pPr>
              <w:rPr>
                <w:color w:val="000000"/>
              </w:rPr>
            </w:pPr>
          </w:p>
          <w:p w14:paraId="55AA82ED" w14:textId="704F87C4" w:rsidR="007A27A5" w:rsidRDefault="007A27A5" w:rsidP="007158CB">
            <w:pPr>
              <w:rPr>
                <w:color w:val="000000"/>
              </w:rPr>
            </w:pPr>
            <w:r>
              <w:rPr>
                <w:color w:val="000000"/>
              </w:rPr>
              <w:t>Libro di testo</w:t>
            </w:r>
          </w:p>
          <w:p w14:paraId="5521AC05" w14:textId="07D11163" w:rsidR="00011B64" w:rsidRDefault="00011B64" w:rsidP="007158CB">
            <w:pPr>
              <w:rPr>
                <w:color w:val="000000"/>
              </w:rPr>
            </w:pPr>
            <w:r>
              <w:rPr>
                <w:color w:val="000000"/>
              </w:rPr>
              <w:t>Fotocopie</w:t>
            </w:r>
          </w:p>
          <w:p w14:paraId="627B6A15" w14:textId="7ECBECFC" w:rsidR="007158CB" w:rsidRPr="007158CB" w:rsidRDefault="00011B64" w:rsidP="007158CB">
            <w:r>
              <w:rPr>
                <w:color w:val="000000"/>
              </w:rPr>
              <w:t>LIM e altri s</w:t>
            </w:r>
            <w:r w:rsidR="007158CB" w:rsidRPr="007158CB">
              <w:rPr>
                <w:color w:val="000000"/>
              </w:rPr>
              <w:t>trumenti multimediali</w:t>
            </w:r>
          </w:p>
          <w:p w14:paraId="25F410C2" w14:textId="77777777" w:rsidR="005B58A0" w:rsidRDefault="005B58A0"/>
          <w:p w14:paraId="6CDA0AAE" w14:textId="65EBE66F" w:rsidR="007158CB" w:rsidRDefault="007158CB"/>
        </w:tc>
        <w:tc>
          <w:tcPr>
            <w:tcW w:w="2500" w:type="pct"/>
          </w:tcPr>
          <w:p w14:paraId="18CA6ED4" w14:textId="77777777" w:rsidR="007158CB" w:rsidRPr="007158CB" w:rsidRDefault="007158CB" w:rsidP="00011B64">
            <w:pPr>
              <w:pStyle w:val="NormaleWeb"/>
              <w:spacing w:before="0" w:beforeAutospacing="0" w:after="0" w:afterAutospacing="0"/>
              <w:ind w:right="217"/>
            </w:pPr>
            <w:r w:rsidRPr="007158CB">
              <w:rPr>
                <w:color w:val="000000"/>
              </w:rPr>
              <w:t>Verifiche orali, verifiche scritte in forma strutturata, semi strutturata e questionari.</w:t>
            </w:r>
          </w:p>
          <w:p w14:paraId="7EB1BD15" w14:textId="77777777" w:rsidR="007A27A5" w:rsidRDefault="007A27A5" w:rsidP="00011B64">
            <w:pPr>
              <w:pStyle w:val="NormaleWeb"/>
              <w:spacing w:before="4" w:beforeAutospacing="0" w:after="0" w:afterAutospacing="0"/>
              <w:ind w:right="71"/>
              <w:rPr>
                <w:color w:val="000000"/>
              </w:rPr>
            </w:pPr>
          </w:p>
          <w:p w14:paraId="7CD2F02D" w14:textId="04D19844" w:rsidR="007158CB" w:rsidRPr="007158CB" w:rsidRDefault="007158CB" w:rsidP="00011B64">
            <w:pPr>
              <w:pStyle w:val="NormaleWeb"/>
              <w:spacing w:before="4" w:beforeAutospacing="0" w:after="0" w:afterAutospacing="0"/>
              <w:ind w:right="71"/>
            </w:pPr>
            <w:r w:rsidRPr="007158CB">
              <w:rPr>
                <w:color w:val="000000"/>
              </w:rPr>
              <w:t>Per le verifiche scritte si useranno griglie</w:t>
            </w:r>
            <w:r w:rsidR="00962A82">
              <w:rPr>
                <w:color w:val="000000"/>
              </w:rPr>
              <w:t xml:space="preserve"> </w:t>
            </w:r>
            <w:r w:rsidRPr="007158CB">
              <w:rPr>
                <w:color w:val="000000"/>
              </w:rPr>
              <w:t>predisposte dal docente</w:t>
            </w:r>
            <w:r w:rsidR="00962A82">
              <w:rPr>
                <w:color w:val="000000"/>
              </w:rPr>
              <w:t>.</w:t>
            </w:r>
          </w:p>
          <w:p w14:paraId="4354DCA4" w14:textId="77777777" w:rsidR="007158CB" w:rsidRPr="007158CB" w:rsidRDefault="007158CB" w:rsidP="00011B64"/>
          <w:p w14:paraId="03D8AB87" w14:textId="77777777" w:rsidR="005B58A0" w:rsidRDefault="005B58A0" w:rsidP="00011B64"/>
        </w:tc>
      </w:tr>
    </w:tbl>
    <w:p w14:paraId="5E6DF97A" w14:textId="77777777" w:rsidR="006C5A7A" w:rsidRDefault="006C5A7A"/>
    <w:sectPr w:rsidR="006C5A7A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imesTenLTStd-Roman">
    <w:altName w:val="Times New Roman"/>
    <w:charset w:val="CD"/>
    <w:family w:val="auto"/>
    <w:pitch w:val="default"/>
    <w:sig w:usb0="00000001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813"/>
    <w:multiLevelType w:val="hybridMultilevel"/>
    <w:tmpl w:val="33D85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3747"/>
    <w:multiLevelType w:val="hybridMultilevel"/>
    <w:tmpl w:val="CE760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E4830"/>
    <w:multiLevelType w:val="hybridMultilevel"/>
    <w:tmpl w:val="1E643828"/>
    <w:lvl w:ilvl="0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45"/>
    <w:rsid w:val="00011B64"/>
    <w:rsid w:val="00080745"/>
    <w:rsid w:val="000F320D"/>
    <w:rsid w:val="0014320F"/>
    <w:rsid w:val="0017485C"/>
    <w:rsid w:val="001925F9"/>
    <w:rsid w:val="002D3095"/>
    <w:rsid w:val="00374399"/>
    <w:rsid w:val="004F797A"/>
    <w:rsid w:val="00515C26"/>
    <w:rsid w:val="005B58A0"/>
    <w:rsid w:val="00672E81"/>
    <w:rsid w:val="00684F7D"/>
    <w:rsid w:val="006C5A7A"/>
    <w:rsid w:val="006D7C3E"/>
    <w:rsid w:val="007158CB"/>
    <w:rsid w:val="007A27A5"/>
    <w:rsid w:val="00834EB0"/>
    <w:rsid w:val="00955F78"/>
    <w:rsid w:val="00961F57"/>
    <w:rsid w:val="00962A82"/>
    <w:rsid w:val="009A0C02"/>
    <w:rsid w:val="009B1C89"/>
    <w:rsid w:val="00A0162C"/>
    <w:rsid w:val="00AC5E71"/>
    <w:rsid w:val="00AC7EB7"/>
    <w:rsid w:val="00AF67B7"/>
    <w:rsid w:val="00B44D02"/>
    <w:rsid w:val="00BD116D"/>
    <w:rsid w:val="00C24363"/>
    <w:rsid w:val="00C750A1"/>
    <w:rsid w:val="00D2162E"/>
    <w:rsid w:val="00D250ED"/>
    <w:rsid w:val="00D25D62"/>
    <w:rsid w:val="00DB0C62"/>
    <w:rsid w:val="00DE4A80"/>
    <w:rsid w:val="00F10E03"/>
    <w:rsid w:val="00F50EF5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F9B0"/>
  <w15:chartTrackingRefBased/>
  <w15:docId w15:val="{196E8BE9-B50D-8945-A947-3E8CB8E6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C6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0745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080745"/>
  </w:style>
  <w:style w:type="paragraph" w:customStyle="1" w:styleId="TableContents">
    <w:name w:val="Table Contents"/>
    <w:basedOn w:val="Normale"/>
    <w:rsid w:val="00834EB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Paragrafoelenco">
    <w:name w:val="List Paragraph"/>
    <w:basedOn w:val="Normale"/>
    <w:qFormat/>
    <w:rsid w:val="009B1C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atestoelencoTESTOTabella">
    <w:name w:val="tabella_testo_elenco (TESTO:Tabella)"/>
    <w:basedOn w:val="Normale"/>
    <w:uiPriority w:val="99"/>
    <w:rsid w:val="00AC7EB7"/>
    <w:pPr>
      <w:widowControl w:val="0"/>
      <w:tabs>
        <w:tab w:val="left" w:pos="170"/>
        <w:tab w:val="left" w:pos="227"/>
      </w:tabs>
      <w:autoSpaceDE w:val="0"/>
      <w:autoSpaceDN w:val="0"/>
      <w:adjustRightInd w:val="0"/>
      <w:spacing w:line="200" w:lineRule="atLeast"/>
      <w:ind w:left="170" w:hanging="170"/>
      <w:textAlignment w:val="center"/>
    </w:pPr>
    <w:rPr>
      <w:rFonts w:ascii="TimesTenLTStd-Roman" w:hAnsi="TimesTenLTStd-Roman" w:cs="TimesTenLTStd-Roman"/>
      <w:color w:val="000000"/>
      <w:sz w:val="18"/>
      <w:szCs w:val="18"/>
    </w:rPr>
  </w:style>
  <w:style w:type="character" w:customStyle="1" w:styleId="WW8Num1z2">
    <w:name w:val="WW8Num1z2"/>
    <w:rsid w:val="004F797A"/>
  </w:style>
  <w:style w:type="table" w:styleId="Grigliatabella">
    <w:name w:val="Table Grid"/>
    <w:basedOn w:val="Tabellanormale"/>
    <w:uiPriority w:val="39"/>
    <w:rsid w:val="005B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7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Carmela Costanza</dc:creator>
  <cp:keywords/>
  <dc:description/>
  <cp:lastModifiedBy>Antonio Rosario La Marca</cp:lastModifiedBy>
  <cp:revision>2</cp:revision>
  <dcterms:created xsi:type="dcterms:W3CDTF">2021-12-02T15:31:00Z</dcterms:created>
  <dcterms:modified xsi:type="dcterms:W3CDTF">2021-12-02T15:31:00Z</dcterms:modified>
</cp:coreProperties>
</file>