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83" w:rsidRPr="00A20B7F" w:rsidRDefault="00194383" w:rsidP="00194383">
      <w:pPr>
        <w:tabs>
          <w:tab w:val="left" w:pos="3690"/>
          <w:tab w:val="center" w:pos="4819"/>
          <w:tab w:val="right" w:pos="9638"/>
        </w:tabs>
        <w:contextualSpacing/>
        <w:rPr>
          <w:rFonts w:ascii="Times New Roman" w:hAnsi="Times New Roman"/>
          <w:sz w:val="24"/>
          <w:szCs w:val="24"/>
        </w:rPr>
      </w:pPr>
      <w:r w:rsidRPr="00A20B7F">
        <w:rPr>
          <w:rFonts w:ascii="Times New Roman" w:hAnsi="Times New Roman"/>
          <w:noProof/>
          <w:color w:val="0000FF"/>
          <w:sz w:val="24"/>
          <w:szCs w:val="24"/>
        </w:rPr>
        <w:drawing>
          <wp:anchor distT="0" distB="0" distL="114300" distR="114300" simplePos="0" relativeHeight="251660288" behindDoc="1" locked="0" layoutInCell="1" allowOverlap="1">
            <wp:simplePos x="0" y="0"/>
            <wp:positionH relativeFrom="column">
              <wp:posOffset>5328285</wp:posOffset>
            </wp:positionH>
            <wp:positionV relativeFrom="paragraph">
              <wp:posOffset>109855</wp:posOffset>
            </wp:positionV>
            <wp:extent cx="628650" cy="609600"/>
            <wp:effectExtent l="19050" t="0" r="0" b="0"/>
            <wp:wrapNone/>
            <wp:docPr id="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609600"/>
                    </a:xfrm>
                    <a:prstGeom prst="rect">
                      <a:avLst/>
                    </a:prstGeom>
                    <a:noFill/>
                    <a:ln>
                      <a:noFill/>
                    </a:ln>
                  </pic:spPr>
                </pic:pic>
              </a:graphicData>
            </a:graphic>
          </wp:anchor>
        </w:drawing>
      </w:r>
      <w:r w:rsidRPr="00A20B7F">
        <w:rPr>
          <w:rFonts w:ascii="Times New Roman" w:hAnsi="Times New Roman"/>
          <w:noProof/>
          <w:color w:val="0000FF"/>
          <w:sz w:val="24"/>
          <w:szCs w:val="24"/>
        </w:rPr>
        <w:drawing>
          <wp:anchor distT="0" distB="0" distL="114300" distR="114300" simplePos="0" relativeHeight="251661312" behindDoc="1" locked="0" layoutInCell="1" allowOverlap="1">
            <wp:simplePos x="0" y="0"/>
            <wp:positionH relativeFrom="column">
              <wp:posOffset>3528060</wp:posOffset>
            </wp:positionH>
            <wp:positionV relativeFrom="paragraph">
              <wp:posOffset>-4445</wp:posOffset>
            </wp:positionV>
            <wp:extent cx="1314450" cy="838200"/>
            <wp:effectExtent l="19050" t="0" r="0" b="0"/>
            <wp:wrapNone/>
            <wp:docPr id="18" name="Immagine 3" descr="http://iisferraribattipaglia.it/images/SAIS029007/logo2C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isferraribattipaglia.it/images/SAIS029007/logo2CTI.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838200"/>
                    </a:xfrm>
                    <a:prstGeom prst="rect">
                      <a:avLst/>
                    </a:prstGeom>
                    <a:noFill/>
                    <a:ln>
                      <a:noFill/>
                    </a:ln>
                  </pic:spPr>
                </pic:pic>
              </a:graphicData>
            </a:graphic>
          </wp:anchor>
        </w:drawing>
      </w:r>
      <w:r w:rsidRPr="00A20B7F">
        <w:rPr>
          <w:rFonts w:ascii="Times New Roman" w:hAnsi="Times New Roman"/>
          <w:noProof/>
          <w:color w:val="0000FF"/>
          <w:sz w:val="24"/>
          <w:szCs w:val="24"/>
        </w:rPr>
        <w:drawing>
          <wp:anchor distT="0" distB="0" distL="114300" distR="114300" simplePos="0" relativeHeight="251662336" behindDoc="1" locked="0" layoutInCell="1" allowOverlap="1">
            <wp:simplePos x="0" y="0"/>
            <wp:positionH relativeFrom="column">
              <wp:posOffset>1346835</wp:posOffset>
            </wp:positionH>
            <wp:positionV relativeFrom="paragraph">
              <wp:posOffset>-4445</wp:posOffset>
            </wp:positionV>
            <wp:extent cx="2000250" cy="933450"/>
            <wp:effectExtent l="19050" t="0" r="0" b="0"/>
            <wp:wrapNone/>
            <wp:docPr id="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0" cy="933450"/>
                    </a:xfrm>
                    <a:prstGeom prst="rect">
                      <a:avLst/>
                    </a:prstGeom>
                    <a:noFill/>
                    <a:ln>
                      <a:noFill/>
                    </a:ln>
                  </pic:spPr>
                </pic:pic>
              </a:graphicData>
            </a:graphic>
          </wp:anchor>
        </w:drawing>
      </w:r>
      <w:r w:rsidRPr="00A20B7F">
        <w:rPr>
          <w:rFonts w:ascii="Times New Roman" w:hAnsi="Times New Roman"/>
          <w:noProof/>
          <w:color w:val="0000FF"/>
          <w:sz w:val="24"/>
          <w:szCs w:val="24"/>
        </w:rPr>
        <w:drawing>
          <wp:anchor distT="0" distB="0" distL="114300" distR="114300" simplePos="0" relativeHeight="251659264" behindDoc="1" locked="0" layoutInCell="1" allowOverlap="1">
            <wp:simplePos x="0" y="0"/>
            <wp:positionH relativeFrom="column">
              <wp:posOffset>232410</wp:posOffset>
            </wp:positionH>
            <wp:positionV relativeFrom="paragraph">
              <wp:posOffset>109855</wp:posOffset>
            </wp:positionV>
            <wp:extent cx="828675" cy="542925"/>
            <wp:effectExtent l="19050" t="0" r="9525" b="0"/>
            <wp:wrapNone/>
            <wp:docPr id="20" name="Immagine 2" descr="http://www.google.it/images?q=tbn:ANd9GcTm50JX5b-0lnQgRvXWoRan45-gzF85x8hHGXzYqunZU3gc0n-IU_0QzG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ogle.it/images?q=tbn:ANd9GcTm50JX5b-0lnQgRvXWoRan45-gzF85x8hHGXzYqunZU3gc0n-IU_0QzGk"/>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542925"/>
                    </a:xfrm>
                    <a:prstGeom prst="rect">
                      <a:avLst/>
                    </a:prstGeom>
                    <a:noFill/>
                    <a:ln>
                      <a:noFill/>
                    </a:ln>
                  </pic:spPr>
                </pic:pic>
              </a:graphicData>
            </a:graphic>
          </wp:anchor>
        </w:drawing>
      </w:r>
    </w:p>
    <w:p w:rsidR="00194383" w:rsidRPr="00A20B7F" w:rsidRDefault="00194383" w:rsidP="00194383">
      <w:pPr>
        <w:tabs>
          <w:tab w:val="left" w:pos="3690"/>
          <w:tab w:val="center" w:pos="4819"/>
          <w:tab w:val="right" w:pos="9638"/>
        </w:tabs>
        <w:contextualSpacing/>
        <w:rPr>
          <w:rFonts w:ascii="Times New Roman" w:hAnsi="Times New Roman"/>
          <w:sz w:val="24"/>
          <w:szCs w:val="24"/>
        </w:rPr>
      </w:pPr>
    </w:p>
    <w:p w:rsidR="00194383" w:rsidRPr="00A20B7F" w:rsidRDefault="00194383" w:rsidP="00194383">
      <w:pPr>
        <w:tabs>
          <w:tab w:val="left" w:pos="3690"/>
          <w:tab w:val="center" w:pos="4819"/>
          <w:tab w:val="right" w:pos="9638"/>
        </w:tabs>
        <w:contextualSpacing/>
        <w:rPr>
          <w:rFonts w:ascii="Times New Roman" w:hAnsi="Times New Roman"/>
          <w:sz w:val="24"/>
          <w:szCs w:val="24"/>
        </w:rPr>
      </w:pPr>
    </w:p>
    <w:p w:rsidR="00194383" w:rsidRPr="00A20B7F" w:rsidRDefault="00194383" w:rsidP="00194383">
      <w:pPr>
        <w:tabs>
          <w:tab w:val="left" w:pos="3690"/>
          <w:tab w:val="center" w:pos="4819"/>
          <w:tab w:val="right" w:pos="9638"/>
        </w:tabs>
        <w:contextualSpacing/>
        <w:rPr>
          <w:rFonts w:ascii="Times New Roman" w:hAnsi="Times New Roman"/>
          <w:sz w:val="24"/>
          <w:szCs w:val="24"/>
        </w:rPr>
      </w:pPr>
    </w:p>
    <w:p w:rsidR="00194383" w:rsidRPr="00A20B7F" w:rsidRDefault="00194383" w:rsidP="00194383">
      <w:pPr>
        <w:tabs>
          <w:tab w:val="left" w:pos="3690"/>
          <w:tab w:val="center" w:pos="4819"/>
          <w:tab w:val="right" w:pos="9638"/>
        </w:tabs>
        <w:contextualSpacing/>
        <w:rPr>
          <w:rFonts w:ascii="Times New Roman" w:hAnsi="Times New Roman"/>
          <w:sz w:val="24"/>
          <w:szCs w:val="24"/>
        </w:rPr>
      </w:pPr>
    </w:p>
    <w:p w:rsidR="00194383" w:rsidRPr="00A20B7F" w:rsidRDefault="00194383" w:rsidP="00194383">
      <w:pPr>
        <w:tabs>
          <w:tab w:val="left" w:pos="3690"/>
          <w:tab w:val="center" w:pos="4819"/>
          <w:tab w:val="right" w:pos="9638"/>
        </w:tabs>
        <w:contextualSpacing/>
        <w:rPr>
          <w:rFonts w:ascii="Times New Roman" w:hAnsi="Times New Roman"/>
          <w:sz w:val="24"/>
          <w:szCs w:val="24"/>
        </w:rPr>
      </w:pPr>
    </w:p>
    <w:p w:rsidR="00194383" w:rsidRPr="00A20B7F" w:rsidRDefault="00194383" w:rsidP="00DC7ACC">
      <w:pPr>
        <w:pBdr>
          <w:top w:val="single" w:sz="4" w:space="1" w:color="auto"/>
          <w:left w:val="single" w:sz="4" w:space="4" w:color="auto"/>
          <w:bottom w:val="single" w:sz="4" w:space="1" w:color="auto"/>
          <w:right w:val="single" w:sz="4" w:space="4" w:color="auto"/>
        </w:pBdr>
        <w:tabs>
          <w:tab w:val="left" w:pos="3690"/>
          <w:tab w:val="center" w:pos="4819"/>
          <w:tab w:val="right" w:pos="9638"/>
        </w:tabs>
        <w:suppressAutoHyphens/>
        <w:contextualSpacing/>
        <w:jc w:val="center"/>
        <w:rPr>
          <w:rFonts w:ascii="Times New Roman" w:eastAsia="Andale Sans UI" w:hAnsi="Times New Roman"/>
          <w:i/>
          <w:kern w:val="1"/>
          <w:sz w:val="24"/>
          <w:szCs w:val="24"/>
        </w:rPr>
      </w:pPr>
      <w:r w:rsidRPr="00A20B7F">
        <w:rPr>
          <w:rFonts w:ascii="Times New Roman" w:eastAsia="Andale Sans UI" w:hAnsi="Times New Roman"/>
          <w:kern w:val="1"/>
          <w:sz w:val="24"/>
          <w:szCs w:val="24"/>
        </w:rPr>
        <w:t>Ministero dell’Istruzione, dell’Università e della Ricerca</w:t>
      </w:r>
    </w:p>
    <w:p w:rsidR="00194383" w:rsidRPr="00A20B7F" w:rsidRDefault="00194383" w:rsidP="00DC7ACC">
      <w:pPr>
        <w:pBdr>
          <w:top w:val="single" w:sz="4" w:space="1" w:color="auto"/>
          <w:left w:val="single" w:sz="4" w:space="4" w:color="auto"/>
          <w:bottom w:val="single" w:sz="4" w:space="1" w:color="auto"/>
          <w:right w:val="single" w:sz="4" w:space="4" w:color="auto"/>
        </w:pBdr>
        <w:tabs>
          <w:tab w:val="center" w:pos="4819"/>
          <w:tab w:val="right" w:pos="9638"/>
        </w:tabs>
        <w:suppressAutoHyphens/>
        <w:contextualSpacing/>
        <w:jc w:val="center"/>
        <w:rPr>
          <w:rFonts w:ascii="Times New Roman" w:eastAsia="Andale Sans UI" w:hAnsi="Times New Roman"/>
          <w:b/>
          <w:bCs/>
          <w:kern w:val="1"/>
          <w:sz w:val="24"/>
          <w:szCs w:val="24"/>
        </w:rPr>
      </w:pPr>
      <w:r w:rsidRPr="00A20B7F">
        <w:rPr>
          <w:rFonts w:ascii="Times New Roman" w:eastAsia="Andale Sans UI" w:hAnsi="Times New Roman"/>
          <w:i/>
          <w:kern w:val="1"/>
          <w:sz w:val="24"/>
          <w:szCs w:val="24"/>
        </w:rPr>
        <w:t>Ufficio Scolastico Regionale per la Campania</w:t>
      </w:r>
    </w:p>
    <w:p w:rsidR="00194383" w:rsidRDefault="007F75F4" w:rsidP="00DC7ACC">
      <w:pPr>
        <w:pBdr>
          <w:top w:val="single" w:sz="4" w:space="1" w:color="auto"/>
          <w:left w:val="single" w:sz="4" w:space="4" w:color="auto"/>
          <w:bottom w:val="single" w:sz="4" w:space="1" w:color="auto"/>
          <w:right w:val="single" w:sz="4" w:space="4" w:color="auto"/>
        </w:pBdr>
        <w:tabs>
          <w:tab w:val="center" w:pos="4819"/>
          <w:tab w:val="right" w:pos="9638"/>
        </w:tabs>
        <w:suppressAutoHyphens/>
        <w:spacing w:line="100" w:lineRule="atLeast"/>
        <w:jc w:val="center"/>
        <w:rPr>
          <w:rFonts w:ascii="Times New Roman" w:eastAsia="Andale Sans UI" w:hAnsi="Times New Roman"/>
          <w:b/>
          <w:bCs/>
          <w:kern w:val="1"/>
          <w:sz w:val="24"/>
          <w:szCs w:val="24"/>
        </w:rPr>
      </w:pPr>
      <w:r w:rsidRPr="007F75F4">
        <w:rPr>
          <w:rFonts w:ascii="Times New Roman Grassetto" w:eastAsia="Andale Sans UI" w:hAnsi="Times New Roman Grassetto"/>
          <w:b/>
          <w:bCs/>
          <w:smallCaps/>
          <w:kern w:val="24"/>
          <w:sz w:val="24"/>
          <w:szCs w:val="24"/>
        </w:rPr>
        <w:t>Istituto di Istruzione Superiore</w:t>
      </w:r>
      <w:r w:rsidRPr="00A20B7F">
        <w:rPr>
          <w:rFonts w:ascii="Times New Roman" w:eastAsia="Andale Sans UI" w:hAnsi="Times New Roman"/>
          <w:b/>
          <w:bCs/>
          <w:kern w:val="1"/>
          <w:sz w:val="24"/>
          <w:szCs w:val="24"/>
        </w:rPr>
        <w:t xml:space="preserve"> </w:t>
      </w:r>
      <w:r w:rsidR="00194383" w:rsidRPr="00A20B7F">
        <w:rPr>
          <w:rFonts w:ascii="Times New Roman" w:eastAsia="Andale Sans UI" w:hAnsi="Times New Roman"/>
          <w:b/>
          <w:bCs/>
          <w:kern w:val="1"/>
          <w:sz w:val="24"/>
          <w:szCs w:val="24"/>
        </w:rPr>
        <w:t>“</w:t>
      </w:r>
      <w:r w:rsidR="00194383" w:rsidRPr="00A20B7F">
        <w:rPr>
          <w:rFonts w:ascii="Times New Roman" w:eastAsia="Andale Sans UI" w:hAnsi="Times New Roman"/>
          <w:b/>
          <w:bCs/>
          <w:color w:val="FF0000"/>
          <w:kern w:val="1"/>
          <w:sz w:val="24"/>
          <w:szCs w:val="24"/>
        </w:rPr>
        <w:t>E.</w:t>
      </w:r>
      <w:r w:rsidR="0069418F">
        <w:rPr>
          <w:rFonts w:ascii="Times New Roman" w:eastAsia="Andale Sans UI" w:hAnsi="Times New Roman"/>
          <w:b/>
          <w:bCs/>
          <w:color w:val="FF0000"/>
          <w:kern w:val="1"/>
          <w:sz w:val="24"/>
          <w:szCs w:val="24"/>
        </w:rPr>
        <w:t xml:space="preserve"> </w:t>
      </w:r>
      <w:r w:rsidR="00194383" w:rsidRPr="00A20B7F">
        <w:rPr>
          <w:rFonts w:ascii="Times New Roman" w:eastAsia="Andale Sans UI" w:hAnsi="Times New Roman"/>
          <w:b/>
          <w:bCs/>
          <w:color w:val="FF0000"/>
          <w:kern w:val="1"/>
          <w:sz w:val="24"/>
          <w:szCs w:val="24"/>
        </w:rPr>
        <w:t>FERRARI</w:t>
      </w:r>
      <w:r w:rsidR="00194383" w:rsidRPr="00A20B7F">
        <w:rPr>
          <w:rFonts w:ascii="Times New Roman" w:eastAsia="Andale Sans UI" w:hAnsi="Times New Roman"/>
          <w:b/>
          <w:bCs/>
          <w:kern w:val="1"/>
          <w:sz w:val="24"/>
          <w:szCs w:val="24"/>
        </w:rPr>
        <w:t>”</w:t>
      </w:r>
    </w:p>
    <w:p w:rsidR="00194383" w:rsidRPr="00194383" w:rsidRDefault="00194383" w:rsidP="00194383">
      <w:pPr>
        <w:tabs>
          <w:tab w:val="center" w:pos="4819"/>
          <w:tab w:val="right" w:pos="9638"/>
        </w:tabs>
        <w:suppressAutoHyphens/>
        <w:spacing w:line="100" w:lineRule="atLeast"/>
        <w:jc w:val="center"/>
        <w:rPr>
          <w:rFonts w:ascii="Times New Roman" w:eastAsia="Andale Sans UI" w:hAnsi="Times New Roman"/>
          <w:b/>
          <w:bCs/>
          <w:kern w:val="1"/>
          <w:sz w:val="24"/>
          <w:szCs w:val="24"/>
        </w:rPr>
      </w:pPr>
    </w:p>
    <w:p w:rsidR="00194383" w:rsidRPr="00A20B7F" w:rsidRDefault="00D90853" w:rsidP="00194383">
      <w:pPr>
        <w:pStyle w:val="Intestazione"/>
        <w:jc w:val="center"/>
        <w:rPr>
          <w:rFonts w:ascii="Times New Roman" w:hAnsi="Times New Roman"/>
          <w:b/>
          <w:sz w:val="24"/>
          <w:szCs w:val="24"/>
        </w:rPr>
      </w:pPr>
      <w:r>
        <w:rPr>
          <w:rFonts w:ascii="Times New Roman" w:hAnsi="Times New Roman"/>
          <w:b/>
          <w:sz w:val="24"/>
          <w:szCs w:val="24"/>
        </w:rPr>
        <w:t>PROGRAMMAZIONE DISCIPLINARE PER COMPETENZE</w:t>
      </w:r>
    </w:p>
    <w:p w:rsidR="003615F1" w:rsidRDefault="003615F1" w:rsidP="003615F1">
      <w:pPr>
        <w:pStyle w:val="Intestazione"/>
        <w:jc w:val="center"/>
        <w:rPr>
          <w:rFonts w:ascii="Times New Roman" w:hAnsi="Times New Roman"/>
          <w:b/>
          <w:sz w:val="24"/>
          <w:szCs w:val="24"/>
        </w:rPr>
      </w:pPr>
    </w:p>
    <w:tbl>
      <w:tblPr>
        <w:tblStyle w:val="Elencochiaro-Colore5"/>
        <w:tblW w:w="9984" w:type="dxa"/>
        <w:jc w:val="center"/>
        <w:tblLayout w:type="fixed"/>
        <w:tblLook w:val="0000"/>
      </w:tblPr>
      <w:tblGrid>
        <w:gridCol w:w="4709"/>
        <w:gridCol w:w="5275"/>
      </w:tblGrid>
      <w:tr w:rsidR="003615F1" w:rsidRPr="000405E8" w:rsidTr="00FA75D4">
        <w:trPr>
          <w:cnfStyle w:val="000000100000"/>
          <w:trHeight w:val="851"/>
          <w:jc w:val="center"/>
        </w:trPr>
        <w:tc>
          <w:tcPr>
            <w:cnfStyle w:val="000010000000"/>
            <w:tcW w:w="4709" w:type="dxa"/>
            <w:vAlign w:val="center"/>
          </w:tcPr>
          <w:p w:rsidR="003615F1" w:rsidRPr="000405E8" w:rsidRDefault="003615F1" w:rsidP="004F4484">
            <w:pPr>
              <w:jc w:val="center"/>
              <w:rPr>
                <w:rFonts w:ascii="Times New Roman" w:hAnsi="Times New Roman"/>
                <w:b/>
                <w:snapToGrid w:val="0"/>
                <w:sz w:val="24"/>
                <w:szCs w:val="24"/>
              </w:rPr>
            </w:pPr>
            <w:r w:rsidRPr="000405E8">
              <w:rPr>
                <w:rFonts w:ascii="Times New Roman" w:hAnsi="Times New Roman"/>
                <w:b/>
                <w:snapToGrid w:val="0"/>
                <w:sz w:val="24"/>
                <w:szCs w:val="24"/>
              </w:rPr>
              <w:t>Docente:</w:t>
            </w:r>
            <w:r>
              <w:rPr>
                <w:rFonts w:ascii="Times New Roman" w:hAnsi="Times New Roman"/>
                <w:b/>
                <w:snapToGrid w:val="0"/>
                <w:sz w:val="24"/>
                <w:szCs w:val="24"/>
              </w:rPr>
              <w:t xml:space="preserve"> </w:t>
            </w:r>
            <w:r w:rsidR="00F61892">
              <w:rPr>
                <w:rFonts w:ascii="Times New Roman" w:hAnsi="Times New Roman"/>
                <w:b/>
                <w:snapToGrid w:val="0"/>
                <w:color w:val="00B050"/>
                <w:sz w:val="24"/>
                <w:szCs w:val="24"/>
              </w:rPr>
              <w:t xml:space="preserve">Natalia </w:t>
            </w:r>
            <w:proofErr w:type="spellStart"/>
            <w:r w:rsidR="00F61892">
              <w:rPr>
                <w:rFonts w:ascii="Times New Roman" w:hAnsi="Times New Roman"/>
                <w:b/>
                <w:snapToGrid w:val="0"/>
                <w:color w:val="00B050"/>
                <w:sz w:val="24"/>
                <w:szCs w:val="24"/>
              </w:rPr>
              <w:t>Tuoro</w:t>
            </w:r>
            <w:proofErr w:type="spellEnd"/>
          </w:p>
        </w:tc>
        <w:tc>
          <w:tcPr>
            <w:tcW w:w="5275" w:type="dxa"/>
            <w:vAlign w:val="center"/>
          </w:tcPr>
          <w:p w:rsidR="003615F1" w:rsidRPr="000405E8" w:rsidRDefault="003615F1" w:rsidP="003615F1">
            <w:pPr>
              <w:jc w:val="center"/>
              <w:cnfStyle w:val="000000100000"/>
              <w:rPr>
                <w:rFonts w:ascii="Times New Roman" w:hAnsi="Times New Roman"/>
                <w:b/>
                <w:snapToGrid w:val="0"/>
                <w:sz w:val="24"/>
                <w:szCs w:val="24"/>
              </w:rPr>
            </w:pPr>
            <w:r w:rsidRPr="000405E8">
              <w:rPr>
                <w:rFonts w:ascii="Times New Roman" w:hAnsi="Times New Roman"/>
                <w:b/>
                <w:snapToGrid w:val="0"/>
                <w:sz w:val="24"/>
                <w:szCs w:val="24"/>
              </w:rPr>
              <w:t>C</w:t>
            </w:r>
            <w:r>
              <w:rPr>
                <w:rFonts w:ascii="Times New Roman" w:hAnsi="Times New Roman"/>
                <w:b/>
                <w:snapToGrid w:val="0"/>
                <w:sz w:val="24"/>
                <w:szCs w:val="24"/>
              </w:rPr>
              <w:t>lasse</w:t>
            </w:r>
            <w:r w:rsidR="005F73F9">
              <w:rPr>
                <w:rFonts w:ascii="Times New Roman" w:hAnsi="Times New Roman"/>
                <w:b/>
                <w:snapToGrid w:val="0"/>
                <w:sz w:val="24"/>
                <w:szCs w:val="24"/>
              </w:rPr>
              <w:t xml:space="preserve"> e Sezione</w:t>
            </w:r>
            <w:r>
              <w:rPr>
                <w:rFonts w:ascii="Times New Roman" w:hAnsi="Times New Roman"/>
                <w:b/>
                <w:snapToGrid w:val="0"/>
                <w:sz w:val="24"/>
                <w:szCs w:val="24"/>
              </w:rPr>
              <w:t>:</w:t>
            </w:r>
            <w:r w:rsidRPr="000405E8">
              <w:rPr>
                <w:rFonts w:ascii="Times New Roman" w:hAnsi="Times New Roman"/>
                <w:b/>
                <w:snapToGrid w:val="0"/>
                <w:sz w:val="24"/>
                <w:szCs w:val="24"/>
              </w:rPr>
              <w:t xml:space="preserve"> </w:t>
            </w:r>
            <w:r w:rsidR="00F61892">
              <w:rPr>
                <w:rFonts w:ascii="Times New Roman" w:hAnsi="Times New Roman"/>
                <w:b/>
                <w:snapToGrid w:val="0"/>
                <w:color w:val="00B050"/>
                <w:sz w:val="24"/>
                <w:szCs w:val="24"/>
              </w:rPr>
              <w:t xml:space="preserve">3B </w:t>
            </w:r>
            <w:proofErr w:type="spellStart"/>
            <w:r w:rsidR="00F61892">
              <w:rPr>
                <w:rFonts w:ascii="Times New Roman" w:hAnsi="Times New Roman"/>
                <w:b/>
                <w:snapToGrid w:val="0"/>
                <w:color w:val="00B050"/>
                <w:sz w:val="24"/>
                <w:szCs w:val="24"/>
              </w:rPr>
              <w:t>RaE</w:t>
            </w:r>
            <w:proofErr w:type="spellEnd"/>
          </w:p>
        </w:tc>
      </w:tr>
      <w:tr w:rsidR="003615F1" w:rsidRPr="000405E8" w:rsidTr="00FA75D4">
        <w:trPr>
          <w:trHeight w:val="851"/>
          <w:jc w:val="center"/>
        </w:trPr>
        <w:tc>
          <w:tcPr>
            <w:cnfStyle w:val="000010000000"/>
            <w:tcW w:w="4709" w:type="dxa"/>
            <w:vAlign w:val="center"/>
          </w:tcPr>
          <w:p w:rsidR="003615F1" w:rsidRPr="000405E8" w:rsidRDefault="003615F1" w:rsidP="004F4484">
            <w:pPr>
              <w:jc w:val="center"/>
              <w:rPr>
                <w:rFonts w:ascii="Times New Roman" w:hAnsi="Times New Roman"/>
                <w:b/>
                <w:snapToGrid w:val="0"/>
                <w:sz w:val="24"/>
                <w:szCs w:val="24"/>
              </w:rPr>
            </w:pPr>
            <w:r w:rsidRPr="000405E8">
              <w:rPr>
                <w:rFonts w:ascii="Times New Roman" w:hAnsi="Times New Roman"/>
                <w:b/>
                <w:snapToGrid w:val="0"/>
                <w:sz w:val="24"/>
                <w:szCs w:val="24"/>
              </w:rPr>
              <w:t>A.S.</w:t>
            </w:r>
            <w:r>
              <w:rPr>
                <w:rFonts w:ascii="Times New Roman" w:hAnsi="Times New Roman"/>
                <w:b/>
                <w:snapToGrid w:val="0"/>
                <w:sz w:val="24"/>
                <w:szCs w:val="24"/>
              </w:rPr>
              <w:t>:</w:t>
            </w:r>
            <w:r w:rsidRPr="000405E8">
              <w:rPr>
                <w:rFonts w:ascii="Times New Roman" w:hAnsi="Times New Roman"/>
                <w:b/>
                <w:snapToGrid w:val="0"/>
                <w:sz w:val="24"/>
                <w:szCs w:val="24"/>
              </w:rPr>
              <w:t xml:space="preserve"> </w:t>
            </w:r>
            <w:r w:rsidRPr="00DC7ACC">
              <w:rPr>
                <w:rFonts w:ascii="Times New Roman" w:hAnsi="Times New Roman"/>
                <w:b/>
                <w:snapToGrid w:val="0"/>
                <w:color w:val="00B050"/>
                <w:sz w:val="24"/>
                <w:szCs w:val="24"/>
              </w:rPr>
              <w:t>20</w:t>
            </w:r>
            <w:r w:rsidR="00F068FE">
              <w:rPr>
                <w:rFonts w:ascii="Times New Roman" w:hAnsi="Times New Roman"/>
                <w:b/>
                <w:snapToGrid w:val="0"/>
                <w:color w:val="00B050"/>
                <w:sz w:val="24"/>
                <w:szCs w:val="24"/>
              </w:rPr>
              <w:t>2</w:t>
            </w:r>
            <w:r w:rsidR="00567775">
              <w:rPr>
                <w:rFonts w:ascii="Times New Roman" w:hAnsi="Times New Roman"/>
                <w:b/>
                <w:snapToGrid w:val="0"/>
                <w:color w:val="00B050"/>
                <w:sz w:val="24"/>
                <w:szCs w:val="24"/>
              </w:rPr>
              <w:t>4</w:t>
            </w:r>
            <w:r w:rsidRPr="00DC7ACC">
              <w:rPr>
                <w:rFonts w:ascii="Times New Roman" w:hAnsi="Times New Roman"/>
                <w:b/>
                <w:snapToGrid w:val="0"/>
                <w:color w:val="00B050"/>
                <w:sz w:val="24"/>
                <w:szCs w:val="24"/>
              </w:rPr>
              <w:t xml:space="preserve"> - 20</w:t>
            </w:r>
            <w:r w:rsidR="00F068FE">
              <w:rPr>
                <w:rFonts w:ascii="Times New Roman" w:hAnsi="Times New Roman"/>
                <w:b/>
                <w:snapToGrid w:val="0"/>
                <w:color w:val="00B050"/>
                <w:sz w:val="24"/>
                <w:szCs w:val="24"/>
              </w:rPr>
              <w:t>2</w:t>
            </w:r>
            <w:r w:rsidR="00567775">
              <w:rPr>
                <w:rFonts w:ascii="Times New Roman" w:hAnsi="Times New Roman"/>
                <w:b/>
                <w:snapToGrid w:val="0"/>
                <w:color w:val="00B050"/>
                <w:sz w:val="24"/>
                <w:szCs w:val="24"/>
              </w:rPr>
              <w:t>5</w:t>
            </w:r>
          </w:p>
        </w:tc>
        <w:tc>
          <w:tcPr>
            <w:tcW w:w="5275" w:type="dxa"/>
            <w:vAlign w:val="center"/>
          </w:tcPr>
          <w:p w:rsidR="005F73F9" w:rsidRDefault="005F73F9" w:rsidP="00FA75D4">
            <w:pPr>
              <w:jc w:val="center"/>
              <w:cnfStyle w:val="000000000000"/>
              <w:rPr>
                <w:rFonts w:ascii="Times New Roman" w:hAnsi="Times New Roman"/>
                <w:b/>
                <w:snapToGrid w:val="0"/>
                <w:color w:val="00B050"/>
                <w:sz w:val="24"/>
                <w:szCs w:val="24"/>
              </w:rPr>
            </w:pPr>
            <w:r>
              <w:rPr>
                <w:rFonts w:ascii="Times New Roman" w:hAnsi="Times New Roman"/>
                <w:b/>
                <w:snapToGrid w:val="0"/>
                <w:sz w:val="24"/>
                <w:szCs w:val="24"/>
              </w:rPr>
              <w:t>Disciplina</w:t>
            </w:r>
            <w:r w:rsidR="003615F1" w:rsidRPr="000405E8">
              <w:rPr>
                <w:rFonts w:ascii="Times New Roman" w:hAnsi="Times New Roman"/>
                <w:b/>
                <w:snapToGrid w:val="0"/>
                <w:sz w:val="24"/>
                <w:szCs w:val="24"/>
              </w:rPr>
              <w:t>:</w:t>
            </w:r>
            <w:r w:rsidR="003615F1">
              <w:rPr>
                <w:rFonts w:ascii="Times New Roman" w:hAnsi="Times New Roman"/>
                <w:b/>
                <w:snapToGrid w:val="0"/>
                <w:sz w:val="24"/>
                <w:szCs w:val="24"/>
              </w:rPr>
              <w:t xml:space="preserve"> </w:t>
            </w:r>
            <w:r w:rsidR="003615F1" w:rsidRPr="00DC7ACC">
              <w:rPr>
                <w:rFonts w:ascii="Times New Roman" w:hAnsi="Times New Roman"/>
                <w:b/>
                <w:snapToGrid w:val="0"/>
                <w:color w:val="00B050"/>
                <w:sz w:val="24"/>
                <w:szCs w:val="24"/>
              </w:rPr>
              <w:t>MATEMATICA</w:t>
            </w:r>
          </w:p>
          <w:p w:rsidR="005F73F9" w:rsidRDefault="005F73F9" w:rsidP="00FA75D4">
            <w:pPr>
              <w:jc w:val="center"/>
              <w:cnfStyle w:val="000000000000"/>
              <w:rPr>
                <w:rFonts w:ascii="Times New Roman" w:hAnsi="Times New Roman"/>
                <w:b/>
                <w:snapToGrid w:val="0"/>
                <w:color w:val="00B050"/>
                <w:sz w:val="24"/>
                <w:szCs w:val="24"/>
              </w:rPr>
            </w:pPr>
            <w:r>
              <w:rPr>
                <w:rFonts w:ascii="Times New Roman" w:hAnsi="Times New Roman"/>
                <w:b/>
                <w:snapToGrid w:val="0"/>
                <w:sz w:val="24"/>
                <w:szCs w:val="24"/>
              </w:rPr>
              <w:t xml:space="preserve">Asse: </w:t>
            </w:r>
            <w:r w:rsidRPr="00DC7ACC">
              <w:rPr>
                <w:rFonts w:ascii="Times New Roman" w:hAnsi="Times New Roman"/>
                <w:b/>
                <w:snapToGrid w:val="0"/>
                <w:color w:val="00B050"/>
                <w:sz w:val="24"/>
                <w:szCs w:val="24"/>
              </w:rPr>
              <w:t>MATEMATIC</w:t>
            </w:r>
            <w:r>
              <w:rPr>
                <w:rFonts w:ascii="Times New Roman" w:hAnsi="Times New Roman"/>
                <w:b/>
                <w:snapToGrid w:val="0"/>
                <w:color w:val="00B050"/>
                <w:sz w:val="24"/>
                <w:szCs w:val="24"/>
              </w:rPr>
              <w:t>O</w:t>
            </w:r>
          </w:p>
          <w:p w:rsidR="005F73F9" w:rsidRPr="000405E8" w:rsidRDefault="003615F1" w:rsidP="005F73F9">
            <w:pPr>
              <w:jc w:val="center"/>
              <w:cnfStyle w:val="000000000000"/>
              <w:rPr>
                <w:rFonts w:ascii="Times New Roman" w:hAnsi="Times New Roman"/>
                <w:b/>
                <w:snapToGrid w:val="0"/>
                <w:sz w:val="24"/>
                <w:szCs w:val="24"/>
              </w:rPr>
            </w:pPr>
            <w:r w:rsidRPr="00795A6C">
              <w:rPr>
                <w:rFonts w:ascii="Times New Roman" w:hAnsi="Times New Roman"/>
                <w:b/>
                <w:snapToGrid w:val="0"/>
                <w:sz w:val="24"/>
                <w:szCs w:val="24"/>
              </w:rPr>
              <w:t xml:space="preserve"> </w:t>
            </w:r>
            <w:r w:rsidR="005F73F9">
              <w:rPr>
                <w:rFonts w:ascii="Times New Roman" w:hAnsi="Times New Roman"/>
                <w:b/>
                <w:snapToGrid w:val="0"/>
                <w:sz w:val="24"/>
                <w:szCs w:val="24"/>
              </w:rPr>
              <w:t>Ore settimanali disciplina</w:t>
            </w:r>
            <w:r w:rsidR="005F73F9" w:rsidRPr="000405E8">
              <w:rPr>
                <w:rFonts w:ascii="Times New Roman" w:hAnsi="Times New Roman"/>
                <w:b/>
                <w:snapToGrid w:val="0"/>
                <w:sz w:val="24"/>
                <w:szCs w:val="24"/>
              </w:rPr>
              <w:t>:</w:t>
            </w:r>
            <w:r w:rsidR="005F73F9">
              <w:rPr>
                <w:rFonts w:ascii="Times New Roman" w:hAnsi="Times New Roman"/>
                <w:b/>
                <w:snapToGrid w:val="0"/>
                <w:sz w:val="24"/>
                <w:szCs w:val="24"/>
              </w:rPr>
              <w:t xml:space="preserve"> </w:t>
            </w:r>
            <w:r w:rsidRPr="000633E5">
              <w:rPr>
                <w:rFonts w:ascii="Times New Roman" w:hAnsi="Times New Roman"/>
                <w:b/>
                <w:snapToGrid w:val="0"/>
                <w:color w:val="00B050"/>
                <w:sz w:val="24"/>
                <w:szCs w:val="24"/>
              </w:rPr>
              <w:t>3</w:t>
            </w:r>
            <w:r w:rsidR="005F73F9">
              <w:rPr>
                <w:rFonts w:ascii="Times New Roman" w:hAnsi="Times New Roman"/>
                <w:b/>
                <w:snapToGrid w:val="0"/>
                <w:color w:val="00B050"/>
                <w:sz w:val="24"/>
                <w:szCs w:val="24"/>
              </w:rPr>
              <w:t xml:space="preserve"> (tre)</w:t>
            </w:r>
          </w:p>
        </w:tc>
      </w:tr>
    </w:tbl>
    <w:p w:rsidR="000405E8" w:rsidRPr="000405E8" w:rsidRDefault="000405E8" w:rsidP="000405E8">
      <w:pPr>
        <w:pStyle w:val="Intestazione"/>
        <w:jc w:val="center"/>
        <w:rPr>
          <w:rFonts w:ascii="Times New Roman" w:hAnsi="Times New Roman"/>
          <w:b/>
          <w:sz w:val="24"/>
          <w:szCs w:val="24"/>
        </w:rPr>
      </w:pPr>
      <w:bookmarkStart w:id="0" w:name="_Hlk57312842"/>
    </w:p>
    <w:tbl>
      <w:tblPr>
        <w:tblW w:w="998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3328"/>
        <w:gridCol w:w="3224"/>
        <w:gridCol w:w="3432"/>
      </w:tblGrid>
      <w:tr w:rsidR="00194383" w:rsidRPr="00A20B7F" w:rsidTr="003615F1">
        <w:trPr>
          <w:cantSplit/>
          <w:trHeight w:val="567"/>
          <w:jc w:val="center"/>
        </w:trPr>
        <w:tc>
          <w:tcPr>
            <w:tcW w:w="9984" w:type="dxa"/>
            <w:gridSpan w:val="3"/>
            <w:shd w:val="clear" w:color="auto" w:fill="FFFFCC"/>
            <w:vAlign w:val="center"/>
          </w:tcPr>
          <w:p w:rsidR="00194383" w:rsidRPr="000405E8" w:rsidRDefault="00194383" w:rsidP="000405E8">
            <w:pPr>
              <w:jc w:val="center"/>
              <w:rPr>
                <w:rFonts w:ascii="Times New Roman" w:hAnsi="Times New Roman"/>
                <w:b/>
                <w:snapToGrid w:val="0"/>
                <w:sz w:val="24"/>
                <w:szCs w:val="24"/>
              </w:rPr>
            </w:pPr>
            <w:r w:rsidRPr="000405E8">
              <w:rPr>
                <w:rFonts w:ascii="Times New Roman" w:hAnsi="Times New Roman"/>
                <w:b/>
                <w:snapToGrid w:val="0"/>
                <w:sz w:val="24"/>
                <w:szCs w:val="24"/>
              </w:rPr>
              <w:t>SITUAZIONE DI PARTENZA</w:t>
            </w:r>
          </w:p>
        </w:tc>
      </w:tr>
      <w:tr w:rsidR="00194383" w:rsidRPr="00A20B7F" w:rsidTr="003549AF">
        <w:trPr>
          <w:cantSplit/>
          <w:trHeight w:val="567"/>
          <w:jc w:val="center"/>
        </w:trPr>
        <w:tc>
          <w:tcPr>
            <w:tcW w:w="3328" w:type="dxa"/>
            <w:shd w:val="clear" w:color="auto" w:fill="FFFFCC"/>
            <w:vAlign w:val="center"/>
          </w:tcPr>
          <w:p w:rsidR="00194383" w:rsidRPr="000405E8" w:rsidRDefault="00194383" w:rsidP="000405E8">
            <w:pPr>
              <w:jc w:val="center"/>
              <w:rPr>
                <w:rFonts w:ascii="Times New Roman" w:hAnsi="Times New Roman"/>
                <w:b/>
                <w:snapToGrid w:val="0"/>
                <w:sz w:val="24"/>
                <w:szCs w:val="24"/>
              </w:rPr>
            </w:pPr>
            <w:r w:rsidRPr="000405E8">
              <w:rPr>
                <w:rFonts w:ascii="Times New Roman" w:hAnsi="Times New Roman"/>
                <w:b/>
                <w:snapToGrid w:val="0"/>
                <w:sz w:val="24"/>
                <w:szCs w:val="24"/>
              </w:rPr>
              <w:t>Livello della classe</w:t>
            </w:r>
          </w:p>
        </w:tc>
        <w:tc>
          <w:tcPr>
            <w:tcW w:w="3224" w:type="dxa"/>
            <w:shd w:val="clear" w:color="auto" w:fill="FFFFCC"/>
            <w:vAlign w:val="center"/>
          </w:tcPr>
          <w:p w:rsidR="00194383" w:rsidRPr="000405E8" w:rsidRDefault="00194383" w:rsidP="000405E8">
            <w:pPr>
              <w:jc w:val="center"/>
              <w:rPr>
                <w:rFonts w:ascii="Times New Roman" w:hAnsi="Times New Roman"/>
                <w:b/>
                <w:snapToGrid w:val="0"/>
                <w:sz w:val="24"/>
                <w:szCs w:val="24"/>
              </w:rPr>
            </w:pPr>
            <w:r w:rsidRPr="000405E8">
              <w:rPr>
                <w:rFonts w:ascii="Times New Roman" w:hAnsi="Times New Roman"/>
                <w:b/>
                <w:snapToGrid w:val="0"/>
                <w:sz w:val="24"/>
                <w:szCs w:val="24"/>
              </w:rPr>
              <w:t>Comportamento</w:t>
            </w:r>
          </w:p>
        </w:tc>
        <w:tc>
          <w:tcPr>
            <w:tcW w:w="3432" w:type="dxa"/>
            <w:shd w:val="clear" w:color="auto" w:fill="FFFFCC"/>
            <w:vAlign w:val="center"/>
          </w:tcPr>
          <w:p w:rsidR="00194383" w:rsidRPr="000405E8" w:rsidRDefault="00C3665D" w:rsidP="000405E8">
            <w:pPr>
              <w:jc w:val="center"/>
              <w:rPr>
                <w:rFonts w:ascii="Times New Roman" w:hAnsi="Times New Roman"/>
                <w:b/>
                <w:snapToGrid w:val="0"/>
                <w:sz w:val="24"/>
                <w:szCs w:val="24"/>
              </w:rPr>
            </w:pPr>
            <w:r>
              <w:rPr>
                <w:rFonts w:ascii="Times New Roman" w:hAnsi="Times New Roman"/>
                <w:b/>
                <w:snapToGrid w:val="0"/>
                <w:sz w:val="24"/>
                <w:szCs w:val="24"/>
              </w:rPr>
              <w:t>Allievi</w:t>
            </w:r>
          </w:p>
        </w:tc>
      </w:tr>
      <w:tr w:rsidR="0060770C" w:rsidRPr="00A20B7F" w:rsidTr="003549AF">
        <w:trPr>
          <w:cantSplit/>
          <w:jc w:val="center"/>
        </w:trPr>
        <w:tc>
          <w:tcPr>
            <w:tcW w:w="3328" w:type="dxa"/>
            <w:shd w:val="clear" w:color="auto" w:fill="FFFFCC"/>
            <w:vAlign w:val="center"/>
          </w:tcPr>
          <w:p w:rsidR="0060770C" w:rsidRPr="000F66A3" w:rsidRDefault="0009378C" w:rsidP="0060770C">
            <w:pPr>
              <w:ind w:left="176"/>
              <w:rPr>
                <w:rFonts w:ascii="Times New Roman" w:hAnsi="Times New Roman"/>
                <w:sz w:val="24"/>
                <w:szCs w:val="24"/>
              </w:rPr>
            </w:pPr>
            <w:r w:rsidRPr="000F66A3">
              <w:rPr>
                <w:rFonts w:ascii="Times New Roman" w:hAnsi="Times New Roman"/>
                <w:sz w:val="24"/>
                <w:szCs w:val="24"/>
              </w:rPr>
              <w:fldChar w:fldCharType="begin">
                <w:ffData>
                  <w:name w:val=""/>
                  <w:enabled/>
                  <w:calcOnExit w:val="0"/>
                  <w:checkBox>
                    <w:size w:val="28"/>
                    <w:default w:val="0"/>
                  </w:checkBox>
                </w:ffData>
              </w:fldChar>
            </w:r>
            <w:r w:rsidR="0060770C"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r w:rsidR="0060770C" w:rsidRPr="000F66A3">
              <w:rPr>
                <w:rFonts w:ascii="Times New Roman" w:hAnsi="Times New Roman"/>
                <w:sz w:val="24"/>
                <w:szCs w:val="24"/>
              </w:rPr>
              <w:t xml:space="preserve"> Medio-alto</w:t>
            </w:r>
          </w:p>
          <w:p w:rsidR="0060770C" w:rsidRPr="000F66A3" w:rsidRDefault="0009378C" w:rsidP="0060770C">
            <w:pPr>
              <w:ind w:left="176"/>
              <w:rPr>
                <w:rFonts w:ascii="Times New Roman" w:hAnsi="Times New Roman"/>
                <w:sz w:val="24"/>
                <w:szCs w:val="24"/>
              </w:rPr>
            </w:pPr>
            <w:r w:rsidRPr="000F66A3">
              <w:rPr>
                <w:rFonts w:ascii="Times New Roman" w:hAnsi="Times New Roman"/>
                <w:sz w:val="24"/>
                <w:szCs w:val="24"/>
              </w:rPr>
              <w:fldChar w:fldCharType="begin">
                <w:ffData>
                  <w:name w:val=""/>
                  <w:enabled/>
                  <w:calcOnExit w:val="0"/>
                  <w:checkBox>
                    <w:size w:val="28"/>
                    <w:default w:val="1"/>
                  </w:checkBox>
                </w:ffData>
              </w:fldChar>
            </w:r>
            <w:r w:rsidR="00567775"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r w:rsidR="0060770C" w:rsidRPr="000F66A3">
              <w:rPr>
                <w:rFonts w:ascii="Times New Roman" w:hAnsi="Times New Roman"/>
                <w:sz w:val="24"/>
                <w:szCs w:val="24"/>
              </w:rPr>
              <w:t xml:space="preserve"> Medio</w:t>
            </w:r>
          </w:p>
          <w:p w:rsidR="0060770C" w:rsidRPr="000F66A3" w:rsidRDefault="0009378C" w:rsidP="0060770C">
            <w:pPr>
              <w:ind w:left="176"/>
              <w:rPr>
                <w:rFonts w:ascii="Times New Roman" w:hAnsi="Times New Roman"/>
                <w:sz w:val="24"/>
                <w:szCs w:val="24"/>
              </w:rPr>
            </w:pPr>
            <w:r w:rsidRPr="000F66A3">
              <w:rPr>
                <w:rFonts w:ascii="Times New Roman" w:hAnsi="Times New Roman"/>
                <w:sz w:val="24"/>
                <w:szCs w:val="24"/>
              </w:rPr>
              <w:fldChar w:fldCharType="begin">
                <w:ffData>
                  <w:name w:val=""/>
                  <w:enabled/>
                  <w:calcOnExit w:val="0"/>
                  <w:checkBox>
                    <w:size w:val="28"/>
                    <w:default w:val="0"/>
                  </w:checkBox>
                </w:ffData>
              </w:fldChar>
            </w:r>
            <w:r w:rsidR="00567775"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r w:rsidR="0060770C">
              <w:rPr>
                <w:rFonts w:ascii="Times New Roman" w:hAnsi="Times New Roman"/>
                <w:sz w:val="24"/>
                <w:szCs w:val="24"/>
              </w:rPr>
              <w:t xml:space="preserve"> </w:t>
            </w:r>
            <w:r w:rsidR="0060770C" w:rsidRPr="000F66A3">
              <w:rPr>
                <w:rFonts w:ascii="Times New Roman" w:hAnsi="Times New Roman"/>
                <w:sz w:val="24"/>
                <w:szCs w:val="24"/>
              </w:rPr>
              <w:t>Medio-basso</w:t>
            </w:r>
          </w:p>
          <w:p w:rsidR="0060770C" w:rsidRPr="000F66A3" w:rsidRDefault="0009378C" w:rsidP="0060770C">
            <w:pPr>
              <w:ind w:left="176"/>
              <w:rPr>
                <w:rFonts w:ascii="Times New Roman" w:hAnsi="Times New Roman"/>
                <w:sz w:val="24"/>
                <w:szCs w:val="24"/>
              </w:rPr>
            </w:pPr>
            <w:r w:rsidRPr="000F66A3">
              <w:rPr>
                <w:rFonts w:ascii="Times New Roman" w:hAnsi="Times New Roman"/>
                <w:sz w:val="24"/>
                <w:szCs w:val="24"/>
              </w:rPr>
              <w:fldChar w:fldCharType="begin">
                <w:ffData>
                  <w:name w:val=""/>
                  <w:enabled/>
                  <w:calcOnExit w:val="0"/>
                  <w:checkBox>
                    <w:size w:val="28"/>
                    <w:default w:val="0"/>
                  </w:checkBox>
                </w:ffData>
              </w:fldChar>
            </w:r>
            <w:r w:rsidR="0060770C"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r w:rsidR="0060770C" w:rsidRPr="000F66A3">
              <w:rPr>
                <w:rFonts w:ascii="Times New Roman" w:hAnsi="Times New Roman"/>
                <w:sz w:val="24"/>
                <w:szCs w:val="24"/>
              </w:rPr>
              <w:t xml:space="preserve"> Basso</w:t>
            </w:r>
          </w:p>
        </w:tc>
        <w:bookmarkStart w:id="1" w:name="Controllo5"/>
        <w:bookmarkEnd w:id="1"/>
        <w:tc>
          <w:tcPr>
            <w:tcW w:w="3224" w:type="dxa"/>
            <w:shd w:val="clear" w:color="auto" w:fill="FFFFCC"/>
            <w:vAlign w:val="center"/>
          </w:tcPr>
          <w:p w:rsidR="0060770C" w:rsidRPr="000F66A3" w:rsidRDefault="0009378C" w:rsidP="0060770C">
            <w:pPr>
              <w:ind w:left="175"/>
              <w:rPr>
                <w:rFonts w:ascii="Times New Roman" w:hAnsi="Times New Roman"/>
                <w:sz w:val="24"/>
                <w:szCs w:val="24"/>
              </w:rPr>
            </w:pPr>
            <w:r w:rsidRPr="000F66A3">
              <w:rPr>
                <w:rFonts w:ascii="Times New Roman" w:hAnsi="Times New Roman"/>
                <w:sz w:val="24"/>
                <w:szCs w:val="24"/>
              </w:rPr>
              <w:fldChar w:fldCharType="begin">
                <w:ffData>
                  <w:name w:val="Controllo7"/>
                  <w:enabled/>
                  <w:calcOnExit w:val="0"/>
                  <w:checkBox>
                    <w:size w:val="28"/>
                    <w:default w:val="0"/>
                  </w:checkBox>
                </w:ffData>
              </w:fldChar>
            </w:r>
            <w:r w:rsidR="00567775"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r w:rsidR="0060770C" w:rsidRPr="000F66A3">
              <w:rPr>
                <w:rFonts w:ascii="Times New Roman" w:hAnsi="Times New Roman"/>
                <w:sz w:val="24"/>
                <w:szCs w:val="24"/>
              </w:rPr>
              <w:t xml:space="preserve"> Vivace</w:t>
            </w:r>
          </w:p>
          <w:p w:rsidR="0060770C" w:rsidRPr="000F66A3" w:rsidRDefault="0009378C" w:rsidP="0060770C">
            <w:pPr>
              <w:ind w:left="175"/>
              <w:rPr>
                <w:rFonts w:ascii="Times New Roman" w:hAnsi="Times New Roman"/>
                <w:sz w:val="24"/>
                <w:szCs w:val="24"/>
              </w:rPr>
            </w:pPr>
            <w:r w:rsidRPr="000F66A3">
              <w:rPr>
                <w:rFonts w:ascii="Times New Roman" w:hAnsi="Times New Roman"/>
                <w:sz w:val="24"/>
                <w:szCs w:val="24"/>
              </w:rPr>
              <w:fldChar w:fldCharType="begin">
                <w:ffData>
                  <w:name w:val=""/>
                  <w:enabled/>
                  <w:calcOnExit w:val="0"/>
                  <w:checkBox>
                    <w:size w:val="28"/>
                    <w:default w:val="1"/>
                  </w:checkBox>
                </w:ffData>
              </w:fldChar>
            </w:r>
            <w:r w:rsidR="00567775"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r w:rsidR="0060770C" w:rsidRPr="000F66A3">
              <w:rPr>
                <w:rFonts w:ascii="Times New Roman" w:hAnsi="Times New Roman"/>
                <w:sz w:val="24"/>
                <w:szCs w:val="24"/>
              </w:rPr>
              <w:t xml:space="preserve"> Tranquillo</w:t>
            </w:r>
          </w:p>
          <w:bookmarkStart w:id="2" w:name="Controllo7"/>
          <w:p w:rsidR="0060770C" w:rsidRPr="000F66A3" w:rsidRDefault="0009378C" w:rsidP="0060770C">
            <w:pPr>
              <w:ind w:left="175"/>
              <w:rPr>
                <w:rFonts w:ascii="Times New Roman" w:hAnsi="Times New Roman"/>
                <w:sz w:val="24"/>
                <w:szCs w:val="24"/>
              </w:rPr>
            </w:pPr>
            <w:r w:rsidRPr="000F66A3">
              <w:rPr>
                <w:rFonts w:ascii="Times New Roman" w:hAnsi="Times New Roman"/>
                <w:sz w:val="24"/>
                <w:szCs w:val="24"/>
              </w:rPr>
              <w:fldChar w:fldCharType="begin">
                <w:ffData>
                  <w:name w:val="Controllo7"/>
                  <w:enabled/>
                  <w:calcOnExit w:val="0"/>
                  <w:checkBox>
                    <w:size w:val="28"/>
                    <w:default w:val="0"/>
                  </w:checkBox>
                </w:ffData>
              </w:fldChar>
            </w:r>
            <w:r w:rsidR="0060770C"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bookmarkEnd w:id="2"/>
            <w:r w:rsidR="0060770C" w:rsidRPr="000F66A3">
              <w:rPr>
                <w:rFonts w:ascii="Times New Roman" w:hAnsi="Times New Roman"/>
                <w:sz w:val="24"/>
                <w:szCs w:val="24"/>
              </w:rPr>
              <w:t xml:space="preserve"> Passivo</w:t>
            </w:r>
          </w:p>
          <w:bookmarkStart w:id="3" w:name="Controllo8"/>
          <w:p w:rsidR="0060770C" w:rsidRPr="000F66A3" w:rsidRDefault="0009378C" w:rsidP="0060770C">
            <w:pPr>
              <w:ind w:left="175"/>
              <w:rPr>
                <w:rFonts w:ascii="Times New Roman" w:hAnsi="Times New Roman"/>
                <w:snapToGrid w:val="0"/>
                <w:color w:val="000000"/>
                <w:spacing w:val="20"/>
                <w:kern w:val="24"/>
                <w:sz w:val="24"/>
                <w:szCs w:val="24"/>
              </w:rPr>
            </w:pPr>
            <w:r w:rsidRPr="000F66A3">
              <w:rPr>
                <w:rFonts w:ascii="Times New Roman" w:hAnsi="Times New Roman"/>
                <w:sz w:val="24"/>
                <w:szCs w:val="24"/>
              </w:rPr>
              <w:fldChar w:fldCharType="begin">
                <w:ffData>
                  <w:name w:val="Controllo8"/>
                  <w:enabled/>
                  <w:calcOnExit w:val="0"/>
                  <w:checkBox>
                    <w:size w:val="28"/>
                    <w:default w:val="0"/>
                  </w:checkBox>
                </w:ffData>
              </w:fldChar>
            </w:r>
            <w:r w:rsidR="0060770C" w:rsidRPr="000F66A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0F66A3">
              <w:rPr>
                <w:rFonts w:ascii="Times New Roman" w:hAnsi="Times New Roman"/>
                <w:sz w:val="24"/>
                <w:szCs w:val="24"/>
              </w:rPr>
              <w:fldChar w:fldCharType="end"/>
            </w:r>
            <w:bookmarkEnd w:id="3"/>
            <w:r w:rsidR="0060770C" w:rsidRPr="000F66A3">
              <w:rPr>
                <w:rFonts w:ascii="Times New Roman" w:hAnsi="Times New Roman"/>
                <w:sz w:val="24"/>
                <w:szCs w:val="24"/>
              </w:rPr>
              <w:t xml:space="preserve"> Problematico</w:t>
            </w:r>
          </w:p>
        </w:tc>
        <w:tc>
          <w:tcPr>
            <w:tcW w:w="3432" w:type="dxa"/>
            <w:shd w:val="clear" w:color="auto" w:fill="FFFFCC"/>
            <w:vAlign w:val="center"/>
          </w:tcPr>
          <w:p w:rsidR="0060770C" w:rsidRDefault="0060770C" w:rsidP="0060770C">
            <w:pPr>
              <w:rPr>
                <w:rFonts w:ascii="Times New Roman" w:hAnsi="Times New Roman"/>
                <w:b/>
                <w:snapToGrid w:val="0"/>
                <w:sz w:val="24"/>
                <w:szCs w:val="24"/>
              </w:rPr>
            </w:pPr>
            <w:bookmarkStart w:id="4" w:name="Testo5"/>
            <w:proofErr w:type="spellStart"/>
            <w:r w:rsidRPr="00AD08E4">
              <w:rPr>
                <w:rFonts w:ascii="Times New Roman" w:hAnsi="Times New Roman"/>
                <w:snapToGrid w:val="0"/>
                <w:sz w:val="24"/>
                <w:szCs w:val="24"/>
              </w:rPr>
              <w:t>N°</w:t>
            </w:r>
            <w:proofErr w:type="spellEnd"/>
            <w:r w:rsidRPr="00AD08E4">
              <w:rPr>
                <w:rFonts w:ascii="Times New Roman" w:hAnsi="Times New Roman"/>
                <w:snapToGrid w:val="0"/>
                <w:sz w:val="24"/>
                <w:szCs w:val="24"/>
              </w:rPr>
              <w:t xml:space="preserve"> iscritti: </w:t>
            </w:r>
            <w:r w:rsidR="00F61892">
              <w:rPr>
                <w:rFonts w:ascii="Times New Roman" w:hAnsi="Times New Roman"/>
                <w:b/>
                <w:snapToGrid w:val="0"/>
                <w:sz w:val="24"/>
                <w:szCs w:val="24"/>
              </w:rPr>
              <w:t>18</w:t>
            </w:r>
          </w:p>
          <w:p w:rsidR="0060770C" w:rsidRPr="00AD08E4" w:rsidRDefault="0060770C" w:rsidP="0060770C">
            <w:pPr>
              <w:rPr>
                <w:rFonts w:ascii="Times New Roman" w:hAnsi="Times New Roman"/>
                <w:snapToGrid w:val="0"/>
                <w:sz w:val="24"/>
                <w:szCs w:val="24"/>
              </w:rPr>
            </w:pPr>
          </w:p>
          <w:p w:rsidR="0060770C" w:rsidRDefault="0060770C" w:rsidP="0060770C">
            <w:pPr>
              <w:rPr>
                <w:rFonts w:ascii="Times New Roman" w:hAnsi="Times New Roman"/>
                <w:b/>
                <w:snapToGrid w:val="0"/>
                <w:sz w:val="24"/>
                <w:szCs w:val="24"/>
              </w:rPr>
            </w:pPr>
            <w:r w:rsidRPr="00AD08E4">
              <w:rPr>
                <w:rFonts w:ascii="Times New Roman" w:hAnsi="Times New Roman"/>
                <w:snapToGrid w:val="0"/>
                <w:sz w:val="24"/>
                <w:szCs w:val="24"/>
              </w:rPr>
              <w:t xml:space="preserve">N° Maschi: </w:t>
            </w:r>
            <w:r w:rsidR="00567775">
              <w:rPr>
                <w:rFonts w:ascii="Times New Roman" w:hAnsi="Times New Roman"/>
                <w:b/>
                <w:snapToGrid w:val="0"/>
                <w:sz w:val="24"/>
                <w:szCs w:val="24"/>
              </w:rPr>
              <w:t>5</w:t>
            </w:r>
            <w:r>
              <w:rPr>
                <w:rFonts w:ascii="Times New Roman" w:hAnsi="Times New Roman"/>
                <w:snapToGrid w:val="0"/>
                <w:sz w:val="24"/>
                <w:szCs w:val="24"/>
              </w:rPr>
              <w:t xml:space="preserve"> - </w:t>
            </w:r>
            <w:r w:rsidRPr="007C324A">
              <w:rPr>
                <w:rFonts w:ascii="Times New Roman" w:hAnsi="Times New Roman"/>
                <w:snapToGrid w:val="0"/>
                <w:sz w:val="24"/>
                <w:szCs w:val="24"/>
              </w:rPr>
              <w:t>N</w:t>
            </w:r>
            <w:r w:rsidRPr="00AD08E4">
              <w:rPr>
                <w:rFonts w:ascii="Times New Roman" w:hAnsi="Times New Roman"/>
                <w:snapToGrid w:val="0"/>
                <w:sz w:val="24"/>
                <w:szCs w:val="24"/>
              </w:rPr>
              <w:t xml:space="preserve">° Femmine: </w:t>
            </w:r>
            <w:r w:rsidR="00D31A46">
              <w:rPr>
                <w:rFonts w:ascii="Times New Roman" w:hAnsi="Times New Roman"/>
                <w:b/>
                <w:snapToGrid w:val="0"/>
                <w:sz w:val="24"/>
                <w:szCs w:val="24"/>
              </w:rPr>
              <w:t>0</w:t>
            </w:r>
          </w:p>
          <w:p w:rsidR="0060770C" w:rsidRPr="000D4CAA" w:rsidRDefault="0060770C" w:rsidP="0060770C">
            <w:pPr>
              <w:rPr>
                <w:rFonts w:ascii="Times New Roman" w:hAnsi="Times New Roman"/>
                <w:snapToGrid w:val="0"/>
                <w:sz w:val="24"/>
                <w:szCs w:val="24"/>
              </w:rPr>
            </w:pPr>
          </w:p>
          <w:p w:rsidR="0060770C" w:rsidRPr="000D4CAA" w:rsidRDefault="0060770C" w:rsidP="0060770C">
            <w:pPr>
              <w:rPr>
                <w:rFonts w:ascii="Times New Roman" w:hAnsi="Times New Roman"/>
                <w:snapToGrid w:val="0"/>
                <w:sz w:val="24"/>
                <w:szCs w:val="24"/>
              </w:rPr>
            </w:pPr>
            <w:r w:rsidRPr="000D4CAA">
              <w:rPr>
                <w:rFonts w:ascii="Times New Roman" w:hAnsi="Times New Roman"/>
                <w:snapToGrid w:val="0"/>
                <w:sz w:val="24"/>
                <w:szCs w:val="24"/>
              </w:rPr>
              <w:t xml:space="preserve">N° </w:t>
            </w:r>
            <w:r w:rsidR="00567775">
              <w:rPr>
                <w:rFonts w:ascii="Times New Roman" w:hAnsi="Times New Roman"/>
                <w:b/>
                <w:snapToGrid w:val="0"/>
                <w:sz w:val="24"/>
                <w:szCs w:val="24"/>
              </w:rPr>
              <w:t>0</w:t>
            </w:r>
            <w:r w:rsidRPr="000D4CAA">
              <w:rPr>
                <w:rFonts w:ascii="Times New Roman" w:hAnsi="Times New Roman"/>
                <w:snapToGrid w:val="0"/>
                <w:sz w:val="24"/>
                <w:szCs w:val="24"/>
              </w:rPr>
              <w:t xml:space="preserve"> non segu</w:t>
            </w:r>
            <w:r w:rsidR="00564591" w:rsidRPr="000D4CAA">
              <w:rPr>
                <w:rFonts w:ascii="Times New Roman" w:hAnsi="Times New Roman"/>
                <w:snapToGrid w:val="0"/>
                <w:sz w:val="24"/>
                <w:szCs w:val="24"/>
              </w:rPr>
              <w:t>ono</w:t>
            </w:r>
          </w:p>
          <w:p w:rsidR="0060770C" w:rsidRPr="000D4CAA" w:rsidRDefault="0060770C" w:rsidP="0060770C">
            <w:pPr>
              <w:rPr>
                <w:rFonts w:ascii="Times New Roman" w:hAnsi="Times New Roman"/>
                <w:snapToGrid w:val="0"/>
                <w:sz w:val="24"/>
                <w:szCs w:val="24"/>
              </w:rPr>
            </w:pPr>
          </w:p>
          <w:bookmarkEnd w:id="4"/>
          <w:p w:rsidR="0060770C" w:rsidRPr="000D4CAA" w:rsidRDefault="0060770C" w:rsidP="0060770C">
            <w:pPr>
              <w:rPr>
                <w:rFonts w:ascii="Times New Roman" w:hAnsi="Times New Roman"/>
                <w:snapToGrid w:val="0"/>
                <w:sz w:val="24"/>
                <w:szCs w:val="24"/>
              </w:rPr>
            </w:pPr>
            <w:r w:rsidRPr="000D4CAA">
              <w:rPr>
                <w:rFonts w:ascii="Times New Roman" w:hAnsi="Times New Roman"/>
                <w:snapToGrid w:val="0"/>
                <w:sz w:val="24"/>
                <w:szCs w:val="24"/>
              </w:rPr>
              <w:t xml:space="preserve">N° </w:t>
            </w:r>
            <w:r w:rsidR="00D31A46">
              <w:rPr>
                <w:rFonts w:ascii="Times New Roman" w:hAnsi="Times New Roman"/>
                <w:b/>
                <w:snapToGrid w:val="0"/>
                <w:sz w:val="24"/>
                <w:szCs w:val="24"/>
              </w:rPr>
              <w:t>0</w:t>
            </w:r>
            <w:r w:rsidRPr="000D4CAA">
              <w:rPr>
                <w:rFonts w:ascii="Times New Roman" w:hAnsi="Times New Roman"/>
                <w:snapToGrid w:val="0"/>
                <w:sz w:val="24"/>
                <w:szCs w:val="24"/>
              </w:rPr>
              <w:t xml:space="preserve"> con </w:t>
            </w:r>
            <w:r w:rsidRPr="000D4CAA">
              <w:rPr>
                <w:rFonts w:ascii="Times New Roman" w:hAnsi="Times New Roman"/>
                <w:b/>
                <w:snapToGrid w:val="0"/>
                <w:sz w:val="24"/>
                <w:szCs w:val="24"/>
              </w:rPr>
              <w:t>BES</w:t>
            </w:r>
            <w:r w:rsidRPr="000D4CAA">
              <w:rPr>
                <w:rFonts w:ascii="Times New Roman" w:hAnsi="Times New Roman"/>
                <w:b/>
                <w:snapToGrid w:val="0"/>
                <w:sz w:val="20"/>
              </w:rPr>
              <w:t>*</w:t>
            </w:r>
          </w:p>
          <w:p w:rsidR="0060770C" w:rsidRPr="00C3665D" w:rsidRDefault="0060770C" w:rsidP="0060770C">
            <w:pPr>
              <w:rPr>
                <w:snapToGrid w:val="0"/>
                <w:sz w:val="20"/>
              </w:rPr>
            </w:pPr>
            <w:r w:rsidRPr="000D4CAA">
              <w:rPr>
                <w:rFonts w:ascii="Times New Roman" w:hAnsi="Times New Roman"/>
                <w:b/>
                <w:snapToGrid w:val="0"/>
                <w:sz w:val="20"/>
              </w:rPr>
              <w:t xml:space="preserve">* </w:t>
            </w:r>
            <w:r w:rsidRPr="000D4CAA">
              <w:rPr>
                <w:rFonts w:ascii="Times New Roman" w:hAnsi="Times New Roman"/>
                <w:snapToGrid w:val="0"/>
                <w:sz w:val="20"/>
              </w:rPr>
              <w:t>N</w:t>
            </w:r>
            <w:r w:rsidRPr="000D4CAA">
              <w:rPr>
                <w:rFonts w:ascii="Times New Roman" w:hAnsi="Times New Roman"/>
                <w:b/>
                <w:snapToGrid w:val="0"/>
                <w:sz w:val="20"/>
              </w:rPr>
              <w:t xml:space="preserve">° </w:t>
            </w:r>
            <w:r w:rsidR="00D31A46">
              <w:rPr>
                <w:rFonts w:ascii="Times New Roman" w:hAnsi="Times New Roman"/>
                <w:snapToGrid w:val="0"/>
                <w:sz w:val="20"/>
              </w:rPr>
              <w:t>0</w:t>
            </w:r>
            <w:r w:rsidRPr="000D4CAA">
              <w:rPr>
                <w:rFonts w:ascii="Times New Roman" w:hAnsi="Times New Roman"/>
                <w:snapToGrid w:val="0"/>
                <w:sz w:val="20"/>
              </w:rPr>
              <w:t xml:space="preserve"> con </w:t>
            </w:r>
            <w:r w:rsidRPr="000D4CAA">
              <w:rPr>
                <w:rFonts w:ascii="Times New Roman" w:hAnsi="Times New Roman"/>
                <w:b/>
                <w:snapToGrid w:val="0"/>
                <w:sz w:val="20"/>
              </w:rPr>
              <w:t>H</w:t>
            </w:r>
            <w:r w:rsidRPr="000D4CAA">
              <w:rPr>
                <w:rFonts w:ascii="Times New Roman" w:hAnsi="Times New Roman"/>
                <w:snapToGrid w:val="0"/>
                <w:sz w:val="20"/>
              </w:rPr>
              <w:t xml:space="preserve"> “</w:t>
            </w:r>
            <w:r w:rsidRPr="000D4CAA">
              <w:rPr>
                <w:rFonts w:ascii="Times New Roman" w:hAnsi="Times New Roman"/>
                <w:b/>
                <w:snapToGrid w:val="0"/>
                <w:sz w:val="20"/>
              </w:rPr>
              <w:t>differenziata</w:t>
            </w:r>
            <w:r w:rsidRPr="000D4CAA">
              <w:rPr>
                <w:rFonts w:ascii="Times New Roman" w:hAnsi="Times New Roman"/>
                <w:snapToGrid w:val="0"/>
                <w:sz w:val="20"/>
              </w:rPr>
              <w:t>”</w:t>
            </w:r>
            <w:r w:rsidRPr="000D4CAA">
              <w:rPr>
                <w:rFonts w:ascii="Times New Roman" w:hAnsi="Times New Roman"/>
                <w:snapToGrid w:val="0"/>
                <w:sz w:val="20"/>
              </w:rPr>
              <w:br/>
              <w:t xml:space="preserve">   N° </w:t>
            </w:r>
            <w:r w:rsidR="00D31A46">
              <w:rPr>
                <w:rFonts w:ascii="Times New Roman" w:hAnsi="Times New Roman"/>
                <w:snapToGrid w:val="0"/>
                <w:sz w:val="20"/>
              </w:rPr>
              <w:t>0</w:t>
            </w:r>
            <w:r w:rsidRPr="000D4CAA">
              <w:rPr>
                <w:rFonts w:ascii="Times New Roman" w:hAnsi="Times New Roman"/>
                <w:snapToGrid w:val="0"/>
                <w:sz w:val="20"/>
              </w:rPr>
              <w:t xml:space="preserve"> con </w:t>
            </w:r>
            <w:r w:rsidRPr="000D4CAA">
              <w:rPr>
                <w:rFonts w:ascii="Times New Roman" w:hAnsi="Times New Roman"/>
                <w:b/>
                <w:snapToGrid w:val="0"/>
                <w:sz w:val="20"/>
              </w:rPr>
              <w:t>H</w:t>
            </w:r>
            <w:r w:rsidRPr="000D4CAA">
              <w:rPr>
                <w:rFonts w:ascii="Times New Roman" w:hAnsi="Times New Roman"/>
                <w:snapToGrid w:val="0"/>
                <w:sz w:val="20"/>
              </w:rPr>
              <w:t xml:space="preserve"> “</w:t>
            </w:r>
            <w:r w:rsidRPr="000D4CAA">
              <w:rPr>
                <w:rFonts w:ascii="Times New Roman" w:hAnsi="Times New Roman"/>
                <w:b/>
                <w:snapToGrid w:val="0"/>
                <w:sz w:val="20"/>
              </w:rPr>
              <w:t>obiettivi minimi</w:t>
            </w:r>
            <w:r w:rsidRPr="000D4CAA">
              <w:rPr>
                <w:rFonts w:ascii="Times New Roman" w:hAnsi="Times New Roman"/>
                <w:snapToGrid w:val="0"/>
                <w:sz w:val="20"/>
              </w:rPr>
              <w:t>”</w:t>
            </w:r>
            <w:r w:rsidRPr="000D4CAA">
              <w:rPr>
                <w:rFonts w:ascii="Times New Roman" w:hAnsi="Times New Roman"/>
                <w:snapToGrid w:val="0"/>
                <w:sz w:val="20"/>
              </w:rPr>
              <w:br/>
              <w:t xml:space="preserve">   N° </w:t>
            </w:r>
            <w:r w:rsidR="00D31A46">
              <w:rPr>
                <w:rFonts w:ascii="Times New Roman" w:hAnsi="Times New Roman"/>
                <w:snapToGrid w:val="0"/>
                <w:sz w:val="20"/>
              </w:rPr>
              <w:t>0</w:t>
            </w:r>
            <w:r w:rsidRPr="000D4CAA">
              <w:rPr>
                <w:rFonts w:ascii="Times New Roman" w:hAnsi="Times New Roman"/>
                <w:snapToGrid w:val="0"/>
                <w:sz w:val="20"/>
              </w:rPr>
              <w:t xml:space="preserve"> con </w:t>
            </w:r>
            <w:r w:rsidRPr="000D4CAA">
              <w:rPr>
                <w:rFonts w:ascii="Times New Roman" w:hAnsi="Times New Roman"/>
                <w:b/>
                <w:snapToGrid w:val="0"/>
                <w:sz w:val="20"/>
              </w:rPr>
              <w:t>DSA</w:t>
            </w:r>
          </w:p>
        </w:tc>
      </w:tr>
      <w:tr w:rsidR="00194383" w:rsidRPr="00A20B7F" w:rsidTr="003615F1">
        <w:trPr>
          <w:cantSplit/>
          <w:jc w:val="center"/>
        </w:trPr>
        <w:tc>
          <w:tcPr>
            <w:tcW w:w="9984" w:type="dxa"/>
            <w:gridSpan w:val="3"/>
            <w:shd w:val="clear" w:color="auto" w:fill="FFFFCC"/>
            <w:vAlign w:val="center"/>
          </w:tcPr>
          <w:p w:rsidR="0060770C" w:rsidRPr="000F66A3" w:rsidRDefault="0060770C" w:rsidP="0060770C">
            <w:pPr>
              <w:pStyle w:val="Corpodeltesto"/>
              <w:spacing w:after="0"/>
              <w:jc w:val="center"/>
              <w:rPr>
                <w:rFonts w:ascii="Times New Roman" w:hAnsi="Times New Roman"/>
                <w:b/>
                <w:snapToGrid w:val="0"/>
                <w:color w:val="000000"/>
                <w:spacing w:val="20"/>
                <w:kern w:val="24"/>
                <w:sz w:val="24"/>
                <w:szCs w:val="24"/>
              </w:rPr>
            </w:pPr>
            <w:r>
              <w:rPr>
                <w:rFonts w:ascii="Times New Roman" w:hAnsi="Times New Roman"/>
                <w:b/>
                <w:snapToGrid w:val="0"/>
                <w:color w:val="000000"/>
                <w:spacing w:val="20"/>
                <w:kern w:val="24"/>
                <w:sz w:val="24"/>
                <w:szCs w:val="24"/>
              </w:rPr>
              <w:t>S</w:t>
            </w:r>
            <w:r w:rsidRPr="000F66A3">
              <w:rPr>
                <w:rFonts w:ascii="Times New Roman" w:hAnsi="Times New Roman"/>
                <w:b/>
                <w:snapToGrid w:val="0"/>
                <w:color w:val="000000"/>
                <w:spacing w:val="20"/>
                <w:kern w:val="24"/>
                <w:sz w:val="24"/>
                <w:szCs w:val="24"/>
              </w:rPr>
              <w:t>trumenti utilizzati per l’analisi</w:t>
            </w:r>
          </w:p>
          <w:p w:rsidR="0060770C" w:rsidRPr="000F66A3" w:rsidRDefault="0060770C" w:rsidP="0060770C">
            <w:pPr>
              <w:widowControl w:val="0"/>
              <w:jc w:val="both"/>
              <w:rPr>
                <w:rFonts w:ascii="Times New Roman" w:hAnsi="Times New Roman"/>
                <w:bCs/>
                <w:sz w:val="24"/>
                <w:szCs w:val="24"/>
              </w:rPr>
            </w:pPr>
          </w:p>
          <w:tbl>
            <w:tblPr>
              <w:tblW w:w="5000" w:type="pct"/>
              <w:tblLayout w:type="fixed"/>
              <w:tblLook w:val="04A0"/>
            </w:tblPr>
            <w:tblGrid>
              <w:gridCol w:w="507"/>
              <w:gridCol w:w="2752"/>
              <w:gridCol w:w="506"/>
              <w:gridCol w:w="2813"/>
              <w:gridCol w:w="506"/>
              <w:gridCol w:w="2684"/>
            </w:tblGrid>
            <w:tr w:rsidR="0060770C" w:rsidRPr="000F66A3" w:rsidTr="0060770C">
              <w:trPr>
                <w:trHeight w:val="435"/>
              </w:trPr>
              <w:tc>
                <w:tcPr>
                  <w:tcW w:w="259" w:type="pct"/>
                </w:tcPr>
                <w:bookmarkStart w:id="5" w:name="Controllo96"/>
                <w:p w:rsidR="0060770C" w:rsidRPr="000F66A3" w:rsidRDefault="0009378C" w:rsidP="0060770C">
                  <w:pPr>
                    <w:widowControl w:val="0"/>
                    <w:jc w:val="both"/>
                    <w:rPr>
                      <w:rFonts w:ascii="Times New Roman" w:hAnsi="Times New Roman"/>
                      <w:bCs/>
                      <w:sz w:val="24"/>
                      <w:szCs w:val="24"/>
                    </w:rPr>
                  </w:pPr>
                  <w:r w:rsidRPr="000F66A3">
                    <w:rPr>
                      <w:rFonts w:ascii="Times New Roman" w:hAnsi="Times New Roman"/>
                      <w:bCs/>
                      <w:sz w:val="24"/>
                      <w:szCs w:val="24"/>
                    </w:rPr>
                    <w:fldChar w:fldCharType="begin">
                      <w:ffData>
                        <w:name w:val="Controllo96"/>
                        <w:enabled/>
                        <w:calcOnExit w:val="0"/>
                        <w:checkBox>
                          <w:size w:val="28"/>
                          <w:default w:val="1"/>
                        </w:checkBox>
                      </w:ffData>
                    </w:fldChar>
                  </w:r>
                  <w:r w:rsidR="0060770C" w:rsidRPr="000F66A3">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separate"/>
                  </w:r>
                  <w:r w:rsidRPr="000F66A3">
                    <w:rPr>
                      <w:rFonts w:ascii="Times New Roman" w:hAnsi="Times New Roman"/>
                      <w:bCs/>
                      <w:sz w:val="24"/>
                      <w:szCs w:val="24"/>
                    </w:rPr>
                    <w:fldChar w:fldCharType="end"/>
                  </w:r>
                  <w:bookmarkEnd w:id="5"/>
                </w:p>
              </w:tc>
              <w:tc>
                <w:tcPr>
                  <w:tcW w:w="1408" w:type="pct"/>
                </w:tcPr>
                <w:p w:rsidR="0060770C" w:rsidRPr="000F66A3" w:rsidRDefault="0060770C" w:rsidP="0060770C">
                  <w:pPr>
                    <w:widowControl w:val="0"/>
                    <w:tabs>
                      <w:tab w:val="right" w:pos="2458"/>
                    </w:tabs>
                    <w:jc w:val="both"/>
                    <w:rPr>
                      <w:rFonts w:ascii="Times New Roman" w:hAnsi="Times New Roman"/>
                      <w:bCs/>
                      <w:sz w:val="24"/>
                      <w:szCs w:val="24"/>
                    </w:rPr>
                  </w:pPr>
                  <w:r w:rsidRPr="000F66A3">
                    <w:rPr>
                      <w:rFonts w:ascii="Times New Roman" w:hAnsi="Times New Roman"/>
                      <w:color w:val="000000"/>
                      <w:sz w:val="24"/>
                      <w:szCs w:val="24"/>
                    </w:rPr>
                    <w:t xml:space="preserve">test </w:t>
                  </w:r>
                  <w:r>
                    <w:rPr>
                      <w:rFonts w:ascii="Times New Roman" w:hAnsi="Times New Roman"/>
                      <w:color w:val="000000"/>
                      <w:sz w:val="24"/>
                      <w:szCs w:val="24"/>
                    </w:rPr>
                    <w:t>d’ingresso*</w:t>
                  </w:r>
                </w:p>
              </w:tc>
              <w:tc>
                <w:tcPr>
                  <w:tcW w:w="259" w:type="pct"/>
                </w:tcPr>
                <w:p w:rsidR="0060770C" w:rsidRPr="000F66A3" w:rsidRDefault="0009378C" w:rsidP="0060770C">
                  <w:pPr>
                    <w:widowControl w:val="0"/>
                    <w:jc w:val="both"/>
                    <w:rPr>
                      <w:rFonts w:ascii="Times New Roman" w:hAnsi="Times New Roman"/>
                      <w:bCs/>
                      <w:sz w:val="24"/>
                      <w:szCs w:val="24"/>
                    </w:rPr>
                  </w:pPr>
                  <w:r w:rsidRPr="000F66A3">
                    <w:rPr>
                      <w:rFonts w:ascii="Times New Roman" w:hAnsi="Times New Roman"/>
                      <w:bCs/>
                      <w:sz w:val="24"/>
                      <w:szCs w:val="24"/>
                    </w:rPr>
                    <w:fldChar w:fldCharType="begin">
                      <w:ffData>
                        <w:name w:val="Controllo4"/>
                        <w:enabled/>
                        <w:calcOnExit w:val="0"/>
                        <w:checkBox>
                          <w:size w:val="28"/>
                          <w:default w:val="1"/>
                        </w:checkBox>
                      </w:ffData>
                    </w:fldChar>
                  </w:r>
                  <w:r w:rsidR="0060770C" w:rsidRPr="000F66A3">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separate"/>
                  </w:r>
                  <w:r w:rsidRPr="000F66A3">
                    <w:rPr>
                      <w:rFonts w:ascii="Times New Roman" w:hAnsi="Times New Roman"/>
                      <w:bCs/>
                      <w:sz w:val="24"/>
                      <w:szCs w:val="24"/>
                    </w:rPr>
                    <w:fldChar w:fldCharType="end"/>
                  </w:r>
                </w:p>
              </w:tc>
              <w:tc>
                <w:tcPr>
                  <w:tcW w:w="1440" w:type="pct"/>
                </w:tcPr>
                <w:p w:rsidR="0060770C" w:rsidRPr="000F66A3" w:rsidRDefault="0060770C" w:rsidP="0060770C">
                  <w:pPr>
                    <w:widowControl w:val="0"/>
                    <w:jc w:val="both"/>
                    <w:rPr>
                      <w:rFonts w:ascii="Times New Roman" w:hAnsi="Times New Roman"/>
                      <w:bCs/>
                      <w:sz w:val="24"/>
                      <w:szCs w:val="24"/>
                    </w:rPr>
                  </w:pPr>
                  <w:r w:rsidRPr="000F66A3">
                    <w:rPr>
                      <w:rFonts w:ascii="Times New Roman" w:hAnsi="Times New Roman"/>
                      <w:bCs/>
                      <w:sz w:val="24"/>
                      <w:szCs w:val="24"/>
                    </w:rPr>
                    <w:t>osservazione</w:t>
                  </w:r>
                </w:p>
              </w:tc>
              <w:tc>
                <w:tcPr>
                  <w:tcW w:w="259" w:type="pct"/>
                </w:tcPr>
                <w:p w:rsidR="0060770C" w:rsidRPr="000F66A3" w:rsidRDefault="0009378C" w:rsidP="0060770C">
                  <w:pPr>
                    <w:widowControl w:val="0"/>
                    <w:jc w:val="both"/>
                    <w:rPr>
                      <w:rFonts w:ascii="Times New Roman" w:hAnsi="Times New Roman"/>
                      <w:bCs/>
                      <w:sz w:val="24"/>
                      <w:szCs w:val="24"/>
                    </w:rPr>
                  </w:pPr>
                  <w:r w:rsidRPr="000F66A3">
                    <w:rPr>
                      <w:rFonts w:ascii="Times New Roman" w:hAnsi="Times New Roman"/>
                      <w:bCs/>
                      <w:sz w:val="24"/>
                      <w:szCs w:val="24"/>
                    </w:rPr>
                    <w:fldChar w:fldCharType="begin">
                      <w:ffData>
                        <w:name w:val="Controllo4"/>
                        <w:enabled/>
                        <w:calcOnExit w:val="0"/>
                        <w:checkBox>
                          <w:size w:val="28"/>
                          <w:default w:val="1"/>
                        </w:checkBox>
                      </w:ffData>
                    </w:fldChar>
                  </w:r>
                  <w:r w:rsidR="0060770C" w:rsidRPr="000F66A3">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separate"/>
                  </w:r>
                  <w:r w:rsidRPr="000F66A3">
                    <w:rPr>
                      <w:rFonts w:ascii="Times New Roman" w:hAnsi="Times New Roman"/>
                      <w:bCs/>
                      <w:sz w:val="24"/>
                      <w:szCs w:val="24"/>
                    </w:rPr>
                    <w:fldChar w:fldCharType="end"/>
                  </w:r>
                </w:p>
              </w:tc>
              <w:tc>
                <w:tcPr>
                  <w:tcW w:w="1374" w:type="pct"/>
                </w:tcPr>
                <w:p w:rsidR="0060770C" w:rsidRPr="000F66A3" w:rsidRDefault="0060770C" w:rsidP="0060770C">
                  <w:pPr>
                    <w:widowControl w:val="0"/>
                    <w:jc w:val="both"/>
                    <w:rPr>
                      <w:rFonts w:ascii="Times New Roman" w:hAnsi="Times New Roman"/>
                      <w:bCs/>
                      <w:sz w:val="24"/>
                      <w:szCs w:val="24"/>
                    </w:rPr>
                  </w:pPr>
                  <w:r w:rsidRPr="000F66A3">
                    <w:rPr>
                      <w:rFonts w:ascii="Times New Roman" w:hAnsi="Times New Roman"/>
                      <w:bCs/>
                      <w:sz w:val="24"/>
                      <w:szCs w:val="24"/>
                    </w:rPr>
                    <w:t>verifiche alla lavagna</w:t>
                  </w:r>
                </w:p>
              </w:tc>
            </w:tr>
            <w:bookmarkStart w:id="6" w:name="Controllo2"/>
            <w:tr w:rsidR="0060770C" w:rsidRPr="000F66A3" w:rsidTr="0060770C">
              <w:trPr>
                <w:trHeight w:val="399"/>
              </w:trPr>
              <w:tc>
                <w:tcPr>
                  <w:tcW w:w="259" w:type="pct"/>
                </w:tcPr>
                <w:p w:rsidR="0060770C" w:rsidRPr="000F66A3" w:rsidRDefault="0009378C" w:rsidP="0060770C">
                  <w:pPr>
                    <w:widowControl w:val="0"/>
                    <w:jc w:val="both"/>
                    <w:rPr>
                      <w:rFonts w:ascii="Times New Roman" w:hAnsi="Times New Roman"/>
                      <w:bCs/>
                      <w:sz w:val="24"/>
                      <w:szCs w:val="24"/>
                    </w:rPr>
                  </w:pPr>
                  <w:r w:rsidRPr="000F66A3">
                    <w:rPr>
                      <w:rFonts w:ascii="Times New Roman" w:hAnsi="Times New Roman"/>
                      <w:bCs/>
                      <w:sz w:val="24"/>
                      <w:szCs w:val="24"/>
                    </w:rPr>
                    <w:fldChar w:fldCharType="begin">
                      <w:ffData>
                        <w:name w:val="Controllo2"/>
                        <w:enabled/>
                        <w:calcOnExit w:val="0"/>
                        <w:checkBox>
                          <w:size w:val="28"/>
                          <w:default w:val="0"/>
                        </w:checkBox>
                      </w:ffData>
                    </w:fldChar>
                  </w:r>
                  <w:r w:rsidR="0060770C" w:rsidRPr="000F66A3">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separate"/>
                  </w:r>
                  <w:r w:rsidRPr="000F66A3">
                    <w:rPr>
                      <w:rFonts w:ascii="Times New Roman" w:hAnsi="Times New Roman"/>
                      <w:bCs/>
                      <w:sz w:val="24"/>
                      <w:szCs w:val="24"/>
                    </w:rPr>
                    <w:fldChar w:fldCharType="end"/>
                  </w:r>
                  <w:bookmarkEnd w:id="6"/>
                </w:p>
              </w:tc>
              <w:tc>
                <w:tcPr>
                  <w:tcW w:w="1408" w:type="pct"/>
                </w:tcPr>
                <w:p w:rsidR="0060770C" w:rsidRPr="000F66A3" w:rsidRDefault="0060770C" w:rsidP="0060770C">
                  <w:pPr>
                    <w:widowControl w:val="0"/>
                    <w:jc w:val="both"/>
                    <w:rPr>
                      <w:rFonts w:ascii="Times New Roman" w:hAnsi="Times New Roman"/>
                      <w:bCs/>
                      <w:sz w:val="24"/>
                      <w:szCs w:val="24"/>
                    </w:rPr>
                  </w:pPr>
                  <w:r w:rsidRPr="000F66A3">
                    <w:rPr>
                      <w:rFonts w:ascii="Times New Roman" w:hAnsi="Times New Roman"/>
                      <w:color w:val="000000"/>
                      <w:sz w:val="24"/>
                      <w:szCs w:val="24"/>
                    </w:rPr>
                    <w:t>questionari</w:t>
                  </w:r>
                </w:p>
              </w:tc>
              <w:bookmarkStart w:id="7" w:name="Controllo4"/>
              <w:tc>
                <w:tcPr>
                  <w:tcW w:w="259" w:type="pct"/>
                </w:tcPr>
                <w:p w:rsidR="0060770C" w:rsidRPr="000F66A3" w:rsidRDefault="0009378C" w:rsidP="0060770C">
                  <w:pPr>
                    <w:widowControl w:val="0"/>
                    <w:jc w:val="both"/>
                    <w:rPr>
                      <w:rFonts w:ascii="Times New Roman" w:hAnsi="Times New Roman"/>
                      <w:bCs/>
                      <w:sz w:val="24"/>
                      <w:szCs w:val="24"/>
                    </w:rPr>
                  </w:pPr>
                  <w:r w:rsidRPr="000F66A3">
                    <w:rPr>
                      <w:rFonts w:ascii="Times New Roman" w:hAnsi="Times New Roman"/>
                      <w:bCs/>
                      <w:sz w:val="24"/>
                      <w:szCs w:val="24"/>
                    </w:rPr>
                    <w:fldChar w:fldCharType="begin">
                      <w:ffData>
                        <w:name w:val="Controllo4"/>
                        <w:enabled/>
                        <w:calcOnExit w:val="0"/>
                        <w:checkBox>
                          <w:size w:val="28"/>
                          <w:default w:val="1"/>
                        </w:checkBox>
                      </w:ffData>
                    </w:fldChar>
                  </w:r>
                  <w:r w:rsidR="0060770C" w:rsidRPr="000F66A3">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separate"/>
                  </w:r>
                  <w:r w:rsidRPr="000F66A3">
                    <w:rPr>
                      <w:rFonts w:ascii="Times New Roman" w:hAnsi="Times New Roman"/>
                      <w:bCs/>
                      <w:sz w:val="24"/>
                      <w:szCs w:val="24"/>
                    </w:rPr>
                    <w:fldChar w:fldCharType="end"/>
                  </w:r>
                  <w:bookmarkEnd w:id="7"/>
                </w:p>
              </w:tc>
              <w:tc>
                <w:tcPr>
                  <w:tcW w:w="1440" w:type="pct"/>
                </w:tcPr>
                <w:p w:rsidR="0060770C" w:rsidRPr="000F66A3" w:rsidRDefault="0060770C" w:rsidP="0060770C">
                  <w:pPr>
                    <w:widowControl w:val="0"/>
                    <w:jc w:val="both"/>
                    <w:rPr>
                      <w:rFonts w:ascii="Times New Roman" w:hAnsi="Times New Roman"/>
                      <w:bCs/>
                      <w:sz w:val="24"/>
                      <w:szCs w:val="24"/>
                    </w:rPr>
                  </w:pPr>
                  <w:r w:rsidRPr="000F66A3">
                    <w:rPr>
                      <w:rFonts w:ascii="Times New Roman" w:hAnsi="Times New Roman"/>
                      <w:color w:val="000000"/>
                      <w:sz w:val="24"/>
                      <w:szCs w:val="24"/>
                    </w:rPr>
                    <w:t>dialogo</w:t>
                  </w:r>
                </w:p>
              </w:tc>
              <w:bookmarkStart w:id="8" w:name="Controllo6"/>
              <w:tc>
                <w:tcPr>
                  <w:tcW w:w="259" w:type="pct"/>
                </w:tcPr>
                <w:p w:rsidR="0060770C" w:rsidRPr="000F66A3" w:rsidRDefault="0009378C" w:rsidP="0060770C">
                  <w:pPr>
                    <w:widowControl w:val="0"/>
                    <w:jc w:val="both"/>
                    <w:rPr>
                      <w:rFonts w:ascii="Times New Roman" w:hAnsi="Times New Roman"/>
                      <w:bCs/>
                      <w:sz w:val="24"/>
                      <w:szCs w:val="24"/>
                    </w:rPr>
                  </w:pPr>
                  <w:r w:rsidRPr="000F66A3">
                    <w:rPr>
                      <w:rFonts w:ascii="Times New Roman" w:hAnsi="Times New Roman"/>
                      <w:bCs/>
                      <w:sz w:val="24"/>
                      <w:szCs w:val="24"/>
                    </w:rPr>
                    <w:fldChar w:fldCharType="begin">
                      <w:ffData>
                        <w:name w:val="Controllo6"/>
                        <w:enabled/>
                        <w:calcOnExit w:val="0"/>
                        <w:checkBox>
                          <w:size w:val="28"/>
                          <w:default w:val="0"/>
                        </w:checkBox>
                      </w:ffData>
                    </w:fldChar>
                  </w:r>
                  <w:r w:rsidR="0060770C" w:rsidRPr="000F66A3">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separate"/>
                  </w:r>
                  <w:r w:rsidRPr="000F66A3">
                    <w:rPr>
                      <w:rFonts w:ascii="Times New Roman" w:hAnsi="Times New Roman"/>
                      <w:bCs/>
                      <w:sz w:val="24"/>
                      <w:szCs w:val="24"/>
                    </w:rPr>
                    <w:fldChar w:fldCharType="end"/>
                  </w:r>
                  <w:bookmarkEnd w:id="8"/>
                </w:p>
              </w:tc>
              <w:tc>
                <w:tcPr>
                  <w:tcW w:w="1374" w:type="pct"/>
                </w:tcPr>
                <w:p w:rsidR="0060770C" w:rsidRPr="000F66A3" w:rsidRDefault="0060770C" w:rsidP="0060770C">
                  <w:pPr>
                    <w:widowControl w:val="0"/>
                    <w:jc w:val="both"/>
                    <w:rPr>
                      <w:rFonts w:ascii="Times New Roman" w:hAnsi="Times New Roman"/>
                      <w:bCs/>
                      <w:sz w:val="24"/>
                      <w:szCs w:val="24"/>
                    </w:rPr>
                  </w:pPr>
                  <w:r w:rsidRPr="000F66A3">
                    <w:rPr>
                      <w:rFonts w:ascii="Times New Roman" w:hAnsi="Times New Roman"/>
                      <w:color w:val="000000"/>
                      <w:sz w:val="24"/>
                      <w:szCs w:val="24"/>
                    </w:rPr>
                    <w:t>Altro ______</w:t>
                  </w:r>
                </w:p>
              </w:tc>
            </w:tr>
          </w:tbl>
          <w:p w:rsidR="0060770C" w:rsidRDefault="0060770C" w:rsidP="0060770C">
            <w:pPr>
              <w:pStyle w:val="Paragrafoelenco"/>
              <w:ind w:left="0" w:right="-1"/>
              <w:jc w:val="both"/>
              <w:rPr>
                <w:szCs w:val="24"/>
              </w:rPr>
            </w:pPr>
            <w:r>
              <w:rPr>
                <w:szCs w:val="24"/>
              </w:rPr>
              <w:t>*</w:t>
            </w:r>
            <w:r w:rsidRPr="00327EBA">
              <w:rPr>
                <w:szCs w:val="24"/>
              </w:rPr>
              <w:t>All’inizio dell’anno si è provveduto a somministrare all</w:t>
            </w:r>
            <w:r>
              <w:rPr>
                <w:szCs w:val="24"/>
              </w:rPr>
              <w:t>a classe</w:t>
            </w:r>
            <w:r w:rsidRPr="00327EBA">
              <w:rPr>
                <w:szCs w:val="24"/>
              </w:rPr>
              <w:t xml:space="preserve"> </w:t>
            </w:r>
            <w:r>
              <w:rPr>
                <w:szCs w:val="24"/>
              </w:rPr>
              <w:t xml:space="preserve">un </w:t>
            </w:r>
            <w:r w:rsidRPr="00415EAC">
              <w:rPr>
                <w:b/>
                <w:szCs w:val="24"/>
              </w:rPr>
              <w:t xml:space="preserve">test </w:t>
            </w:r>
            <w:r>
              <w:rPr>
                <w:b/>
                <w:szCs w:val="24"/>
              </w:rPr>
              <w:t>d’ingresso</w:t>
            </w:r>
            <w:r w:rsidRPr="00415EAC">
              <w:rPr>
                <w:b/>
                <w:szCs w:val="24"/>
              </w:rPr>
              <w:t xml:space="preserve"> </w:t>
            </w:r>
            <w:r w:rsidRPr="00415EAC">
              <w:rPr>
                <w:b/>
                <w:snapToGrid w:val="0"/>
                <w:color w:val="000000"/>
                <w:spacing w:val="20"/>
                <w:kern w:val="24"/>
                <w:szCs w:val="24"/>
              </w:rPr>
              <w:t>concordato in dipartimento</w:t>
            </w:r>
            <w:r>
              <w:rPr>
                <w:b/>
                <w:snapToGrid w:val="0"/>
                <w:color w:val="000000"/>
                <w:spacing w:val="20"/>
                <w:kern w:val="24"/>
                <w:szCs w:val="24"/>
              </w:rPr>
              <w:t xml:space="preserve"> sull’argomento “</w:t>
            </w:r>
            <w:r w:rsidR="00673E59">
              <w:rPr>
                <w:b/>
                <w:snapToGrid w:val="0"/>
                <w:color w:val="000000"/>
                <w:spacing w:val="20"/>
                <w:kern w:val="24"/>
                <w:szCs w:val="24"/>
              </w:rPr>
              <w:t xml:space="preserve">Espressioni, equaz. di 1° e 2°” </w:t>
            </w:r>
            <w:r>
              <w:rPr>
                <w:szCs w:val="24"/>
              </w:rPr>
              <w:t>con i risultati seguenti:</w:t>
            </w:r>
          </w:p>
          <w:p w:rsidR="0060770C" w:rsidRPr="006A1370" w:rsidRDefault="0060770C" w:rsidP="0060770C">
            <w:pPr>
              <w:pStyle w:val="Paragrafoelenco"/>
              <w:ind w:left="0" w:right="-1"/>
              <w:jc w:val="both"/>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5"/>
              <w:gridCol w:w="575"/>
              <w:gridCol w:w="1236"/>
            </w:tblGrid>
            <w:tr w:rsidR="0060770C" w:rsidRPr="001C0451" w:rsidTr="0060770C">
              <w:trPr>
                <w:jc w:val="center"/>
              </w:trPr>
              <w:tc>
                <w:tcPr>
                  <w:tcW w:w="1875" w:type="dxa"/>
                  <w:vAlign w:val="center"/>
                </w:tcPr>
                <w:p w:rsidR="0060770C" w:rsidRPr="00415EAC" w:rsidRDefault="0060770C" w:rsidP="0060770C">
                  <w:pPr>
                    <w:pStyle w:val="Paragrafoelenco"/>
                    <w:ind w:left="0" w:right="-1"/>
                    <w:rPr>
                      <w:szCs w:val="24"/>
                    </w:rPr>
                  </w:pPr>
                  <w:r w:rsidRPr="00415EAC">
                    <w:rPr>
                      <w:szCs w:val="24"/>
                    </w:rPr>
                    <w:t>Minore di 4,5</w:t>
                  </w:r>
                </w:p>
              </w:tc>
              <w:tc>
                <w:tcPr>
                  <w:tcW w:w="575" w:type="dxa"/>
                  <w:vAlign w:val="center"/>
                </w:tcPr>
                <w:p w:rsidR="0060770C" w:rsidRPr="00415EAC" w:rsidRDefault="0046658C" w:rsidP="0060770C">
                  <w:pPr>
                    <w:pStyle w:val="Paragrafoelenco"/>
                    <w:ind w:left="0" w:right="-1"/>
                    <w:jc w:val="center"/>
                    <w:rPr>
                      <w:szCs w:val="24"/>
                    </w:rPr>
                  </w:pPr>
                  <w:r>
                    <w:rPr>
                      <w:szCs w:val="24"/>
                    </w:rPr>
                    <w:t>0</w:t>
                  </w:r>
                </w:p>
              </w:tc>
              <w:tc>
                <w:tcPr>
                  <w:tcW w:w="1236" w:type="dxa"/>
                  <w:vAlign w:val="center"/>
                </w:tcPr>
                <w:p w:rsidR="0060770C" w:rsidRPr="00415EAC" w:rsidRDefault="0046658C" w:rsidP="0060770C">
                  <w:pPr>
                    <w:jc w:val="right"/>
                    <w:rPr>
                      <w:rFonts w:ascii="Times New Roman" w:hAnsi="Times New Roman"/>
                      <w:color w:val="000000"/>
                      <w:sz w:val="24"/>
                      <w:szCs w:val="24"/>
                    </w:rPr>
                  </w:pPr>
                  <w:r>
                    <w:rPr>
                      <w:rFonts w:ascii="Times New Roman" w:hAnsi="Times New Roman"/>
                      <w:color w:val="000000"/>
                      <w:sz w:val="24"/>
                      <w:szCs w:val="24"/>
                    </w:rPr>
                    <w:t>0</w:t>
                  </w:r>
                  <w:r w:rsidRPr="00415EAC">
                    <w:rPr>
                      <w:rFonts w:ascii="Times New Roman" w:hAnsi="Times New Roman"/>
                      <w:color w:val="000000"/>
                      <w:sz w:val="24"/>
                      <w:szCs w:val="24"/>
                    </w:rPr>
                    <w:t>,</w:t>
                  </w:r>
                  <w:r>
                    <w:rPr>
                      <w:rFonts w:ascii="Times New Roman" w:hAnsi="Times New Roman"/>
                      <w:color w:val="000000"/>
                      <w:sz w:val="24"/>
                      <w:szCs w:val="24"/>
                    </w:rPr>
                    <w:t>00</w:t>
                  </w:r>
                  <w:r w:rsidRPr="00415EAC">
                    <w:rPr>
                      <w:rFonts w:ascii="Times New Roman" w:hAnsi="Times New Roman"/>
                      <w:color w:val="000000"/>
                      <w:sz w:val="24"/>
                      <w:szCs w:val="24"/>
                    </w:rPr>
                    <w:t>%</w:t>
                  </w:r>
                </w:p>
              </w:tc>
            </w:tr>
            <w:tr w:rsidR="0060770C" w:rsidRPr="001C0451" w:rsidTr="0060770C">
              <w:trPr>
                <w:jc w:val="center"/>
              </w:trPr>
              <w:tc>
                <w:tcPr>
                  <w:tcW w:w="1875" w:type="dxa"/>
                  <w:vAlign w:val="center"/>
                </w:tcPr>
                <w:p w:rsidR="0060770C" w:rsidRPr="00415EAC" w:rsidRDefault="0060770C" w:rsidP="0060770C">
                  <w:pPr>
                    <w:pStyle w:val="Paragrafoelenco"/>
                    <w:ind w:left="0" w:right="-1"/>
                    <w:rPr>
                      <w:szCs w:val="24"/>
                    </w:rPr>
                  </w:pPr>
                  <w:r w:rsidRPr="00415EAC">
                    <w:rPr>
                      <w:szCs w:val="24"/>
                    </w:rPr>
                    <w:t>Da 4,5 a 5,4</w:t>
                  </w:r>
                </w:p>
              </w:tc>
              <w:tc>
                <w:tcPr>
                  <w:tcW w:w="575" w:type="dxa"/>
                  <w:vAlign w:val="center"/>
                </w:tcPr>
                <w:p w:rsidR="0060770C" w:rsidRPr="00415EAC" w:rsidRDefault="0046658C" w:rsidP="0060770C">
                  <w:pPr>
                    <w:pStyle w:val="Paragrafoelenco"/>
                    <w:ind w:left="0" w:right="-1"/>
                    <w:jc w:val="center"/>
                    <w:rPr>
                      <w:szCs w:val="24"/>
                    </w:rPr>
                  </w:pPr>
                  <w:r>
                    <w:rPr>
                      <w:szCs w:val="24"/>
                    </w:rPr>
                    <w:t>0</w:t>
                  </w:r>
                </w:p>
              </w:tc>
              <w:tc>
                <w:tcPr>
                  <w:tcW w:w="1236" w:type="dxa"/>
                  <w:vAlign w:val="center"/>
                </w:tcPr>
                <w:p w:rsidR="0060770C" w:rsidRPr="00415EAC" w:rsidRDefault="0046658C" w:rsidP="0060770C">
                  <w:pPr>
                    <w:jc w:val="right"/>
                    <w:rPr>
                      <w:rFonts w:ascii="Times New Roman" w:hAnsi="Times New Roman"/>
                      <w:sz w:val="24"/>
                      <w:szCs w:val="24"/>
                    </w:rPr>
                  </w:pPr>
                  <w:r>
                    <w:rPr>
                      <w:rFonts w:ascii="Times New Roman" w:hAnsi="Times New Roman"/>
                      <w:color w:val="000000"/>
                      <w:sz w:val="24"/>
                      <w:szCs w:val="24"/>
                    </w:rPr>
                    <w:t>0</w:t>
                  </w:r>
                  <w:r w:rsidRPr="00415EAC">
                    <w:rPr>
                      <w:rFonts w:ascii="Times New Roman" w:hAnsi="Times New Roman"/>
                      <w:color w:val="000000"/>
                      <w:sz w:val="24"/>
                      <w:szCs w:val="24"/>
                    </w:rPr>
                    <w:t>,</w:t>
                  </w:r>
                  <w:r>
                    <w:rPr>
                      <w:rFonts w:ascii="Times New Roman" w:hAnsi="Times New Roman"/>
                      <w:color w:val="000000"/>
                      <w:sz w:val="24"/>
                      <w:szCs w:val="24"/>
                    </w:rPr>
                    <w:t>00</w:t>
                  </w:r>
                  <w:r w:rsidRPr="00415EAC">
                    <w:rPr>
                      <w:rFonts w:ascii="Times New Roman" w:hAnsi="Times New Roman"/>
                      <w:color w:val="000000"/>
                      <w:sz w:val="24"/>
                      <w:szCs w:val="24"/>
                    </w:rPr>
                    <w:t>%</w:t>
                  </w:r>
                </w:p>
              </w:tc>
            </w:tr>
            <w:tr w:rsidR="0060770C" w:rsidRPr="001C0451" w:rsidTr="0060770C">
              <w:trPr>
                <w:jc w:val="center"/>
              </w:trPr>
              <w:tc>
                <w:tcPr>
                  <w:tcW w:w="1875" w:type="dxa"/>
                  <w:vAlign w:val="center"/>
                </w:tcPr>
                <w:p w:rsidR="0060770C" w:rsidRPr="00415EAC" w:rsidRDefault="0060770C" w:rsidP="0060770C">
                  <w:pPr>
                    <w:pStyle w:val="Paragrafoelenco"/>
                    <w:ind w:left="0" w:right="-1"/>
                    <w:rPr>
                      <w:szCs w:val="24"/>
                    </w:rPr>
                  </w:pPr>
                  <w:r w:rsidRPr="00415EAC">
                    <w:rPr>
                      <w:szCs w:val="24"/>
                    </w:rPr>
                    <w:t>Da 5,5 a 6,4</w:t>
                  </w:r>
                </w:p>
              </w:tc>
              <w:tc>
                <w:tcPr>
                  <w:tcW w:w="575" w:type="dxa"/>
                  <w:vAlign w:val="center"/>
                </w:tcPr>
                <w:p w:rsidR="0060770C" w:rsidRPr="00415EAC" w:rsidRDefault="0046658C" w:rsidP="0060770C">
                  <w:pPr>
                    <w:pStyle w:val="Paragrafoelenco"/>
                    <w:ind w:left="0" w:right="-1"/>
                    <w:jc w:val="center"/>
                    <w:rPr>
                      <w:szCs w:val="24"/>
                    </w:rPr>
                  </w:pPr>
                  <w:r>
                    <w:rPr>
                      <w:szCs w:val="24"/>
                    </w:rPr>
                    <w:t>2</w:t>
                  </w:r>
                </w:p>
              </w:tc>
              <w:tc>
                <w:tcPr>
                  <w:tcW w:w="1236" w:type="dxa"/>
                  <w:vAlign w:val="center"/>
                </w:tcPr>
                <w:p w:rsidR="0060770C" w:rsidRPr="00415EAC" w:rsidRDefault="0046658C" w:rsidP="0060770C">
                  <w:pPr>
                    <w:jc w:val="right"/>
                    <w:rPr>
                      <w:rFonts w:ascii="Times New Roman" w:hAnsi="Times New Roman"/>
                      <w:sz w:val="24"/>
                      <w:szCs w:val="24"/>
                    </w:rPr>
                  </w:pPr>
                  <w:r>
                    <w:rPr>
                      <w:rFonts w:ascii="Times New Roman" w:hAnsi="Times New Roman"/>
                      <w:color w:val="000000"/>
                      <w:sz w:val="24"/>
                      <w:szCs w:val="24"/>
                    </w:rPr>
                    <w:t>50</w:t>
                  </w:r>
                  <w:r w:rsidR="0060770C" w:rsidRPr="00415EAC">
                    <w:rPr>
                      <w:rFonts w:ascii="Times New Roman" w:hAnsi="Times New Roman"/>
                      <w:color w:val="000000"/>
                      <w:sz w:val="24"/>
                      <w:szCs w:val="24"/>
                    </w:rPr>
                    <w:t>,</w:t>
                  </w:r>
                  <w:r>
                    <w:rPr>
                      <w:rFonts w:ascii="Times New Roman" w:hAnsi="Times New Roman"/>
                      <w:color w:val="000000"/>
                      <w:sz w:val="24"/>
                      <w:szCs w:val="24"/>
                    </w:rPr>
                    <w:t>00</w:t>
                  </w:r>
                  <w:r w:rsidR="0060770C" w:rsidRPr="00415EAC">
                    <w:rPr>
                      <w:rFonts w:ascii="Times New Roman" w:hAnsi="Times New Roman"/>
                      <w:color w:val="000000"/>
                      <w:sz w:val="24"/>
                      <w:szCs w:val="24"/>
                    </w:rPr>
                    <w:t>%</w:t>
                  </w:r>
                </w:p>
              </w:tc>
            </w:tr>
            <w:tr w:rsidR="0060770C" w:rsidRPr="001C0451" w:rsidTr="0060770C">
              <w:trPr>
                <w:jc w:val="center"/>
              </w:trPr>
              <w:tc>
                <w:tcPr>
                  <w:tcW w:w="1875" w:type="dxa"/>
                  <w:vAlign w:val="center"/>
                </w:tcPr>
                <w:p w:rsidR="0060770C" w:rsidRPr="00415EAC" w:rsidRDefault="0060770C" w:rsidP="0060770C">
                  <w:pPr>
                    <w:pStyle w:val="Paragrafoelenco"/>
                    <w:ind w:left="0" w:right="-1"/>
                    <w:rPr>
                      <w:szCs w:val="24"/>
                    </w:rPr>
                  </w:pPr>
                  <w:r w:rsidRPr="00415EAC">
                    <w:rPr>
                      <w:szCs w:val="24"/>
                    </w:rPr>
                    <w:t>Da 6,5 a 7,4</w:t>
                  </w:r>
                </w:p>
              </w:tc>
              <w:tc>
                <w:tcPr>
                  <w:tcW w:w="575" w:type="dxa"/>
                  <w:vAlign w:val="center"/>
                </w:tcPr>
                <w:p w:rsidR="0060770C" w:rsidRPr="00415EAC" w:rsidRDefault="0046658C" w:rsidP="0060770C">
                  <w:pPr>
                    <w:pStyle w:val="Paragrafoelenco"/>
                    <w:ind w:left="0" w:right="-1"/>
                    <w:jc w:val="center"/>
                    <w:rPr>
                      <w:szCs w:val="24"/>
                    </w:rPr>
                  </w:pPr>
                  <w:r>
                    <w:rPr>
                      <w:szCs w:val="24"/>
                    </w:rPr>
                    <w:t>0</w:t>
                  </w:r>
                </w:p>
              </w:tc>
              <w:tc>
                <w:tcPr>
                  <w:tcW w:w="1236" w:type="dxa"/>
                  <w:vAlign w:val="center"/>
                </w:tcPr>
                <w:p w:rsidR="0060770C" w:rsidRPr="00415EAC" w:rsidRDefault="0046658C" w:rsidP="0060770C">
                  <w:pPr>
                    <w:jc w:val="right"/>
                    <w:rPr>
                      <w:rFonts w:ascii="Times New Roman" w:hAnsi="Times New Roman"/>
                      <w:sz w:val="24"/>
                      <w:szCs w:val="24"/>
                    </w:rPr>
                  </w:pPr>
                  <w:r>
                    <w:rPr>
                      <w:rFonts w:ascii="Times New Roman" w:hAnsi="Times New Roman"/>
                      <w:color w:val="000000"/>
                      <w:sz w:val="24"/>
                      <w:szCs w:val="24"/>
                    </w:rPr>
                    <w:t>0</w:t>
                  </w:r>
                  <w:r w:rsidRPr="00415EAC">
                    <w:rPr>
                      <w:rFonts w:ascii="Times New Roman" w:hAnsi="Times New Roman"/>
                      <w:color w:val="000000"/>
                      <w:sz w:val="24"/>
                      <w:szCs w:val="24"/>
                    </w:rPr>
                    <w:t>,</w:t>
                  </w:r>
                  <w:r>
                    <w:rPr>
                      <w:rFonts w:ascii="Times New Roman" w:hAnsi="Times New Roman"/>
                      <w:color w:val="000000"/>
                      <w:sz w:val="24"/>
                      <w:szCs w:val="24"/>
                    </w:rPr>
                    <w:t>00</w:t>
                  </w:r>
                  <w:r w:rsidRPr="00415EAC">
                    <w:rPr>
                      <w:rFonts w:ascii="Times New Roman" w:hAnsi="Times New Roman"/>
                      <w:color w:val="000000"/>
                      <w:sz w:val="24"/>
                      <w:szCs w:val="24"/>
                    </w:rPr>
                    <w:t>%</w:t>
                  </w:r>
                </w:p>
              </w:tc>
            </w:tr>
            <w:tr w:rsidR="0060770C" w:rsidRPr="001C0451" w:rsidTr="0060770C">
              <w:trPr>
                <w:jc w:val="center"/>
              </w:trPr>
              <w:tc>
                <w:tcPr>
                  <w:tcW w:w="1875" w:type="dxa"/>
                  <w:tcBorders>
                    <w:bottom w:val="single" w:sz="4" w:space="0" w:color="auto"/>
                  </w:tcBorders>
                  <w:vAlign w:val="center"/>
                </w:tcPr>
                <w:p w:rsidR="0060770C" w:rsidRPr="00415EAC" w:rsidRDefault="0060770C" w:rsidP="0060770C">
                  <w:pPr>
                    <w:pStyle w:val="Paragrafoelenco"/>
                    <w:ind w:left="0" w:right="-1"/>
                    <w:rPr>
                      <w:szCs w:val="24"/>
                    </w:rPr>
                  </w:pPr>
                  <w:r w:rsidRPr="00415EAC">
                    <w:rPr>
                      <w:szCs w:val="24"/>
                    </w:rPr>
                    <w:t>Maggiore di 7,4</w:t>
                  </w:r>
                </w:p>
              </w:tc>
              <w:tc>
                <w:tcPr>
                  <w:tcW w:w="575" w:type="dxa"/>
                  <w:vAlign w:val="center"/>
                </w:tcPr>
                <w:p w:rsidR="0060770C" w:rsidRPr="00415EAC" w:rsidRDefault="0046658C" w:rsidP="0060770C">
                  <w:pPr>
                    <w:pStyle w:val="Paragrafoelenco"/>
                    <w:ind w:left="0" w:right="-1"/>
                    <w:jc w:val="center"/>
                    <w:rPr>
                      <w:szCs w:val="24"/>
                    </w:rPr>
                  </w:pPr>
                  <w:r>
                    <w:rPr>
                      <w:szCs w:val="24"/>
                    </w:rPr>
                    <w:t>2</w:t>
                  </w:r>
                </w:p>
              </w:tc>
              <w:tc>
                <w:tcPr>
                  <w:tcW w:w="1236" w:type="dxa"/>
                  <w:vAlign w:val="center"/>
                </w:tcPr>
                <w:p w:rsidR="0060770C" w:rsidRPr="00415EAC" w:rsidRDefault="0046658C" w:rsidP="0060770C">
                  <w:pPr>
                    <w:jc w:val="right"/>
                    <w:rPr>
                      <w:rFonts w:ascii="Times New Roman" w:hAnsi="Times New Roman"/>
                      <w:sz w:val="24"/>
                      <w:szCs w:val="24"/>
                    </w:rPr>
                  </w:pPr>
                  <w:r>
                    <w:rPr>
                      <w:rFonts w:ascii="Times New Roman" w:hAnsi="Times New Roman"/>
                      <w:color w:val="000000"/>
                      <w:sz w:val="24"/>
                      <w:szCs w:val="24"/>
                    </w:rPr>
                    <w:t>50</w:t>
                  </w:r>
                  <w:r w:rsidRPr="00415EAC">
                    <w:rPr>
                      <w:rFonts w:ascii="Times New Roman" w:hAnsi="Times New Roman"/>
                      <w:color w:val="000000"/>
                      <w:sz w:val="24"/>
                      <w:szCs w:val="24"/>
                    </w:rPr>
                    <w:t>,</w:t>
                  </w:r>
                  <w:r>
                    <w:rPr>
                      <w:rFonts w:ascii="Times New Roman" w:hAnsi="Times New Roman"/>
                      <w:color w:val="000000"/>
                      <w:sz w:val="24"/>
                      <w:szCs w:val="24"/>
                    </w:rPr>
                    <w:t>00</w:t>
                  </w:r>
                  <w:r w:rsidRPr="00415EAC">
                    <w:rPr>
                      <w:rFonts w:ascii="Times New Roman" w:hAnsi="Times New Roman"/>
                      <w:color w:val="000000"/>
                      <w:sz w:val="24"/>
                      <w:szCs w:val="24"/>
                    </w:rPr>
                    <w:t>%</w:t>
                  </w:r>
                </w:p>
              </w:tc>
            </w:tr>
            <w:tr w:rsidR="0060770C" w:rsidRPr="001C0451" w:rsidTr="0060770C">
              <w:trPr>
                <w:jc w:val="center"/>
              </w:trPr>
              <w:tc>
                <w:tcPr>
                  <w:tcW w:w="1875" w:type="dxa"/>
                  <w:tcBorders>
                    <w:bottom w:val="single" w:sz="4" w:space="0" w:color="auto"/>
                  </w:tcBorders>
                  <w:vAlign w:val="center"/>
                </w:tcPr>
                <w:p w:rsidR="0060770C" w:rsidRPr="00415EAC" w:rsidRDefault="0060770C" w:rsidP="0060770C">
                  <w:pPr>
                    <w:pStyle w:val="Paragrafoelenco"/>
                    <w:ind w:left="0" w:right="-1"/>
                    <w:rPr>
                      <w:szCs w:val="24"/>
                    </w:rPr>
                  </w:pPr>
                  <w:r>
                    <w:rPr>
                      <w:szCs w:val="24"/>
                    </w:rPr>
                    <w:t>N.C.</w:t>
                  </w:r>
                </w:p>
              </w:tc>
              <w:tc>
                <w:tcPr>
                  <w:tcW w:w="575" w:type="dxa"/>
                  <w:vAlign w:val="center"/>
                </w:tcPr>
                <w:p w:rsidR="0060770C" w:rsidRDefault="0060770C" w:rsidP="0060770C">
                  <w:pPr>
                    <w:pStyle w:val="Paragrafoelenco"/>
                    <w:ind w:left="0" w:right="-1"/>
                    <w:jc w:val="center"/>
                    <w:rPr>
                      <w:szCs w:val="24"/>
                    </w:rPr>
                  </w:pPr>
                  <w:r>
                    <w:rPr>
                      <w:szCs w:val="24"/>
                    </w:rPr>
                    <w:t>0</w:t>
                  </w:r>
                </w:p>
              </w:tc>
              <w:tc>
                <w:tcPr>
                  <w:tcW w:w="1236" w:type="dxa"/>
                  <w:vAlign w:val="center"/>
                </w:tcPr>
                <w:p w:rsidR="0060770C" w:rsidRDefault="0060770C" w:rsidP="0060770C">
                  <w:pPr>
                    <w:jc w:val="right"/>
                    <w:rPr>
                      <w:rFonts w:ascii="Times New Roman" w:hAnsi="Times New Roman"/>
                      <w:color w:val="000000"/>
                      <w:sz w:val="24"/>
                      <w:szCs w:val="24"/>
                    </w:rPr>
                  </w:pPr>
                  <w:r>
                    <w:rPr>
                      <w:rFonts w:ascii="Times New Roman" w:hAnsi="Times New Roman"/>
                      <w:color w:val="000000"/>
                      <w:sz w:val="24"/>
                      <w:szCs w:val="24"/>
                    </w:rPr>
                    <w:t>0</w:t>
                  </w:r>
                  <w:r w:rsidRPr="00415EAC">
                    <w:rPr>
                      <w:rFonts w:ascii="Times New Roman" w:hAnsi="Times New Roman"/>
                      <w:color w:val="000000"/>
                      <w:sz w:val="24"/>
                      <w:szCs w:val="24"/>
                    </w:rPr>
                    <w:t>,</w:t>
                  </w:r>
                  <w:r>
                    <w:rPr>
                      <w:rFonts w:ascii="Times New Roman" w:hAnsi="Times New Roman"/>
                      <w:color w:val="000000"/>
                      <w:sz w:val="24"/>
                      <w:szCs w:val="24"/>
                    </w:rPr>
                    <w:t>00</w:t>
                  </w:r>
                  <w:r w:rsidRPr="00415EAC">
                    <w:rPr>
                      <w:rFonts w:ascii="Times New Roman" w:hAnsi="Times New Roman"/>
                      <w:color w:val="000000"/>
                      <w:sz w:val="24"/>
                      <w:szCs w:val="24"/>
                    </w:rPr>
                    <w:t>%</w:t>
                  </w:r>
                </w:p>
              </w:tc>
            </w:tr>
            <w:tr w:rsidR="0060770C" w:rsidRPr="001C0451" w:rsidTr="0060770C">
              <w:trPr>
                <w:jc w:val="center"/>
              </w:trPr>
              <w:tc>
                <w:tcPr>
                  <w:tcW w:w="1875" w:type="dxa"/>
                  <w:tcBorders>
                    <w:top w:val="single" w:sz="4" w:space="0" w:color="auto"/>
                    <w:left w:val="single" w:sz="4" w:space="0" w:color="auto"/>
                    <w:bottom w:val="single" w:sz="4" w:space="0" w:color="auto"/>
                    <w:right w:val="single" w:sz="4" w:space="0" w:color="auto"/>
                  </w:tcBorders>
                  <w:vAlign w:val="center"/>
                </w:tcPr>
                <w:p w:rsidR="0060770C" w:rsidRPr="00415EAC" w:rsidRDefault="0060770C" w:rsidP="0060770C">
                  <w:pPr>
                    <w:pStyle w:val="Paragrafoelenco"/>
                    <w:ind w:left="0" w:right="-1"/>
                    <w:rPr>
                      <w:szCs w:val="24"/>
                    </w:rPr>
                  </w:pPr>
                  <w:r w:rsidRPr="00415EAC">
                    <w:rPr>
                      <w:szCs w:val="24"/>
                    </w:rPr>
                    <w:t>Assenti</w:t>
                  </w:r>
                </w:p>
              </w:tc>
              <w:tc>
                <w:tcPr>
                  <w:tcW w:w="575" w:type="dxa"/>
                  <w:tcBorders>
                    <w:left w:val="single" w:sz="4" w:space="0" w:color="auto"/>
                    <w:bottom w:val="single" w:sz="4" w:space="0" w:color="auto"/>
                  </w:tcBorders>
                  <w:vAlign w:val="center"/>
                </w:tcPr>
                <w:p w:rsidR="0060770C" w:rsidRPr="00415EAC" w:rsidRDefault="0046658C" w:rsidP="0060770C">
                  <w:pPr>
                    <w:pStyle w:val="Paragrafoelenco"/>
                    <w:ind w:left="0" w:right="-1"/>
                    <w:jc w:val="center"/>
                    <w:rPr>
                      <w:szCs w:val="24"/>
                    </w:rPr>
                  </w:pPr>
                  <w:r>
                    <w:rPr>
                      <w:szCs w:val="24"/>
                    </w:rPr>
                    <w:t>1</w:t>
                  </w:r>
                </w:p>
              </w:tc>
              <w:tc>
                <w:tcPr>
                  <w:tcW w:w="1236" w:type="dxa"/>
                  <w:vAlign w:val="center"/>
                </w:tcPr>
                <w:p w:rsidR="0060770C" w:rsidRPr="00415EAC" w:rsidRDefault="0060770C" w:rsidP="0060770C">
                  <w:pPr>
                    <w:jc w:val="right"/>
                    <w:rPr>
                      <w:rFonts w:ascii="Times New Roman" w:hAnsi="Times New Roman"/>
                      <w:sz w:val="24"/>
                      <w:szCs w:val="24"/>
                    </w:rPr>
                  </w:pPr>
                  <w:r>
                    <w:rPr>
                      <w:rFonts w:ascii="Times New Roman" w:hAnsi="Times New Roman"/>
                      <w:sz w:val="24"/>
                      <w:szCs w:val="24"/>
                    </w:rPr>
                    <w:t>-</w:t>
                  </w:r>
                </w:p>
              </w:tc>
            </w:tr>
            <w:tr w:rsidR="0060770C" w:rsidRPr="001C0451" w:rsidTr="0060770C">
              <w:trPr>
                <w:jc w:val="center"/>
              </w:trPr>
              <w:tc>
                <w:tcPr>
                  <w:tcW w:w="1875" w:type="dxa"/>
                  <w:tcBorders>
                    <w:top w:val="single" w:sz="4" w:space="0" w:color="auto"/>
                    <w:left w:val="nil"/>
                    <w:bottom w:val="nil"/>
                    <w:right w:val="single" w:sz="4" w:space="0" w:color="auto"/>
                  </w:tcBorders>
                  <w:vAlign w:val="center"/>
                </w:tcPr>
                <w:p w:rsidR="0060770C" w:rsidRPr="00415EAC" w:rsidRDefault="0060770C" w:rsidP="0060770C">
                  <w:pPr>
                    <w:pStyle w:val="Paragrafoelenco"/>
                    <w:ind w:left="0" w:right="-1"/>
                    <w:jc w:val="right"/>
                    <w:rPr>
                      <w:b/>
                      <w:szCs w:val="24"/>
                    </w:rPr>
                  </w:pPr>
                  <w:r w:rsidRPr="00415EAC">
                    <w:rPr>
                      <w:b/>
                      <w:szCs w:val="24"/>
                    </w:rPr>
                    <w:t>Totali:</w:t>
                  </w:r>
                </w:p>
              </w:tc>
              <w:tc>
                <w:tcPr>
                  <w:tcW w:w="575" w:type="dxa"/>
                  <w:tcBorders>
                    <w:top w:val="single" w:sz="4" w:space="0" w:color="auto"/>
                    <w:left w:val="single" w:sz="4" w:space="0" w:color="auto"/>
                    <w:bottom w:val="single" w:sz="4" w:space="0" w:color="auto"/>
                    <w:right w:val="single" w:sz="4" w:space="0" w:color="auto"/>
                  </w:tcBorders>
                  <w:vAlign w:val="center"/>
                </w:tcPr>
                <w:p w:rsidR="0060770C" w:rsidRPr="00415EAC" w:rsidRDefault="0046658C" w:rsidP="0060770C">
                  <w:pPr>
                    <w:pStyle w:val="Paragrafoelenco"/>
                    <w:ind w:left="0" w:right="-1"/>
                    <w:jc w:val="center"/>
                    <w:rPr>
                      <w:b/>
                      <w:szCs w:val="24"/>
                    </w:rPr>
                  </w:pPr>
                  <w:r>
                    <w:rPr>
                      <w:b/>
                      <w:szCs w:val="24"/>
                    </w:rPr>
                    <w:t>5</w:t>
                  </w:r>
                </w:p>
              </w:tc>
              <w:tc>
                <w:tcPr>
                  <w:tcW w:w="1236" w:type="dxa"/>
                  <w:tcBorders>
                    <w:left w:val="single" w:sz="4" w:space="0" w:color="auto"/>
                  </w:tcBorders>
                  <w:vAlign w:val="center"/>
                </w:tcPr>
                <w:p w:rsidR="0060770C" w:rsidRPr="00415EAC" w:rsidRDefault="0060770C" w:rsidP="0060770C">
                  <w:pPr>
                    <w:jc w:val="right"/>
                    <w:rPr>
                      <w:rFonts w:ascii="Times New Roman" w:hAnsi="Times New Roman"/>
                      <w:b/>
                      <w:color w:val="000000"/>
                      <w:sz w:val="24"/>
                      <w:szCs w:val="24"/>
                    </w:rPr>
                  </w:pPr>
                  <w:r w:rsidRPr="00415EAC">
                    <w:rPr>
                      <w:rFonts w:ascii="Times New Roman" w:eastAsiaTheme="minorHAnsi" w:hAnsi="Times New Roman"/>
                      <w:b/>
                      <w:bCs/>
                      <w:color w:val="000000"/>
                      <w:sz w:val="24"/>
                      <w:szCs w:val="24"/>
                      <w:lang w:eastAsia="en-US"/>
                    </w:rPr>
                    <w:t>100,00%</w:t>
                  </w:r>
                </w:p>
              </w:tc>
            </w:tr>
          </w:tbl>
          <w:p w:rsidR="0060770C" w:rsidRPr="006A1370" w:rsidRDefault="0060770C" w:rsidP="0060770C">
            <w:pPr>
              <w:pStyle w:val="Paragrafoelenco"/>
              <w:ind w:left="0" w:right="-1"/>
              <w:jc w:val="both"/>
              <w:rPr>
                <w:sz w:val="16"/>
                <w:szCs w:val="16"/>
              </w:rPr>
            </w:pPr>
          </w:p>
          <w:p w:rsidR="00194383" w:rsidRPr="000F66A3" w:rsidRDefault="0060770C" w:rsidP="0060770C">
            <w:pPr>
              <w:pStyle w:val="Paragrafoelenco"/>
              <w:ind w:left="0" w:right="-1"/>
              <w:jc w:val="both"/>
              <w:rPr>
                <w:snapToGrid w:val="0"/>
                <w:color w:val="000000"/>
                <w:spacing w:val="20"/>
                <w:kern w:val="24"/>
                <w:szCs w:val="24"/>
              </w:rPr>
            </w:pPr>
            <w:r w:rsidRPr="00327EBA">
              <w:rPr>
                <w:szCs w:val="24"/>
              </w:rPr>
              <w:t xml:space="preserve">In un secondo momento tramite dialogo è stata effettuata una valutazione anche </w:t>
            </w:r>
            <w:r>
              <w:rPr>
                <w:szCs w:val="24"/>
              </w:rPr>
              <w:t>degli alunni</w:t>
            </w:r>
            <w:r w:rsidRPr="00327EBA">
              <w:rPr>
                <w:szCs w:val="24"/>
              </w:rPr>
              <w:t xml:space="preserve"> risultat</w:t>
            </w:r>
            <w:r>
              <w:rPr>
                <w:szCs w:val="24"/>
              </w:rPr>
              <w:t>i assenti</w:t>
            </w:r>
            <w:r w:rsidRPr="00327EBA">
              <w:rPr>
                <w:szCs w:val="24"/>
              </w:rPr>
              <w:t xml:space="preserve"> al test </w:t>
            </w:r>
            <w:r>
              <w:rPr>
                <w:szCs w:val="24"/>
              </w:rPr>
              <w:t>d’ingresso che</w:t>
            </w:r>
            <w:r w:rsidRPr="00327EBA">
              <w:rPr>
                <w:szCs w:val="24"/>
              </w:rPr>
              <w:t xml:space="preserve"> ha</w:t>
            </w:r>
            <w:r>
              <w:rPr>
                <w:szCs w:val="24"/>
              </w:rPr>
              <w:t>nno</w:t>
            </w:r>
            <w:r w:rsidRPr="00327EBA">
              <w:rPr>
                <w:szCs w:val="24"/>
              </w:rPr>
              <w:t xml:space="preserve"> dimostrato </w:t>
            </w:r>
            <w:r>
              <w:rPr>
                <w:szCs w:val="24"/>
              </w:rPr>
              <w:t>di aver</w:t>
            </w:r>
            <w:r w:rsidRPr="00327EBA">
              <w:rPr>
                <w:szCs w:val="24"/>
              </w:rPr>
              <w:t xml:space="preserve"> raggiun</w:t>
            </w:r>
            <w:r>
              <w:rPr>
                <w:szCs w:val="24"/>
              </w:rPr>
              <w:t>to</w:t>
            </w:r>
            <w:r w:rsidRPr="00327EBA">
              <w:rPr>
                <w:szCs w:val="24"/>
              </w:rPr>
              <w:t xml:space="preserve"> livelli di sufficienza</w:t>
            </w:r>
            <w:r>
              <w:rPr>
                <w:szCs w:val="24"/>
              </w:rPr>
              <w:t>.</w:t>
            </w:r>
          </w:p>
        </w:tc>
      </w:tr>
    </w:tbl>
    <w:p w:rsidR="00BF489B" w:rsidRDefault="00BF489B">
      <w:pPr>
        <w:spacing w:after="200" w:line="276" w:lineRule="auto"/>
        <w:rPr>
          <w:rFonts w:ascii="Times New Roman" w:hAnsi="Times New Roman"/>
          <w:b/>
          <w:color w:val="000000"/>
          <w:sz w:val="24"/>
          <w:szCs w:val="24"/>
          <w:u w:val="single"/>
        </w:rPr>
      </w:pPr>
      <w:bookmarkStart w:id="9" w:name="_Hlk57311467"/>
      <w:bookmarkStart w:id="10" w:name="_Hlk57310367"/>
      <w:bookmarkEnd w:id="0"/>
      <w:r>
        <w:rPr>
          <w:rFonts w:ascii="Times New Roman" w:hAnsi="Times New Roman"/>
          <w:b/>
          <w:color w:val="000000"/>
          <w:sz w:val="24"/>
          <w:szCs w:val="24"/>
          <w:u w:val="single"/>
        </w:rPr>
        <w:br w:type="page"/>
      </w:r>
    </w:p>
    <w:p w:rsidR="00CD19AD" w:rsidRDefault="00CD19AD" w:rsidP="00CD19AD">
      <w:pPr>
        <w:jc w:val="both"/>
        <w:rPr>
          <w:rFonts w:ascii="Times New Roman" w:hAnsi="Times New Roman"/>
          <w:b/>
          <w:color w:val="000000"/>
          <w:sz w:val="24"/>
          <w:szCs w:val="24"/>
          <w:u w:val="single"/>
        </w:rPr>
      </w:pPr>
      <w:r w:rsidRPr="00A20B7F">
        <w:rPr>
          <w:rFonts w:ascii="Times New Roman" w:hAnsi="Times New Roman"/>
          <w:b/>
          <w:color w:val="000000"/>
          <w:sz w:val="24"/>
          <w:szCs w:val="24"/>
          <w:u w:val="single"/>
        </w:rPr>
        <w:lastRenderedPageBreak/>
        <w:t>1. LE FINALITA’ DELLA DISCIPLINA</w:t>
      </w:r>
    </w:p>
    <w:p w:rsidR="00CD19AD" w:rsidRPr="00F33E75" w:rsidRDefault="00CD19AD" w:rsidP="00CD19AD">
      <w:pPr>
        <w:contextualSpacing/>
        <w:rPr>
          <w:rFonts w:ascii="Times New Roman" w:hAnsi="Times New Roman"/>
          <w:sz w:val="24"/>
          <w:szCs w:val="24"/>
        </w:rPr>
      </w:pPr>
    </w:p>
    <w:p w:rsidR="00CD19AD" w:rsidRPr="00A20B7F" w:rsidRDefault="00CD19AD" w:rsidP="00CD19AD">
      <w:pPr>
        <w:ind w:firstLine="567"/>
        <w:jc w:val="both"/>
        <w:rPr>
          <w:rFonts w:ascii="Times New Roman" w:hAnsi="Times New Roman"/>
          <w:b/>
          <w:color w:val="000000"/>
          <w:sz w:val="24"/>
          <w:szCs w:val="24"/>
        </w:rPr>
      </w:pPr>
      <w:r w:rsidRPr="00A20B7F">
        <w:rPr>
          <w:rFonts w:ascii="Times New Roman" w:hAnsi="Times New Roman"/>
          <w:color w:val="000000"/>
          <w:sz w:val="24"/>
          <w:szCs w:val="24"/>
        </w:rPr>
        <w:t>L’insegnamento della matematica promuove:</w:t>
      </w:r>
    </w:p>
    <w:p w:rsidR="00CD19AD" w:rsidRPr="00A20B7F" w:rsidRDefault="00CD19AD" w:rsidP="00CD19AD">
      <w:pPr>
        <w:numPr>
          <w:ilvl w:val="0"/>
          <w:numId w:val="1"/>
        </w:numPr>
        <w:jc w:val="both"/>
        <w:rPr>
          <w:rFonts w:ascii="Times New Roman" w:hAnsi="Times New Roman"/>
          <w:color w:val="000000"/>
          <w:sz w:val="24"/>
          <w:szCs w:val="24"/>
        </w:rPr>
      </w:pPr>
      <w:r w:rsidRPr="00A20B7F">
        <w:rPr>
          <w:rFonts w:ascii="Times New Roman" w:hAnsi="Times New Roman"/>
          <w:color w:val="000000"/>
          <w:sz w:val="24"/>
          <w:szCs w:val="24"/>
        </w:rPr>
        <w:t>lo sviluppo di capacità intuitive e logiche;</w:t>
      </w:r>
    </w:p>
    <w:p w:rsidR="00CD19AD" w:rsidRPr="00A20B7F" w:rsidRDefault="00CD19AD" w:rsidP="00CD19AD">
      <w:pPr>
        <w:numPr>
          <w:ilvl w:val="0"/>
          <w:numId w:val="1"/>
        </w:numPr>
        <w:jc w:val="both"/>
        <w:rPr>
          <w:rFonts w:ascii="Times New Roman" w:hAnsi="Times New Roman"/>
          <w:color w:val="000000"/>
          <w:sz w:val="24"/>
          <w:szCs w:val="24"/>
        </w:rPr>
      </w:pPr>
      <w:r w:rsidRPr="00A20B7F">
        <w:rPr>
          <w:rFonts w:ascii="Times New Roman" w:hAnsi="Times New Roman"/>
          <w:color w:val="000000"/>
          <w:sz w:val="24"/>
          <w:szCs w:val="24"/>
        </w:rPr>
        <w:t>la capacità di utilizzare procedimenti euristici;</w:t>
      </w:r>
    </w:p>
    <w:p w:rsidR="00CD19AD" w:rsidRPr="00A20B7F" w:rsidRDefault="00CD19AD" w:rsidP="00CD19AD">
      <w:pPr>
        <w:numPr>
          <w:ilvl w:val="0"/>
          <w:numId w:val="1"/>
        </w:numPr>
        <w:jc w:val="both"/>
        <w:rPr>
          <w:rFonts w:ascii="Times New Roman" w:hAnsi="Times New Roman"/>
          <w:color w:val="000000"/>
          <w:sz w:val="24"/>
          <w:szCs w:val="24"/>
        </w:rPr>
      </w:pPr>
      <w:r w:rsidRPr="00A20B7F">
        <w:rPr>
          <w:rFonts w:ascii="Times New Roman" w:hAnsi="Times New Roman"/>
          <w:color w:val="000000"/>
          <w:sz w:val="24"/>
          <w:szCs w:val="24"/>
        </w:rPr>
        <w:t xml:space="preserve">la maturazione dei processi di astrazione e </w:t>
      </w:r>
      <w:r>
        <w:rPr>
          <w:rFonts w:ascii="Times New Roman" w:hAnsi="Times New Roman"/>
          <w:color w:val="000000"/>
          <w:sz w:val="24"/>
          <w:szCs w:val="24"/>
        </w:rPr>
        <w:t>di formazione dei concetti;</w:t>
      </w:r>
    </w:p>
    <w:p w:rsidR="00CD19AD" w:rsidRPr="00A20B7F" w:rsidRDefault="00CD19AD" w:rsidP="00CD19AD">
      <w:pPr>
        <w:numPr>
          <w:ilvl w:val="0"/>
          <w:numId w:val="1"/>
        </w:numPr>
        <w:jc w:val="both"/>
        <w:rPr>
          <w:rFonts w:ascii="Times New Roman" w:hAnsi="Times New Roman"/>
          <w:color w:val="000000"/>
          <w:sz w:val="24"/>
          <w:szCs w:val="24"/>
        </w:rPr>
      </w:pPr>
      <w:r w:rsidRPr="00A20B7F">
        <w:rPr>
          <w:rFonts w:ascii="Times New Roman" w:hAnsi="Times New Roman"/>
          <w:color w:val="000000"/>
          <w:sz w:val="24"/>
          <w:szCs w:val="24"/>
        </w:rPr>
        <w:t>la capacità di ragionare induttivamente e deduttivamente;</w:t>
      </w:r>
    </w:p>
    <w:p w:rsidR="00CD19AD" w:rsidRPr="00A20B7F" w:rsidRDefault="00CD19AD" w:rsidP="00CD19AD">
      <w:pPr>
        <w:numPr>
          <w:ilvl w:val="0"/>
          <w:numId w:val="1"/>
        </w:numPr>
        <w:jc w:val="both"/>
        <w:rPr>
          <w:rFonts w:ascii="Times New Roman" w:hAnsi="Times New Roman"/>
          <w:color w:val="000000"/>
          <w:sz w:val="24"/>
          <w:szCs w:val="24"/>
        </w:rPr>
      </w:pPr>
      <w:r w:rsidRPr="00A20B7F">
        <w:rPr>
          <w:rFonts w:ascii="Times New Roman" w:hAnsi="Times New Roman"/>
          <w:color w:val="000000"/>
          <w:sz w:val="24"/>
          <w:szCs w:val="24"/>
        </w:rPr>
        <w:t>lo sviluppo delle attitudini analitiche e sintetiche;</w:t>
      </w:r>
    </w:p>
    <w:p w:rsidR="00CD19AD" w:rsidRPr="00A20B7F" w:rsidRDefault="00CD19AD" w:rsidP="00CD19AD">
      <w:pPr>
        <w:numPr>
          <w:ilvl w:val="0"/>
          <w:numId w:val="1"/>
        </w:numPr>
        <w:jc w:val="both"/>
        <w:rPr>
          <w:rFonts w:ascii="Times New Roman" w:hAnsi="Times New Roman"/>
          <w:color w:val="000000"/>
          <w:sz w:val="24"/>
          <w:szCs w:val="24"/>
        </w:rPr>
      </w:pPr>
      <w:r w:rsidRPr="00A20B7F">
        <w:rPr>
          <w:rFonts w:ascii="Times New Roman" w:hAnsi="Times New Roman"/>
          <w:color w:val="000000"/>
          <w:sz w:val="24"/>
          <w:szCs w:val="24"/>
        </w:rPr>
        <w:t>l’abitudin</w:t>
      </w:r>
      <w:r>
        <w:rPr>
          <w:rFonts w:ascii="Times New Roman" w:hAnsi="Times New Roman"/>
          <w:color w:val="000000"/>
          <w:sz w:val="24"/>
          <w:szCs w:val="24"/>
        </w:rPr>
        <w:t>e alla precisione di linguaggio;</w:t>
      </w:r>
    </w:p>
    <w:p w:rsidR="00CD19AD" w:rsidRPr="00A20B7F" w:rsidRDefault="00CD19AD" w:rsidP="00CD19AD">
      <w:pPr>
        <w:numPr>
          <w:ilvl w:val="0"/>
          <w:numId w:val="1"/>
        </w:numPr>
        <w:jc w:val="both"/>
        <w:rPr>
          <w:rFonts w:ascii="Times New Roman" w:hAnsi="Times New Roman"/>
          <w:color w:val="000000"/>
          <w:sz w:val="24"/>
          <w:szCs w:val="24"/>
        </w:rPr>
      </w:pPr>
      <w:r w:rsidRPr="00A20B7F">
        <w:rPr>
          <w:rFonts w:ascii="Times New Roman" w:hAnsi="Times New Roman"/>
          <w:color w:val="000000"/>
          <w:sz w:val="24"/>
          <w:szCs w:val="24"/>
        </w:rPr>
        <w:t>la capacità di ragionamento coerente ed argomentato.</w:t>
      </w:r>
    </w:p>
    <w:p w:rsidR="00CD19AD" w:rsidRPr="00F33E75" w:rsidRDefault="00CD19AD" w:rsidP="00CD19AD">
      <w:pPr>
        <w:contextualSpacing/>
        <w:rPr>
          <w:rFonts w:ascii="Times New Roman" w:hAnsi="Times New Roman"/>
          <w:sz w:val="24"/>
          <w:szCs w:val="24"/>
        </w:rPr>
      </w:pPr>
    </w:p>
    <w:p w:rsidR="00CD19AD" w:rsidRPr="00A20B7F" w:rsidRDefault="00CD19AD" w:rsidP="00CD19AD">
      <w:pPr>
        <w:ind w:firstLine="567"/>
        <w:jc w:val="both"/>
        <w:rPr>
          <w:rFonts w:ascii="Times New Roman" w:hAnsi="Times New Roman"/>
          <w:color w:val="000000"/>
          <w:sz w:val="24"/>
          <w:szCs w:val="24"/>
        </w:rPr>
      </w:pPr>
      <w:r w:rsidRPr="00A20B7F">
        <w:rPr>
          <w:rFonts w:ascii="Times New Roman" w:hAnsi="Times New Roman"/>
          <w:color w:val="000000"/>
          <w:sz w:val="24"/>
          <w:szCs w:val="24"/>
        </w:rPr>
        <w:t>Le finalità indicate sopra sono comuni a tutti gli indirizzi di studio perché concorrono, in armonia con l’insegnamento delle altre discipline, alla promozione culturale ed alla formazione umana di tutti i giovani, anche di coloro che non intendono intraprendere studi scientifici e di quelli che decidono di orientarsi più direttam</w:t>
      </w:r>
      <w:r>
        <w:rPr>
          <w:rFonts w:ascii="Times New Roman" w:hAnsi="Times New Roman"/>
          <w:color w:val="000000"/>
          <w:sz w:val="24"/>
          <w:szCs w:val="24"/>
        </w:rPr>
        <w:t>ente verso il mondo del lavoro.</w:t>
      </w:r>
    </w:p>
    <w:p w:rsidR="00CD19AD" w:rsidRPr="00F33E75" w:rsidRDefault="00CD19AD" w:rsidP="00CD19AD">
      <w:pPr>
        <w:contextualSpacing/>
        <w:rPr>
          <w:rFonts w:ascii="Times New Roman" w:hAnsi="Times New Roman"/>
          <w:sz w:val="24"/>
          <w:szCs w:val="24"/>
        </w:rPr>
      </w:pPr>
    </w:p>
    <w:p w:rsidR="00CD19AD" w:rsidRPr="00614E4F" w:rsidRDefault="00CD19AD" w:rsidP="00614E4F">
      <w:pPr>
        <w:jc w:val="both"/>
        <w:rPr>
          <w:rFonts w:ascii="Times New Roman" w:hAnsi="Times New Roman"/>
          <w:b/>
          <w:color w:val="000000"/>
          <w:sz w:val="24"/>
          <w:szCs w:val="24"/>
          <w:u w:val="single"/>
        </w:rPr>
      </w:pPr>
      <w:r w:rsidRPr="00614E4F">
        <w:rPr>
          <w:rFonts w:ascii="Times New Roman" w:hAnsi="Times New Roman"/>
          <w:b/>
          <w:color w:val="000000"/>
          <w:sz w:val="24"/>
          <w:szCs w:val="24"/>
          <w:u w:val="single"/>
        </w:rPr>
        <w:t>2. QUADRO DEGLI OBIETTIVI DI COMPETENZA</w:t>
      </w:r>
    </w:p>
    <w:p w:rsidR="00CD19AD" w:rsidRPr="00F33E75" w:rsidRDefault="00CD19AD" w:rsidP="00CD19AD">
      <w:pPr>
        <w:contextualSpacing/>
        <w:rPr>
          <w:rFonts w:ascii="Times New Roman" w:hAnsi="Times New Roman"/>
          <w:sz w:val="24"/>
          <w:szCs w:val="24"/>
        </w:rPr>
      </w:pPr>
    </w:p>
    <w:p w:rsidR="00CD19AD" w:rsidRDefault="00CD19AD" w:rsidP="00CD19AD">
      <w:pPr>
        <w:ind w:firstLine="567"/>
        <w:jc w:val="both"/>
        <w:rPr>
          <w:rFonts w:ascii="Times New Roman" w:hAnsi="Times New Roman"/>
          <w:sz w:val="24"/>
          <w:szCs w:val="24"/>
        </w:rPr>
      </w:pPr>
      <w:r w:rsidRPr="00F33E75">
        <w:rPr>
          <w:rFonts w:ascii="Times New Roman" w:hAnsi="Times New Roman"/>
          <w:sz w:val="24"/>
          <w:szCs w:val="24"/>
        </w:rPr>
        <w:t>In base alla Direttiva Ministeriale n.5/2012 sono state definite le</w:t>
      </w:r>
      <w:r w:rsidR="00125D19">
        <w:rPr>
          <w:rFonts w:ascii="Times New Roman" w:hAnsi="Times New Roman"/>
          <w:sz w:val="24"/>
          <w:szCs w:val="24"/>
        </w:rPr>
        <w:t xml:space="preserve"> </w:t>
      </w:r>
      <w:r w:rsidRPr="00F33E75">
        <w:rPr>
          <w:rFonts w:ascii="Times New Roman" w:hAnsi="Times New Roman"/>
          <w:i/>
          <w:iCs/>
          <w:sz w:val="24"/>
          <w:szCs w:val="24"/>
        </w:rPr>
        <w:t>"Linee Guida"</w:t>
      </w:r>
      <w:r w:rsidR="00125D19">
        <w:rPr>
          <w:rFonts w:ascii="Times New Roman" w:hAnsi="Times New Roman"/>
          <w:sz w:val="24"/>
          <w:szCs w:val="24"/>
        </w:rPr>
        <w:t xml:space="preserve"> </w:t>
      </w:r>
      <w:r w:rsidRPr="00F33E75">
        <w:rPr>
          <w:rFonts w:ascii="Times New Roman" w:hAnsi="Times New Roman"/>
          <w:sz w:val="24"/>
          <w:szCs w:val="24"/>
        </w:rPr>
        <w:t>per il secondo biennio e il quinto anno per i gli Istituti Professionali in base alle quali:</w:t>
      </w:r>
    </w:p>
    <w:p w:rsidR="00CD19AD" w:rsidRPr="00F33E75" w:rsidRDefault="00CD19AD" w:rsidP="00CD19AD">
      <w:pPr>
        <w:contextualSpacing/>
        <w:rPr>
          <w:rFonts w:ascii="Times New Roman" w:hAnsi="Times New Roman"/>
          <w:sz w:val="24"/>
          <w:szCs w:val="24"/>
        </w:rPr>
      </w:pPr>
    </w:p>
    <w:p w:rsidR="00CD19AD" w:rsidRPr="00F33E75" w:rsidRDefault="00CD19AD" w:rsidP="00CD19AD">
      <w:pPr>
        <w:jc w:val="center"/>
        <w:rPr>
          <w:rFonts w:ascii="Times New Roman" w:hAnsi="Times New Roman"/>
          <w:i/>
          <w:sz w:val="24"/>
          <w:szCs w:val="24"/>
        </w:rPr>
      </w:pPr>
      <w:r w:rsidRPr="00F33E75">
        <w:rPr>
          <w:rFonts w:ascii="Times New Roman" w:hAnsi="Times New Roman"/>
          <w:i/>
          <w:sz w:val="24"/>
          <w:szCs w:val="24"/>
        </w:rPr>
        <w:t xml:space="preserve">il docente di “Matematica” concorre a far conseguire allo studente, al termine del percorso quinquennale di </w:t>
      </w:r>
      <w:r w:rsidRPr="00F33E75">
        <w:rPr>
          <w:rFonts w:ascii="Times New Roman" w:hAnsi="Times New Roman"/>
          <w:i/>
          <w:color w:val="000000"/>
          <w:sz w:val="24"/>
          <w:szCs w:val="24"/>
        </w:rPr>
        <w:t>istruzione</w:t>
      </w:r>
      <w:r w:rsidRPr="00F33E75">
        <w:rPr>
          <w:rFonts w:ascii="Times New Roman" w:hAnsi="Times New Roman"/>
          <w:i/>
          <w:sz w:val="24"/>
          <w:szCs w:val="24"/>
        </w:rPr>
        <w:t xml:space="preserve"> professionale, i seguenti risultati di apprendimento relativi al profilo educativo, culturale e professionale: padroneggiare il linguaggio formale e i procedimenti dimostrativi della matematica; possedere gli strumenti matematici, statistici e del calcolo delle probabilità necessari per la comprensione delle discipline scientifiche e per poter operare nel campo delle scienze applicate; collocare il pensiero matematico e scientifico nei grandi temi dello sviluppo della storia delle idee, della cultura, delle scoperte scientifiche e delle invenzioni tecnologiche.</w:t>
      </w:r>
    </w:p>
    <w:p w:rsidR="00CD19AD" w:rsidRDefault="00CD19AD" w:rsidP="00CD19AD">
      <w:pPr>
        <w:contextualSpacing/>
        <w:rPr>
          <w:rFonts w:ascii="Times New Roman" w:hAnsi="Times New Roman"/>
          <w:sz w:val="24"/>
          <w:szCs w:val="24"/>
        </w:rPr>
      </w:pPr>
    </w:p>
    <w:p w:rsidR="003615F1" w:rsidRDefault="003615F1" w:rsidP="003615F1">
      <w:pPr>
        <w:ind w:firstLine="567"/>
        <w:jc w:val="both"/>
        <w:rPr>
          <w:rFonts w:ascii="Times New Roman" w:hAnsi="Times New Roman"/>
          <w:sz w:val="24"/>
          <w:szCs w:val="24"/>
        </w:rPr>
      </w:pPr>
      <w:r w:rsidRPr="00F33E75">
        <w:rPr>
          <w:rFonts w:ascii="Times New Roman" w:hAnsi="Times New Roman"/>
          <w:sz w:val="24"/>
          <w:szCs w:val="24"/>
        </w:rPr>
        <w:t xml:space="preserve">Sono state </w:t>
      </w:r>
      <w:r w:rsidRPr="00F33E75">
        <w:rPr>
          <w:rFonts w:ascii="Times New Roman" w:hAnsi="Times New Roman"/>
          <w:color w:val="000000"/>
          <w:sz w:val="24"/>
          <w:szCs w:val="24"/>
        </w:rPr>
        <w:t>definite</w:t>
      </w:r>
      <w:r w:rsidRPr="00F33E75">
        <w:rPr>
          <w:rFonts w:ascii="Times New Roman" w:hAnsi="Times New Roman"/>
          <w:sz w:val="24"/>
          <w:szCs w:val="24"/>
        </w:rPr>
        <w:t xml:space="preserve"> quindi le:</w:t>
      </w:r>
    </w:p>
    <w:tbl>
      <w:tblPr>
        <w:tblW w:w="9900" w:type="dxa"/>
        <w:jc w:val="center"/>
        <w:tblBorders>
          <w:top w:val="nil"/>
          <w:left w:val="nil"/>
          <w:bottom w:val="nil"/>
          <w:right w:val="nil"/>
        </w:tblBorders>
        <w:tblLayout w:type="fixed"/>
        <w:tblLook w:val="0000"/>
      </w:tblPr>
      <w:tblGrid>
        <w:gridCol w:w="4140"/>
        <w:gridCol w:w="5760"/>
      </w:tblGrid>
      <w:tr w:rsidR="003615F1" w:rsidRPr="00A20B7F" w:rsidTr="004F4484">
        <w:trPr>
          <w:trHeight w:val="1875"/>
          <w:jc w:val="center"/>
        </w:trPr>
        <w:tc>
          <w:tcPr>
            <w:tcW w:w="4140" w:type="dxa"/>
            <w:tcBorders>
              <w:top w:val="single" w:sz="8" w:space="0" w:color="000000"/>
              <w:left w:val="single" w:sz="8" w:space="0" w:color="000000"/>
              <w:bottom w:val="single" w:sz="8" w:space="0" w:color="000000"/>
              <w:right w:val="single" w:sz="8" w:space="0" w:color="000000"/>
            </w:tcBorders>
            <w:shd w:val="clear" w:color="auto" w:fill="FFFFCC"/>
          </w:tcPr>
          <w:p w:rsidR="003615F1" w:rsidRPr="00A20B7F" w:rsidRDefault="003615F1" w:rsidP="004F4484">
            <w:pPr>
              <w:pStyle w:val="NormaleWeb"/>
              <w:shd w:val="clear" w:color="auto" w:fill="FFFFCC"/>
              <w:rPr>
                <w:b/>
                <w:color w:val="000000"/>
                <w:u w:val="single"/>
              </w:rPr>
            </w:pPr>
            <w:r w:rsidRPr="00A20B7F">
              <w:rPr>
                <w:b/>
                <w:color w:val="000000"/>
                <w:u w:val="single"/>
              </w:rPr>
              <w:t xml:space="preserve">COMPETENZE </w:t>
            </w:r>
            <w:r>
              <w:rPr>
                <w:b/>
                <w:color w:val="000000"/>
                <w:u w:val="single"/>
              </w:rPr>
              <w:t xml:space="preserve">TRASVERSALI </w:t>
            </w:r>
            <w:r w:rsidRPr="00A20B7F">
              <w:rPr>
                <w:b/>
                <w:color w:val="000000"/>
                <w:u w:val="single"/>
              </w:rPr>
              <w:t>DI BASE</w:t>
            </w:r>
            <w:r>
              <w:rPr>
                <w:b/>
                <w:color w:val="000000"/>
                <w:u w:val="single"/>
              </w:rPr>
              <w:t xml:space="preserve"> a conclusione del quinto anno</w:t>
            </w:r>
          </w:p>
          <w:p w:rsidR="003615F1" w:rsidRPr="00A20B7F" w:rsidRDefault="003615F1" w:rsidP="004F4484">
            <w:pPr>
              <w:shd w:val="clear" w:color="auto" w:fill="FFFFCC"/>
              <w:autoSpaceDE w:val="0"/>
              <w:autoSpaceDN w:val="0"/>
              <w:adjustRightInd w:val="0"/>
              <w:rPr>
                <w:rFonts w:ascii="Times New Roman" w:hAnsi="Times New Roman"/>
                <w:sz w:val="24"/>
                <w:szCs w:val="24"/>
              </w:rPr>
            </w:pPr>
            <w:r w:rsidRPr="00A20B7F">
              <w:rPr>
                <w:rFonts w:ascii="Times New Roman" w:hAnsi="Times New Roman"/>
                <w:sz w:val="24"/>
                <w:szCs w:val="24"/>
              </w:rPr>
              <w:t>I risultati di apprendimento sopra riportati in esito al percorso quinquennale costituiscono il riferimento delle attività didattiche della</w:t>
            </w:r>
          </w:p>
          <w:p w:rsidR="003615F1" w:rsidRPr="00A20B7F" w:rsidRDefault="003615F1" w:rsidP="004F4484">
            <w:pPr>
              <w:autoSpaceDE w:val="0"/>
              <w:autoSpaceDN w:val="0"/>
              <w:adjustRightInd w:val="0"/>
            </w:pPr>
            <w:r w:rsidRPr="00A20B7F">
              <w:rPr>
                <w:rFonts w:ascii="Times New Roman" w:hAnsi="Times New Roman"/>
                <w:sz w:val="24"/>
                <w:szCs w:val="24"/>
              </w:rPr>
              <w:t>disciplina nel secondo biennio e quinto anno. La disciplina, nell’ambito della programmazione del Consiglio di classe, concorre in particolare al raggiungimento dei seguenti risultati di apprendimento espressi in termini di competenza:</w:t>
            </w:r>
          </w:p>
        </w:tc>
        <w:tc>
          <w:tcPr>
            <w:tcW w:w="5760" w:type="dxa"/>
            <w:tcBorders>
              <w:top w:val="single" w:sz="8" w:space="0" w:color="000000"/>
              <w:left w:val="single" w:sz="8" w:space="0" w:color="000000"/>
              <w:bottom w:val="single" w:sz="8" w:space="0" w:color="000000"/>
              <w:right w:val="single" w:sz="8" w:space="0" w:color="000000"/>
            </w:tcBorders>
            <w:shd w:val="clear" w:color="auto" w:fill="FFFFCC"/>
          </w:tcPr>
          <w:p w:rsidR="003615F1" w:rsidRPr="00125D19" w:rsidRDefault="003615F1" w:rsidP="004F4484">
            <w:pPr>
              <w:autoSpaceDE w:val="0"/>
              <w:autoSpaceDN w:val="0"/>
              <w:adjustRightInd w:val="0"/>
              <w:rPr>
                <w:rFonts w:ascii="Times New Roman" w:hAnsi="Times New Roman"/>
                <w:b/>
                <w:sz w:val="24"/>
                <w:szCs w:val="24"/>
              </w:rPr>
            </w:pPr>
            <w:r w:rsidRPr="00125D19">
              <w:rPr>
                <w:rFonts w:ascii="Times New Roman" w:hAnsi="Times New Roman"/>
                <w:b/>
                <w:sz w:val="24"/>
                <w:szCs w:val="24"/>
              </w:rPr>
              <w:t>ASSE MATEMATICO</w:t>
            </w:r>
          </w:p>
          <w:p w:rsidR="003615F1" w:rsidRPr="00125D19" w:rsidRDefault="003615F1" w:rsidP="004F4484">
            <w:pPr>
              <w:autoSpaceDE w:val="0"/>
              <w:autoSpaceDN w:val="0"/>
              <w:adjustRightInd w:val="0"/>
              <w:rPr>
                <w:rFonts w:ascii="Times New Roman" w:hAnsi="Times New Roman"/>
                <w:sz w:val="24"/>
                <w:szCs w:val="24"/>
              </w:rPr>
            </w:pPr>
          </w:p>
          <w:p w:rsidR="003615F1" w:rsidRPr="00125D19" w:rsidRDefault="00E073DD" w:rsidP="004F4484">
            <w:pPr>
              <w:autoSpaceDE w:val="0"/>
              <w:autoSpaceDN w:val="0"/>
              <w:adjustRightInd w:val="0"/>
              <w:rPr>
                <w:rFonts w:ascii="Times New Roman" w:hAnsi="Times New Roman"/>
                <w:sz w:val="24"/>
                <w:szCs w:val="24"/>
              </w:rPr>
            </w:pPr>
            <w:r w:rsidRPr="00125D19">
              <w:rPr>
                <w:rFonts w:ascii="Times New Roman" w:hAnsi="Times New Roman"/>
                <w:b/>
                <w:sz w:val="24"/>
                <w:szCs w:val="24"/>
              </w:rPr>
              <w:t>M</w:t>
            </w:r>
            <w:r w:rsidR="003615F1" w:rsidRPr="00125D19">
              <w:rPr>
                <w:rFonts w:ascii="Times New Roman" w:hAnsi="Times New Roman"/>
                <w:b/>
                <w:sz w:val="24"/>
                <w:szCs w:val="24"/>
              </w:rPr>
              <w:t xml:space="preserve">1 </w:t>
            </w:r>
            <w:r w:rsidR="003615F1" w:rsidRPr="00125D19">
              <w:rPr>
                <w:rFonts w:ascii="Times New Roman" w:hAnsi="Times New Roman"/>
                <w:sz w:val="24"/>
                <w:szCs w:val="24"/>
              </w:rPr>
              <w:t xml:space="preserve">- </w:t>
            </w:r>
            <w:r w:rsidRPr="00125D19">
              <w:rPr>
                <w:rFonts w:ascii="Times New Roman" w:hAnsi="Times New Roman"/>
                <w:color w:val="000000" w:themeColor="text1"/>
                <w:sz w:val="24"/>
                <w:szCs w:val="24"/>
              </w:rPr>
              <w:t>Utilizzare le reti e gli strumenti informatici nelle attività di studio, ricerca e approfondimento</w:t>
            </w:r>
            <w:r w:rsidR="003615F1" w:rsidRPr="00125D19">
              <w:rPr>
                <w:rFonts w:ascii="Times New Roman" w:hAnsi="Times New Roman"/>
                <w:sz w:val="24"/>
                <w:szCs w:val="24"/>
              </w:rPr>
              <w:t>;</w:t>
            </w:r>
          </w:p>
          <w:p w:rsidR="003615F1" w:rsidRPr="00125D19" w:rsidRDefault="00E073DD" w:rsidP="004F4484">
            <w:pPr>
              <w:autoSpaceDE w:val="0"/>
              <w:autoSpaceDN w:val="0"/>
              <w:adjustRightInd w:val="0"/>
              <w:rPr>
                <w:rFonts w:ascii="Times New Roman" w:hAnsi="Times New Roman"/>
                <w:sz w:val="24"/>
                <w:szCs w:val="24"/>
              </w:rPr>
            </w:pPr>
            <w:r w:rsidRPr="00125D19">
              <w:rPr>
                <w:rFonts w:ascii="Times New Roman" w:hAnsi="Times New Roman"/>
                <w:b/>
                <w:sz w:val="24"/>
                <w:szCs w:val="24"/>
              </w:rPr>
              <w:t>M</w:t>
            </w:r>
            <w:r w:rsidR="003615F1" w:rsidRPr="00125D19">
              <w:rPr>
                <w:rFonts w:ascii="Times New Roman" w:hAnsi="Times New Roman"/>
                <w:b/>
                <w:sz w:val="24"/>
                <w:szCs w:val="24"/>
              </w:rPr>
              <w:t xml:space="preserve">2 </w:t>
            </w:r>
            <w:r w:rsidR="003615F1" w:rsidRPr="00125D19">
              <w:rPr>
                <w:rFonts w:ascii="Times New Roman" w:hAnsi="Times New Roman"/>
                <w:sz w:val="24"/>
                <w:szCs w:val="24"/>
              </w:rPr>
              <w:t xml:space="preserve">- </w:t>
            </w:r>
            <w:r w:rsidRPr="00125D19">
              <w:rPr>
                <w:rFonts w:ascii="Times New Roman" w:hAnsi="Times New Roman"/>
                <w:color w:val="000000" w:themeColor="text1"/>
                <w:sz w:val="24"/>
                <w:szCs w:val="24"/>
              </w:rPr>
              <w:t>Comprendere e utilizzare i principali concetti relativi all'economia, all'organizzazione, allo svolgimento dei processi produttivi e dei servizi</w:t>
            </w:r>
            <w:r w:rsidR="003615F1" w:rsidRPr="00125D19">
              <w:rPr>
                <w:rFonts w:ascii="Times New Roman" w:hAnsi="Times New Roman"/>
                <w:sz w:val="24"/>
                <w:szCs w:val="24"/>
              </w:rPr>
              <w:t>;</w:t>
            </w:r>
          </w:p>
          <w:p w:rsidR="003615F1" w:rsidRPr="00125D19" w:rsidRDefault="00E073DD" w:rsidP="004F4484">
            <w:pPr>
              <w:autoSpaceDE w:val="0"/>
              <w:autoSpaceDN w:val="0"/>
              <w:adjustRightInd w:val="0"/>
              <w:rPr>
                <w:rFonts w:ascii="Times New Roman" w:hAnsi="Times New Roman"/>
                <w:color w:val="000000" w:themeColor="text1"/>
                <w:sz w:val="24"/>
                <w:szCs w:val="24"/>
              </w:rPr>
            </w:pPr>
            <w:r w:rsidRPr="00125D19">
              <w:rPr>
                <w:rFonts w:ascii="Times New Roman" w:hAnsi="Times New Roman"/>
                <w:b/>
                <w:sz w:val="24"/>
                <w:szCs w:val="24"/>
              </w:rPr>
              <w:t>M</w:t>
            </w:r>
            <w:r w:rsidR="003615F1" w:rsidRPr="00125D19">
              <w:rPr>
                <w:rFonts w:ascii="Times New Roman" w:hAnsi="Times New Roman"/>
                <w:b/>
                <w:sz w:val="24"/>
                <w:szCs w:val="24"/>
              </w:rPr>
              <w:t xml:space="preserve">3 </w:t>
            </w:r>
            <w:r w:rsidR="003615F1" w:rsidRPr="00125D19">
              <w:rPr>
                <w:rFonts w:ascii="Times New Roman" w:hAnsi="Times New Roman"/>
                <w:sz w:val="24"/>
                <w:szCs w:val="24"/>
              </w:rPr>
              <w:t xml:space="preserve">- </w:t>
            </w:r>
            <w:r w:rsidRPr="00125D19">
              <w:rPr>
                <w:rFonts w:ascii="Times New Roman" w:hAnsi="Times New Roman"/>
                <w:color w:val="000000" w:themeColor="text1"/>
                <w:sz w:val="24"/>
                <w:szCs w:val="24"/>
              </w:rPr>
              <w:t>Utilizzare i concetti fondamentali strumenti degli assi culturali per comprendere la realtà ed operare in campi applicativi</w:t>
            </w:r>
            <w:r w:rsidR="003615F1" w:rsidRPr="00125D19">
              <w:rPr>
                <w:rFonts w:ascii="Times New Roman" w:hAnsi="Times New Roman"/>
                <w:color w:val="000000" w:themeColor="text1"/>
                <w:sz w:val="24"/>
                <w:szCs w:val="24"/>
              </w:rPr>
              <w:t>;</w:t>
            </w:r>
          </w:p>
          <w:p w:rsidR="003615F1" w:rsidRPr="00125D19" w:rsidRDefault="00E073DD" w:rsidP="00E073DD">
            <w:pPr>
              <w:autoSpaceDE w:val="0"/>
              <w:autoSpaceDN w:val="0"/>
              <w:adjustRightInd w:val="0"/>
              <w:rPr>
                <w:rFonts w:ascii="Times New Roman" w:hAnsi="Times New Roman"/>
                <w:color w:val="000000" w:themeColor="text1"/>
                <w:sz w:val="24"/>
                <w:szCs w:val="24"/>
              </w:rPr>
            </w:pPr>
            <w:r w:rsidRPr="00125D19">
              <w:rPr>
                <w:rFonts w:ascii="Times New Roman" w:hAnsi="Times New Roman"/>
                <w:b/>
                <w:sz w:val="24"/>
                <w:szCs w:val="24"/>
              </w:rPr>
              <w:t>M</w:t>
            </w:r>
            <w:r w:rsidR="003615F1" w:rsidRPr="00125D19">
              <w:rPr>
                <w:rFonts w:ascii="Times New Roman" w:hAnsi="Times New Roman"/>
                <w:b/>
                <w:sz w:val="24"/>
                <w:szCs w:val="24"/>
              </w:rPr>
              <w:t xml:space="preserve">4 </w:t>
            </w:r>
            <w:r w:rsidR="003615F1" w:rsidRPr="00125D19">
              <w:rPr>
                <w:rFonts w:ascii="Times New Roman" w:hAnsi="Times New Roman"/>
                <w:sz w:val="24"/>
                <w:szCs w:val="24"/>
              </w:rPr>
              <w:t xml:space="preserve">- </w:t>
            </w:r>
            <w:r w:rsidRPr="00125D19">
              <w:rPr>
                <w:rFonts w:ascii="Times New Roman" w:hAnsi="Times New Roman"/>
                <w:color w:val="000000" w:themeColor="text1"/>
                <w:sz w:val="24"/>
                <w:szCs w:val="24"/>
              </w:rPr>
              <w:t>Utilizzare le tecniche e le procedure del calcolo aritmetico ed algebrico, rappresentandole anche sotto forma grafica</w:t>
            </w:r>
            <w:r w:rsidR="003615F1" w:rsidRPr="00125D19">
              <w:rPr>
                <w:rFonts w:ascii="Times New Roman" w:hAnsi="Times New Roman"/>
                <w:color w:val="000000" w:themeColor="text1"/>
                <w:sz w:val="24"/>
                <w:szCs w:val="24"/>
              </w:rPr>
              <w:t>;</w:t>
            </w:r>
          </w:p>
          <w:p w:rsidR="00E073DD" w:rsidRPr="00125D19" w:rsidRDefault="00E073DD" w:rsidP="00E073DD">
            <w:pPr>
              <w:autoSpaceDE w:val="0"/>
              <w:autoSpaceDN w:val="0"/>
              <w:adjustRightInd w:val="0"/>
              <w:rPr>
                <w:rFonts w:ascii="Times New Roman" w:hAnsi="Times New Roman"/>
                <w:color w:val="000000" w:themeColor="text1"/>
                <w:sz w:val="24"/>
                <w:szCs w:val="24"/>
              </w:rPr>
            </w:pPr>
            <w:r w:rsidRPr="00125D19">
              <w:rPr>
                <w:rFonts w:ascii="Times New Roman" w:hAnsi="Times New Roman"/>
                <w:b/>
                <w:sz w:val="24"/>
                <w:szCs w:val="24"/>
              </w:rPr>
              <w:t xml:space="preserve">M5 </w:t>
            </w:r>
            <w:r w:rsidRPr="00125D19">
              <w:rPr>
                <w:rFonts w:ascii="Times New Roman" w:hAnsi="Times New Roman"/>
                <w:sz w:val="24"/>
                <w:szCs w:val="24"/>
              </w:rPr>
              <w:t xml:space="preserve">- </w:t>
            </w:r>
            <w:r w:rsidRPr="00125D19">
              <w:rPr>
                <w:rFonts w:ascii="Times New Roman" w:hAnsi="Times New Roman"/>
                <w:color w:val="000000" w:themeColor="text1"/>
                <w:sz w:val="24"/>
                <w:szCs w:val="24"/>
              </w:rPr>
              <w:t>Confrontare ed analizzare figure geometriche, individuando invarianti e relazioni;</w:t>
            </w:r>
          </w:p>
          <w:p w:rsidR="00E073DD" w:rsidRPr="00125D19" w:rsidRDefault="00E073DD" w:rsidP="00125D19">
            <w:pPr>
              <w:pStyle w:val="Contenutotabella"/>
              <w:rPr>
                <w:color w:val="000000" w:themeColor="text1"/>
              </w:rPr>
            </w:pPr>
            <w:r w:rsidRPr="00125D19">
              <w:rPr>
                <w:b/>
              </w:rPr>
              <w:t xml:space="preserve">M6 </w:t>
            </w:r>
            <w:r w:rsidRPr="00125D19">
              <w:t xml:space="preserve">- </w:t>
            </w:r>
            <w:r w:rsidRPr="00125D19">
              <w:rPr>
                <w:iCs/>
                <w:color w:val="000000" w:themeColor="text1"/>
              </w:rPr>
              <w:t>Individuare le strategie appropriate per la soluzione di problemi</w:t>
            </w:r>
            <w:r w:rsidRPr="00125D19">
              <w:rPr>
                <w:color w:val="000000" w:themeColor="text1"/>
              </w:rPr>
              <w:t>;</w:t>
            </w:r>
          </w:p>
          <w:p w:rsidR="003615F1" w:rsidRPr="00125D19" w:rsidRDefault="00E073DD" w:rsidP="00125D19">
            <w:pPr>
              <w:rPr>
                <w:rFonts w:ascii="Times New Roman" w:hAnsi="Times New Roman"/>
              </w:rPr>
            </w:pPr>
            <w:r w:rsidRPr="00125D19">
              <w:rPr>
                <w:rFonts w:ascii="Times New Roman" w:hAnsi="Times New Roman"/>
                <w:b/>
              </w:rPr>
              <w:t>M7</w:t>
            </w:r>
            <w:r w:rsidR="003615F1" w:rsidRPr="00125D19">
              <w:rPr>
                <w:rFonts w:ascii="Times New Roman" w:hAnsi="Times New Roman"/>
                <w:b/>
                <w:sz w:val="24"/>
                <w:szCs w:val="24"/>
              </w:rPr>
              <w:t xml:space="preserve"> </w:t>
            </w:r>
            <w:r w:rsidR="003615F1" w:rsidRPr="00125D19">
              <w:rPr>
                <w:rFonts w:ascii="Times New Roman" w:hAnsi="Times New Roman"/>
                <w:sz w:val="24"/>
                <w:szCs w:val="24"/>
              </w:rPr>
              <w:t xml:space="preserve">- </w:t>
            </w:r>
            <w:r w:rsidRPr="00125D19">
              <w:rPr>
                <w:rFonts w:ascii="Times New Roman" w:hAnsi="Times New Roman"/>
                <w:iCs/>
                <w:color w:val="000000" w:themeColor="text1"/>
                <w:sz w:val="24"/>
                <w:szCs w:val="24"/>
              </w:rPr>
              <w:t>Analizzare dati e interpretarli sviluppando deduzioni e ragionamenti sugli stessi anche con l’ausilio di rappresentazioni grafiche, usando consapevolmente gli strumenti di calcolo e le potenzialità offerte da applicazioni specifiche di tipo informatico</w:t>
            </w:r>
            <w:r w:rsidR="003615F1" w:rsidRPr="00125D19">
              <w:rPr>
                <w:rFonts w:ascii="Times New Roman" w:hAnsi="Times New Roman"/>
                <w:color w:val="000000" w:themeColor="text1"/>
                <w:sz w:val="24"/>
                <w:szCs w:val="24"/>
              </w:rPr>
              <w:t>.</w:t>
            </w:r>
          </w:p>
        </w:tc>
      </w:tr>
    </w:tbl>
    <w:p w:rsidR="00CD19AD" w:rsidRPr="00614E4F" w:rsidRDefault="00CD19AD" w:rsidP="00614E4F">
      <w:pPr>
        <w:jc w:val="both"/>
        <w:rPr>
          <w:rFonts w:ascii="Times New Roman" w:hAnsi="Times New Roman"/>
          <w:b/>
          <w:color w:val="000000"/>
          <w:sz w:val="24"/>
          <w:szCs w:val="24"/>
          <w:u w:val="single"/>
        </w:rPr>
      </w:pPr>
      <w:r w:rsidRPr="00614E4F">
        <w:rPr>
          <w:rFonts w:ascii="Times New Roman" w:hAnsi="Times New Roman"/>
          <w:b/>
          <w:color w:val="000000"/>
          <w:sz w:val="24"/>
          <w:szCs w:val="24"/>
          <w:u w:val="single"/>
        </w:rPr>
        <w:lastRenderedPageBreak/>
        <w:t>3. LE COMPETENZE CHIAVE</w:t>
      </w:r>
    </w:p>
    <w:p w:rsidR="00CD19AD" w:rsidRPr="00076404" w:rsidRDefault="00CD19AD" w:rsidP="00CD19AD">
      <w:pPr>
        <w:contextualSpacing/>
        <w:rPr>
          <w:rFonts w:ascii="Times New Roman" w:hAnsi="Times New Roman"/>
          <w:sz w:val="24"/>
          <w:szCs w:val="24"/>
        </w:rPr>
      </w:pPr>
    </w:p>
    <w:p w:rsidR="00CD19AD" w:rsidRPr="00076404" w:rsidRDefault="00CD19AD" w:rsidP="00CD19AD">
      <w:pPr>
        <w:ind w:firstLine="567"/>
        <w:jc w:val="both"/>
        <w:rPr>
          <w:rFonts w:ascii="Times New Roman" w:hAnsi="Times New Roman"/>
          <w:sz w:val="24"/>
          <w:szCs w:val="24"/>
        </w:rPr>
      </w:pPr>
      <w:r w:rsidRPr="00076404">
        <w:rPr>
          <w:rFonts w:ascii="Times New Roman" w:hAnsi="Times New Roman"/>
          <w:sz w:val="24"/>
          <w:szCs w:val="24"/>
        </w:rPr>
        <w:t xml:space="preserve">La Raccomandazione del Parlamento Europeo e del Consiglio "Relativa a </w:t>
      </w:r>
      <w:r w:rsidRPr="00076404">
        <w:rPr>
          <w:rFonts w:ascii="Times New Roman" w:hAnsi="Times New Roman"/>
          <w:b/>
          <w:sz w:val="24"/>
          <w:szCs w:val="24"/>
        </w:rPr>
        <w:t>competenze chiave per l'apprendimento permanente</w:t>
      </w:r>
      <w:r w:rsidRPr="00076404">
        <w:rPr>
          <w:rFonts w:ascii="Times New Roman" w:hAnsi="Times New Roman"/>
          <w:sz w:val="24"/>
          <w:szCs w:val="24"/>
        </w:rPr>
        <w:t>" del 18 dicembre 2006 sollecita gli Stati membri perché "sviluppino l'offerta di competenze chiave per tutti nell'ambito delle loro strategie di apprendimento permanente". La Raccomandazione indica anche le otto competenze chiave, una combinazione di conoscenze, abilità e attitudini appropriate al contesto. Si tratta di competenze di cui tutti hanno bisogno per la realizzazione e lo sviluppo personale, la cittadinanza attiva, l'inclusione sociale e l'occupazione e si riferiscono a otto ambiti:</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Comunicare nella lingua madre</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Comunicare nelle lingue straniere</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Competenza Matematica e di base in Scienza e Tecnologia</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Competenza Digitale</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Imparare ad imparare</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Competenze sociali e civiche</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Spirito di iniziativa ed imprenditorialità</w:t>
      </w:r>
    </w:p>
    <w:p w:rsidR="00CD19AD" w:rsidRPr="00A20B7F" w:rsidRDefault="00CD19AD" w:rsidP="00CD19AD">
      <w:pPr>
        <w:pStyle w:val="NormaleWeb"/>
        <w:numPr>
          <w:ilvl w:val="0"/>
          <w:numId w:val="2"/>
        </w:numPr>
        <w:shd w:val="clear" w:color="auto" w:fill="FFFFFF"/>
        <w:ind w:left="1134" w:hanging="567"/>
        <w:rPr>
          <w:color w:val="000000"/>
        </w:rPr>
      </w:pPr>
      <w:r w:rsidRPr="00A20B7F">
        <w:rPr>
          <w:color w:val="000000"/>
        </w:rPr>
        <w:t>Consapevolezza ed espressione culturale</w:t>
      </w:r>
    </w:p>
    <w:p w:rsidR="00CD19AD" w:rsidRPr="00076404" w:rsidRDefault="00CD19AD" w:rsidP="00CD19AD">
      <w:pPr>
        <w:ind w:firstLine="567"/>
        <w:jc w:val="both"/>
        <w:rPr>
          <w:rFonts w:ascii="Times New Roman" w:hAnsi="Times New Roman"/>
          <w:sz w:val="24"/>
          <w:szCs w:val="24"/>
        </w:rPr>
      </w:pPr>
      <w:r w:rsidRPr="00076404">
        <w:rPr>
          <w:rFonts w:ascii="Times New Roman" w:hAnsi="Times New Roman"/>
          <w:sz w:val="24"/>
          <w:szCs w:val="24"/>
        </w:rPr>
        <w:t xml:space="preserve">Partendo dalle indicazioni europee, nell'ambito del Decreto n. 139 del 22 agosto 2007 "Regolamento recante norme in materia di adempimento dell'obbligo scolastico", sono state individuate </w:t>
      </w:r>
      <w:r w:rsidRPr="00076404">
        <w:rPr>
          <w:rFonts w:ascii="Times New Roman" w:hAnsi="Times New Roman"/>
          <w:b/>
          <w:sz w:val="24"/>
          <w:szCs w:val="24"/>
        </w:rPr>
        <w:t>otto competenze chiave di cittadinanza</w:t>
      </w:r>
      <w:r w:rsidRPr="00076404">
        <w:rPr>
          <w:rFonts w:ascii="Times New Roman" w:hAnsi="Times New Roman"/>
          <w:sz w:val="24"/>
          <w:szCs w:val="24"/>
        </w:rPr>
        <w:t>, da acquisire al termine dell'istruzione obbligatoria e che essendo relative all’apprendimento permanente restano da perseguire anche nel secondo biennio e quinto anno.</w:t>
      </w:r>
    </w:p>
    <w:p w:rsidR="00CD19AD" w:rsidRPr="00A20B7F" w:rsidRDefault="00CD19AD" w:rsidP="00CD19AD">
      <w:pPr>
        <w:pStyle w:val="NormaleWeb"/>
        <w:shd w:val="clear" w:color="auto" w:fill="FFFFFF"/>
        <w:spacing w:before="240" w:beforeAutospacing="0" w:after="0" w:afterAutospacing="0"/>
        <w:rPr>
          <w:color w:val="000000"/>
        </w:rPr>
      </w:pPr>
      <w:r w:rsidRPr="00A20B7F">
        <w:rPr>
          <w:b/>
          <w:bCs/>
        </w:rPr>
        <w:t xml:space="preserve">Costruzione del </w:t>
      </w:r>
      <w:r w:rsidR="00125D19" w:rsidRPr="00A20B7F">
        <w:rPr>
          <w:b/>
          <w:bCs/>
        </w:rPr>
        <w:t>sé</w:t>
      </w:r>
      <w:r w:rsidRPr="00A20B7F">
        <w:rPr>
          <w:color w:val="000000"/>
        </w:rPr>
        <w:br/>
        <w:t>Imparare ad imparare</w:t>
      </w:r>
      <w:r w:rsidRPr="00A20B7F">
        <w:rPr>
          <w:color w:val="000000"/>
        </w:rPr>
        <w:br/>
        <w:t>Progettare</w:t>
      </w:r>
    </w:p>
    <w:p w:rsidR="00CD19AD" w:rsidRPr="00A20B7F" w:rsidRDefault="00CD19AD" w:rsidP="00CD19AD">
      <w:pPr>
        <w:pStyle w:val="NormaleWeb"/>
        <w:shd w:val="clear" w:color="auto" w:fill="FFFFFF"/>
        <w:spacing w:before="240" w:beforeAutospacing="0" w:after="0" w:afterAutospacing="0"/>
        <w:rPr>
          <w:color w:val="000000"/>
        </w:rPr>
      </w:pPr>
      <w:r w:rsidRPr="00A20B7F">
        <w:rPr>
          <w:b/>
          <w:bCs/>
        </w:rPr>
        <w:t>Relazioni con gli altri</w:t>
      </w:r>
      <w:r w:rsidRPr="00A20B7F">
        <w:rPr>
          <w:color w:val="000000"/>
        </w:rPr>
        <w:br/>
        <w:t>Comunicare</w:t>
      </w:r>
      <w:r w:rsidRPr="00A20B7F">
        <w:rPr>
          <w:color w:val="000000"/>
        </w:rPr>
        <w:br/>
        <w:t>Collaborare e partecipare</w:t>
      </w:r>
      <w:r w:rsidRPr="00A20B7F">
        <w:rPr>
          <w:color w:val="000000"/>
        </w:rPr>
        <w:br/>
        <w:t>Agire in modo autonomo e responsabile</w:t>
      </w:r>
    </w:p>
    <w:p w:rsidR="00CD19AD" w:rsidRDefault="00CD19AD" w:rsidP="00CD19AD">
      <w:pPr>
        <w:pStyle w:val="NormaleWeb"/>
        <w:shd w:val="clear" w:color="auto" w:fill="FFFFFF"/>
        <w:spacing w:before="240" w:beforeAutospacing="0" w:after="0" w:afterAutospacing="0"/>
        <w:rPr>
          <w:color w:val="000000"/>
        </w:rPr>
      </w:pPr>
      <w:r w:rsidRPr="00A20B7F">
        <w:rPr>
          <w:b/>
          <w:bCs/>
        </w:rPr>
        <w:t>Rapporto con la realtà</w:t>
      </w:r>
      <w:r w:rsidRPr="00A20B7F">
        <w:rPr>
          <w:color w:val="000000"/>
        </w:rPr>
        <w:br/>
        <w:t>Risolvere problemi</w:t>
      </w:r>
      <w:r w:rsidRPr="00A20B7F">
        <w:rPr>
          <w:color w:val="000000"/>
        </w:rPr>
        <w:br/>
        <w:t>Individuare collegamenti e relazioni</w:t>
      </w:r>
      <w:r w:rsidRPr="00A20B7F">
        <w:rPr>
          <w:color w:val="000000"/>
        </w:rPr>
        <w:br/>
        <w:t>Acquisire ed interpretare l'informazione</w:t>
      </w:r>
    </w:p>
    <w:p w:rsidR="00CD19AD" w:rsidRDefault="00CD19AD" w:rsidP="00CD19AD">
      <w:pPr>
        <w:spacing w:after="200" w:line="276" w:lineRule="auto"/>
        <w:rPr>
          <w:rFonts w:ascii="Times New Roman" w:hAnsi="Times New Roman"/>
          <w:color w:val="000000"/>
          <w:sz w:val="24"/>
          <w:szCs w:val="24"/>
        </w:rPr>
      </w:pPr>
      <w:r>
        <w:rPr>
          <w:color w:val="000000"/>
        </w:rPr>
        <w:br w:type="page"/>
      </w:r>
    </w:p>
    <w:p w:rsidR="00CD19AD" w:rsidRPr="00A20B7F" w:rsidRDefault="00CD19AD" w:rsidP="00CD19AD">
      <w:pPr>
        <w:pStyle w:val="Default"/>
        <w:jc w:val="both"/>
        <w:rPr>
          <w:color w:val="auto"/>
        </w:rPr>
      </w:pPr>
      <w:r w:rsidRPr="00A20B7F">
        <w:rPr>
          <w:color w:val="auto"/>
        </w:rPr>
        <w:lastRenderedPageBreak/>
        <w:t xml:space="preserve">Di seguito si evidenzia il contributo della </w:t>
      </w:r>
      <w:r w:rsidRPr="00A20B7F">
        <w:rPr>
          <w:b/>
          <w:color w:val="auto"/>
        </w:rPr>
        <w:t>MATEMATICA</w:t>
      </w:r>
      <w:r w:rsidRPr="00A20B7F">
        <w:rPr>
          <w:color w:val="auto"/>
        </w:rPr>
        <w:t xml:space="preserve"> allo sviluppo delle competenze chiave di cittadinanza, che si propone in tutte le unità d</w:t>
      </w:r>
      <w:r>
        <w:rPr>
          <w:color w:val="auto"/>
        </w:rPr>
        <w:t>idattiche della programmazione.</w:t>
      </w:r>
    </w:p>
    <w:p w:rsidR="003615F1" w:rsidRPr="00076404" w:rsidRDefault="003615F1" w:rsidP="003615F1">
      <w:pPr>
        <w:contextual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3615F1" w:rsidRPr="00A20B7F" w:rsidTr="004F4484">
        <w:trPr>
          <w:jc w:val="center"/>
        </w:trPr>
        <w:tc>
          <w:tcPr>
            <w:tcW w:w="9854" w:type="dxa"/>
            <w:shd w:val="clear" w:color="auto" w:fill="FFFFCC"/>
          </w:tcPr>
          <w:p w:rsidR="003615F1" w:rsidRPr="00A20B7F" w:rsidRDefault="003615F1" w:rsidP="004F4484">
            <w:pPr>
              <w:pStyle w:val="Default"/>
              <w:rPr>
                <w:color w:val="auto"/>
              </w:rPr>
            </w:pPr>
          </w:p>
          <w:p w:rsidR="003615F1" w:rsidRPr="00A20B7F" w:rsidRDefault="003615F1" w:rsidP="004F4484">
            <w:pPr>
              <w:pStyle w:val="Default"/>
              <w:numPr>
                <w:ilvl w:val="0"/>
                <w:numId w:val="3"/>
              </w:numPr>
              <w:rPr>
                <w:color w:val="auto"/>
              </w:rPr>
            </w:pPr>
            <w:r w:rsidRPr="00A20B7F">
              <w:rPr>
                <w:b/>
                <w:color w:val="auto"/>
              </w:rPr>
              <w:t>IMPARARE A IMPARARE</w:t>
            </w:r>
            <w:r w:rsidRPr="00A20B7F">
              <w:rPr>
                <w:color w:val="auto"/>
              </w:rPr>
              <w:t>:</w:t>
            </w:r>
          </w:p>
          <w:p w:rsidR="003615F1" w:rsidRPr="00A20B7F" w:rsidRDefault="003615F1" w:rsidP="004F4484">
            <w:pPr>
              <w:pStyle w:val="Default"/>
              <w:ind w:left="360"/>
              <w:rPr>
                <w:color w:val="auto"/>
              </w:rPr>
            </w:pPr>
            <w:r w:rsidRPr="00A20B7F">
              <w:rPr>
                <w:color w:val="auto"/>
              </w:rPr>
              <w:t>Individuare il problema, scomporre il problema in sotto-problemi, trovare la strategia appropriata per la risoluzione.</w:t>
            </w:r>
          </w:p>
          <w:p w:rsidR="003615F1" w:rsidRPr="00A20B7F" w:rsidRDefault="003615F1" w:rsidP="004F4484">
            <w:pPr>
              <w:pStyle w:val="Default"/>
              <w:numPr>
                <w:ilvl w:val="0"/>
                <w:numId w:val="3"/>
              </w:numPr>
              <w:rPr>
                <w:color w:val="auto"/>
              </w:rPr>
            </w:pPr>
            <w:r w:rsidRPr="00A20B7F">
              <w:rPr>
                <w:b/>
                <w:color w:val="auto"/>
              </w:rPr>
              <w:t>PROGETTARE</w:t>
            </w:r>
            <w:r w:rsidRPr="00A20B7F">
              <w:rPr>
                <w:color w:val="auto"/>
              </w:rPr>
              <w:t>:</w:t>
            </w:r>
          </w:p>
          <w:p w:rsidR="003615F1" w:rsidRPr="00A20B7F" w:rsidRDefault="003615F1" w:rsidP="004F4484">
            <w:pPr>
              <w:pStyle w:val="Default"/>
              <w:ind w:left="360"/>
              <w:rPr>
                <w:color w:val="auto"/>
              </w:rPr>
            </w:pPr>
            <w:r w:rsidRPr="00A20B7F">
              <w:rPr>
                <w:color w:val="auto"/>
              </w:rPr>
              <w:t>Utilizzare le conoscenze apprese per definire strategie di azione e verificare i risultati raggiunti.</w:t>
            </w:r>
          </w:p>
          <w:p w:rsidR="003615F1" w:rsidRPr="00A20B7F" w:rsidRDefault="003615F1" w:rsidP="004F4484">
            <w:pPr>
              <w:pStyle w:val="Default"/>
              <w:numPr>
                <w:ilvl w:val="0"/>
                <w:numId w:val="3"/>
              </w:numPr>
              <w:rPr>
                <w:b/>
                <w:color w:val="auto"/>
              </w:rPr>
            </w:pPr>
            <w:r w:rsidRPr="00A20B7F">
              <w:rPr>
                <w:b/>
                <w:color w:val="auto"/>
              </w:rPr>
              <w:t>RISOLVERE PROBLEMI</w:t>
            </w:r>
            <w:r w:rsidRPr="00076404">
              <w:rPr>
                <w:color w:val="auto"/>
              </w:rPr>
              <w:t>:</w:t>
            </w:r>
          </w:p>
          <w:p w:rsidR="003615F1" w:rsidRPr="00A20B7F" w:rsidRDefault="003615F1" w:rsidP="004F4484">
            <w:pPr>
              <w:pStyle w:val="Default"/>
              <w:ind w:left="360"/>
              <w:rPr>
                <w:color w:val="auto"/>
              </w:rPr>
            </w:pPr>
            <w:r w:rsidRPr="00A20B7F">
              <w:rPr>
                <w:color w:val="auto"/>
              </w:rPr>
              <w:t>Affrontare situazioni problematiche costruendo e verificando ipotesi, individuando le fonti e le risorse adeguate, raccogliendo e valutando i dati, proponendo soluzioni.</w:t>
            </w:r>
          </w:p>
          <w:p w:rsidR="003615F1" w:rsidRPr="00A20B7F" w:rsidRDefault="003615F1" w:rsidP="004F4484">
            <w:pPr>
              <w:pStyle w:val="Default"/>
              <w:numPr>
                <w:ilvl w:val="0"/>
                <w:numId w:val="3"/>
              </w:numPr>
              <w:rPr>
                <w:b/>
                <w:color w:val="auto"/>
              </w:rPr>
            </w:pPr>
            <w:r w:rsidRPr="00A20B7F">
              <w:rPr>
                <w:b/>
                <w:color w:val="auto"/>
              </w:rPr>
              <w:t>INDIVIDUARE COLLEGAMENTI E RELAZIONI</w:t>
            </w:r>
            <w:r w:rsidRPr="00076404">
              <w:rPr>
                <w:color w:val="auto"/>
              </w:rPr>
              <w:t>:</w:t>
            </w:r>
          </w:p>
          <w:p w:rsidR="003615F1" w:rsidRPr="00A20B7F" w:rsidRDefault="003615F1" w:rsidP="004F4484">
            <w:pPr>
              <w:pStyle w:val="Default"/>
              <w:ind w:left="360"/>
              <w:rPr>
                <w:color w:val="auto"/>
              </w:rPr>
            </w:pPr>
            <w:r w:rsidRPr="00A20B7F">
              <w:rPr>
                <w:color w:val="auto"/>
              </w:rPr>
              <w:t>Individuare e rappresentare, anche con diversi registri semiotici, elaborando argomentazioni coerenti, collegamenti e relazioni tra oggetti matematici cogliendone la natura sistemica, individuando analogie e differenze, coerenze ed incoerenze.</w:t>
            </w:r>
          </w:p>
          <w:p w:rsidR="003615F1" w:rsidRPr="00A20B7F" w:rsidRDefault="003615F1" w:rsidP="004F4484">
            <w:pPr>
              <w:pStyle w:val="Default"/>
              <w:numPr>
                <w:ilvl w:val="0"/>
                <w:numId w:val="3"/>
              </w:numPr>
              <w:rPr>
                <w:b/>
                <w:color w:val="auto"/>
              </w:rPr>
            </w:pPr>
            <w:r w:rsidRPr="00A20B7F">
              <w:rPr>
                <w:b/>
                <w:color w:val="auto"/>
              </w:rPr>
              <w:t>ACQUISIRE E INTERPRETARE LE INFORMAZIONI</w:t>
            </w:r>
            <w:r w:rsidRPr="00076404">
              <w:rPr>
                <w:color w:val="auto"/>
              </w:rPr>
              <w:t>:</w:t>
            </w:r>
          </w:p>
          <w:p w:rsidR="003615F1" w:rsidRPr="00A20B7F" w:rsidRDefault="003615F1" w:rsidP="004F4484">
            <w:pPr>
              <w:pStyle w:val="Default"/>
              <w:ind w:left="360"/>
              <w:rPr>
                <w:color w:val="auto"/>
              </w:rPr>
            </w:pPr>
            <w:r w:rsidRPr="00A20B7F">
              <w:rPr>
                <w:color w:val="auto"/>
              </w:rPr>
              <w:t>Acquisire ed interpretare criticamente l’informazione matematica ricevuta.</w:t>
            </w:r>
          </w:p>
          <w:p w:rsidR="003615F1" w:rsidRPr="00A20B7F" w:rsidRDefault="003615F1" w:rsidP="004F4484">
            <w:pPr>
              <w:pStyle w:val="Default"/>
              <w:numPr>
                <w:ilvl w:val="0"/>
                <w:numId w:val="3"/>
              </w:numPr>
              <w:rPr>
                <w:b/>
                <w:color w:val="auto"/>
              </w:rPr>
            </w:pPr>
            <w:r w:rsidRPr="00A20B7F">
              <w:rPr>
                <w:b/>
                <w:color w:val="auto"/>
              </w:rPr>
              <w:t>COMUNICARE</w:t>
            </w:r>
            <w:r w:rsidRPr="00076404">
              <w:rPr>
                <w:color w:val="auto"/>
              </w:rPr>
              <w:t>:</w:t>
            </w:r>
          </w:p>
          <w:p w:rsidR="003615F1" w:rsidRPr="00A20B7F" w:rsidRDefault="003615F1" w:rsidP="004F4484">
            <w:pPr>
              <w:pStyle w:val="Default"/>
              <w:ind w:left="360"/>
              <w:rPr>
                <w:color w:val="auto"/>
              </w:rPr>
            </w:pPr>
            <w:r w:rsidRPr="00A20B7F">
              <w:rPr>
                <w:color w:val="auto"/>
              </w:rPr>
              <w:t>Comprendere messaggi tecnici e scientifici trasmessi utilizzando linguaggi diversi (matematico, logico e simbolico) mediante diversi supporti (cartacei, informatici e multimediali).</w:t>
            </w:r>
          </w:p>
          <w:p w:rsidR="003615F1" w:rsidRPr="00A20B7F" w:rsidRDefault="003615F1" w:rsidP="004F4484">
            <w:pPr>
              <w:pStyle w:val="Default"/>
              <w:numPr>
                <w:ilvl w:val="0"/>
                <w:numId w:val="3"/>
              </w:numPr>
              <w:rPr>
                <w:b/>
                <w:color w:val="auto"/>
              </w:rPr>
            </w:pPr>
            <w:r w:rsidRPr="00A20B7F">
              <w:rPr>
                <w:b/>
                <w:color w:val="auto"/>
              </w:rPr>
              <w:t>COLLABORARE E PARTECIPARE</w:t>
            </w:r>
            <w:r w:rsidRPr="00076404">
              <w:rPr>
                <w:color w:val="auto"/>
              </w:rPr>
              <w:t>:</w:t>
            </w:r>
          </w:p>
          <w:p w:rsidR="003615F1" w:rsidRPr="00A20B7F" w:rsidRDefault="003615F1" w:rsidP="004F4484">
            <w:pPr>
              <w:pStyle w:val="Default"/>
              <w:ind w:left="360"/>
              <w:rPr>
                <w:color w:val="auto"/>
              </w:rPr>
            </w:pPr>
            <w:r w:rsidRPr="00A20B7F">
              <w:rPr>
                <w:color w:val="auto"/>
              </w:rPr>
              <w:t>Interagire in gruppo, comprendendo i diversi punti di vista, valorizzando le proprie e le altrui capacità, gestendo la conflittualità, contribuendo all’apprendimento comune ed alla realizzazione delle attività collettive, nel riconoscimento dei diritti fondamentali degli altri.</w:t>
            </w:r>
          </w:p>
          <w:p w:rsidR="003615F1" w:rsidRPr="00A20B7F" w:rsidRDefault="003615F1" w:rsidP="004F4484">
            <w:pPr>
              <w:pStyle w:val="Default"/>
              <w:numPr>
                <w:ilvl w:val="0"/>
                <w:numId w:val="3"/>
              </w:numPr>
              <w:rPr>
                <w:b/>
                <w:color w:val="auto"/>
              </w:rPr>
            </w:pPr>
            <w:r w:rsidRPr="00A20B7F">
              <w:rPr>
                <w:b/>
                <w:color w:val="auto"/>
              </w:rPr>
              <w:t>AGIRE IN MODO AUTONOMO E RESPONSABILE</w:t>
            </w:r>
            <w:r w:rsidRPr="00076404">
              <w:rPr>
                <w:color w:val="auto"/>
              </w:rPr>
              <w:t>:</w:t>
            </w:r>
          </w:p>
          <w:p w:rsidR="003615F1" w:rsidRPr="00A20B7F" w:rsidRDefault="003615F1" w:rsidP="004F4484">
            <w:pPr>
              <w:pStyle w:val="Default"/>
              <w:ind w:left="360"/>
              <w:rPr>
                <w:color w:val="auto"/>
              </w:rPr>
            </w:pPr>
            <w:r w:rsidRPr="00A20B7F">
              <w:rPr>
                <w:color w:val="auto"/>
              </w:rPr>
              <w:t>Sapersi inserire in modo attivo e consapevole nella vita sociale e far valere al suo interno i propri diritti e bisogni riconoscendo al contempo quelli altrui, le opportunità comuni, i limiti, le regole, le responsabilità.</w:t>
            </w:r>
          </w:p>
          <w:p w:rsidR="003615F1" w:rsidRPr="00A20B7F" w:rsidRDefault="003615F1" w:rsidP="004F4484">
            <w:pPr>
              <w:pStyle w:val="Default"/>
              <w:ind w:left="360"/>
              <w:rPr>
                <w:color w:val="auto"/>
              </w:rPr>
            </w:pPr>
          </w:p>
        </w:tc>
      </w:tr>
    </w:tbl>
    <w:p w:rsidR="00CD19AD" w:rsidRDefault="00CD19AD" w:rsidP="00CD19AD">
      <w:pPr>
        <w:pStyle w:val="Default"/>
        <w:jc w:val="both"/>
        <w:rPr>
          <w:color w:val="auto"/>
        </w:rPr>
      </w:pPr>
      <w:r w:rsidRPr="00A20B7F">
        <w:rPr>
          <w:color w:val="auto"/>
        </w:rPr>
        <w:t xml:space="preserve">Per la valutazione delle competenze europee e di cittadinanza si fa riferimento alla griglia di valutazione </w:t>
      </w:r>
      <w:r w:rsidR="00FE3133">
        <w:rPr>
          <w:color w:val="auto"/>
        </w:rPr>
        <w:t>contenuta nel</w:t>
      </w:r>
      <w:r w:rsidRPr="00A20B7F">
        <w:rPr>
          <w:color w:val="auto"/>
        </w:rPr>
        <w:t xml:space="preserve"> PTOF di Istituto.</w:t>
      </w:r>
      <w:bookmarkEnd w:id="9"/>
    </w:p>
    <w:bookmarkEnd w:id="10"/>
    <w:p w:rsidR="00CD19AD" w:rsidRDefault="00CD19AD" w:rsidP="00CD19AD">
      <w:pPr>
        <w:spacing w:after="200" w:line="276" w:lineRule="auto"/>
        <w:sectPr w:rsidR="00CD19AD" w:rsidSect="00731676">
          <w:headerReference w:type="default" r:id="rId13"/>
          <w:footerReference w:type="default" r:id="rId14"/>
          <w:pgSz w:w="11906" w:h="16838"/>
          <w:pgMar w:top="851" w:right="1134" w:bottom="851" w:left="1134" w:header="454" w:footer="454" w:gutter="0"/>
          <w:cols w:space="708"/>
          <w:docGrid w:linePitch="360"/>
        </w:sectPr>
      </w:pPr>
    </w:p>
    <w:p w:rsidR="00CD19AD" w:rsidRPr="00614E4F" w:rsidRDefault="00CD19AD" w:rsidP="00614E4F">
      <w:pPr>
        <w:jc w:val="both"/>
        <w:rPr>
          <w:rFonts w:ascii="Times New Roman" w:hAnsi="Times New Roman"/>
          <w:b/>
          <w:color w:val="000000"/>
          <w:sz w:val="24"/>
          <w:szCs w:val="24"/>
          <w:u w:val="single"/>
        </w:rPr>
      </w:pPr>
      <w:r w:rsidRPr="00614E4F">
        <w:rPr>
          <w:rFonts w:ascii="Times New Roman" w:hAnsi="Times New Roman"/>
          <w:b/>
          <w:color w:val="000000"/>
          <w:sz w:val="24"/>
          <w:szCs w:val="24"/>
          <w:u w:val="single"/>
        </w:rPr>
        <w:lastRenderedPageBreak/>
        <w:t>4. U</w:t>
      </w:r>
      <w:r w:rsidR="00125D19" w:rsidRPr="00614E4F">
        <w:rPr>
          <w:rFonts w:ascii="Times New Roman" w:hAnsi="Times New Roman"/>
          <w:b/>
          <w:color w:val="000000"/>
          <w:sz w:val="24"/>
          <w:szCs w:val="24"/>
          <w:u w:val="single"/>
        </w:rPr>
        <w:t>d</w:t>
      </w:r>
      <w:r w:rsidRPr="00614E4F">
        <w:rPr>
          <w:rFonts w:ascii="Times New Roman" w:hAnsi="Times New Roman"/>
          <w:b/>
          <w:color w:val="000000"/>
          <w:sz w:val="24"/>
          <w:szCs w:val="24"/>
          <w:u w:val="single"/>
        </w:rPr>
        <w:t>A (Unità di Apprendimento)</w:t>
      </w:r>
    </w:p>
    <w:p w:rsidR="00CD19AD" w:rsidRDefault="00CD19AD" w:rsidP="00CD19AD">
      <w:pPr>
        <w:contextualSpacing/>
        <w:rPr>
          <w:rFonts w:ascii="Times New Roman" w:hAnsi="Times New Roman"/>
          <w:sz w:val="24"/>
          <w:szCs w:val="24"/>
        </w:rPr>
      </w:pPr>
    </w:p>
    <w:tbl>
      <w:tblPr>
        <w:tblpPr w:leftFromText="141" w:rightFromText="141" w:vertAnchor="text" w:tblpXSpec="center" w:tblpY="1"/>
        <w:tblOverlap w:val="neve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2722"/>
        <w:gridCol w:w="2552"/>
        <w:gridCol w:w="2552"/>
        <w:gridCol w:w="1418"/>
      </w:tblGrid>
      <w:tr w:rsidR="004F4484" w:rsidRPr="00D96F18" w:rsidTr="00921FA8">
        <w:trPr>
          <w:trHeight w:val="59"/>
          <w:jc w:val="center"/>
        </w:trPr>
        <w:tc>
          <w:tcPr>
            <w:tcW w:w="10775" w:type="dxa"/>
            <w:gridSpan w:val="5"/>
            <w:shd w:val="clear" w:color="auto" w:fill="F2DBDB" w:themeFill="accent2" w:themeFillTint="33"/>
            <w:tcMar>
              <w:top w:w="57" w:type="dxa"/>
              <w:bottom w:w="57" w:type="dxa"/>
            </w:tcMar>
            <w:vAlign w:val="center"/>
          </w:tcPr>
          <w:p w:rsidR="004F4484" w:rsidRPr="00D96F18" w:rsidRDefault="00434617" w:rsidP="0048516E">
            <w:pPr>
              <w:pStyle w:val="Paragrafoelenco"/>
              <w:snapToGrid w:val="0"/>
              <w:ind w:left="0"/>
              <w:rPr>
                <w:b/>
                <w:sz w:val="20"/>
              </w:rPr>
            </w:pPr>
            <w:r w:rsidRPr="00434617">
              <w:rPr>
                <w:b/>
                <w:sz w:val="28"/>
                <w:szCs w:val="28"/>
                <w:u w:val="single"/>
              </w:rPr>
              <w:t>UdA</w:t>
            </w:r>
            <w:r w:rsidRPr="00ED790D">
              <w:rPr>
                <w:b/>
                <w:smallCaps/>
                <w:sz w:val="28"/>
                <w:szCs w:val="28"/>
              </w:rPr>
              <w:t xml:space="preserve"> </w:t>
            </w:r>
            <w:r w:rsidR="004F4484" w:rsidRPr="00ED790D">
              <w:rPr>
                <w:b/>
                <w:smallCaps/>
                <w:sz w:val="28"/>
                <w:szCs w:val="28"/>
              </w:rPr>
              <w:t>0</w:t>
            </w:r>
            <w:r w:rsidR="004F4484" w:rsidRPr="00D96F18">
              <w:rPr>
                <w:b/>
                <w:smallCaps/>
                <w:sz w:val="20"/>
              </w:rPr>
              <w:t xml:space="preserve">   </w:t>
            </w:r>
            <w:r w:rsidR="004F4484" w:rsidRPr="006562D4">
              <w:rPr>
                <w:rFonts w:ascii="Times New Roman Grassetto" w:hAnsi="Times New Roman Grassetto"/>
                <w:b/>
                <w:bCs/>
                <w:smallCaps/>
                <w:snapToGrid w:val="0"/>
                <w:color w:val="000000"/>
                <w:spacing w:val="20"/>
                <w:kern w:val="24"/>
                <w:sz w:val="20"/>
                <w:lang w:bidi="he-IL"/>
              </w:rPr>
              <w:t xml:space="preserve">Recupero Prerequisiti: </w:t>
            </w:r>
            <w:r w:rsidR="004F4484">
              <w:rPr>
                <w:rFonts w:ascii="Times New Roman Grassetto" w:hAnsi="Times New Roman Grassetto"/>
                <w:b/>
                <w:bCs/>
                <w:smallCaps/>
                <w:snapToGrid w:val="0"/>
                <w:color w:val="000000"/>
                <w:spacing w:val="20"/>
                <w:kern w:val="24"/>
                <w:sz w:val="20"/>
                <w:lang w:bidi="he-IL"/>
              </w:rPr>
              <w:t>Equazioni</w:t>
            </w:r>
            <w:r w:rsidR="00EA1A51">
              <w:rPr>
                <w:rFonts w:ascii="Times New Roman Grassetto" w:hAnsi="Times New Roman Grassetto"/>
                <w:b/>
                <w:bCs/>
                <w:smallCaps/>
                <w:snapToGrid w:val="0"/>
                <w:color w:val="000000"/>
                <w:spacing w:val="20"/>
                <w:kern w:val="24"/>
                <w:sz w:val="20"/>
                <w:lang w:bidi="he-IL"/>
              </w:rPr>
              <w:t xml:space="preserve"> e Statistica</w:t>
            </w:r>
          </w:p>
        </w:tc>
      </w:tr>
      <w:tr w:rsidR="004F4484" w:rsidTr="00921FA8">
        <w:trPr>
          <w:trHeight w:val="59"/>
          <w:jc w:val="center"/>
        </w:trPr>
        <w:tc>
          <w:tcPr>
            <w:tcW w:w="10775" w:type="dxa"/>
            <w:gridSpan w:val="5"/>
            <w:shd w:val="clear" w:color="auto" w:fill="DAEEF3" w:themeFill="accent5" w:themeFillTint="33"/>
            <w:tcMar>
              <w:top w:w="57" w:type="dxa"/>
              <w:bottom w:w="57" w:type="dxa"/>
            </w:tcMar>
            <w:vAlign w:val="center"/>
          </w:tcPr>
          <w:p w:rsidR="004F4484" w:rsidRDefault="004F4484" w:rsidP="004F4484">
            <w:pPr>
              <w:jc w:val="center"/>
              <w:rPr>
                <w:b/>
                <w:smallCaps/>
                <w:sz w:val="20"/>
              </w:rPr>
            </w:pPr>
            <w:r w:rsidRPr="00875225">
              <w:rPr>
                <w:rFonts w:ascii="Times New Roman" w:hAnsi="Times New Roman"/>
                <w:b/>
                <w:sz w:val="28"/>
                <w:szCs w:val="28"/>
              </w:rPr>
              <w:t>1</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sidRPr="00ED790D">
              <w:rPr>
                <w:b/>
                <w:smallCaps/>
                <w:sz w:val="28"/>
                <w:szCs w:val="28"/>
              </w:rPr>
              <w:t xml:space="preserve">ARITMETICA </w:t>
            </w:r>
            <w:r>
              <w:rPr>
                <w:b/>
                <w:smallCaps/>
                <w:sz w:val="28"/>
                <w:szCs w:val="28"/>
              </w:rPr>
              <w:t>e</w:t>
            </w:r>
            <w:r w:rsidRPr="00ED790D">
              <w:rPr>
                <w:b/>
                <w:smallCaps/>
                <w:sz w:val="28"/>
                <w:szCs w:val="28"/>
              </w:rPr>
              <w:t xml:space="preserve"> ALGEBRA</w:t>
            </w:r>
          </w:p>
        </w:tc>
      </w:tr>
      <w:tr w:rsidR="004F4484" w:rsidTr="00921FA8">
        <w:trPr>
          <w:trHeight w:val="59"/>
          <w:jc w:val="center"/>
        </w:trPr>
        <w:tc>
          <w:tcPr>
            <w:tcW w:w="10775" w:type="dxa"/>
            <w:gridSpan w:val="5"/>
            <w:shd w:val="clear" w:color="auto" w:fill="DAEEF3" w:themeFill="accent5" w:themeFillTint="33"/>
            <w:tcMar>
              <w:top w:w="57" w:type="dxa"/>
              <w:bottom w:w="57" w:type="dxa"/>
            </w:tcMar>
            <w:vAlign w:val="center"/>
          </w:tcPr>
          <w:p w:rsidR="004F4484" w:rsidRDefault="004F4484" w:rsidP="004F4484">
            <w:pPr>
              <w:pStyle w:val="Paragrafoelenco"/>
              <w:snapToGrid w:val="0"/>
              <w:ind w:left="0"/>
              <w:jc w:val="center"/>
              <w:rPr>
                <w:b/>
                <w:smallCaps/>
                <w:sz w:val="20"/>
              </w:rPr>
            </w:pPr>
            <w:r>
              <w:rPr>
                <w:b/>
                <w:smallCaps/>
                <w:sz w:val="20"/>
              </w:rPr>
              <w:t>COMPETENZE DISCIPLINARI</w:t>
            </w:r>
          </w:p>
          <w:p w:rsidR="004F4484" w:rsidRPr="00EB78F6" w:rsidRDefault="004F4484" w:rsidP="004F4484">
            <w:pPr>
              <w:numPr>
                <w:ilvl w:val="0"/>
                <w:numId w:val="4"/>
              </w:numPr>
              <w:autoSpaceDE w:val="0"/>
              <w:autoSpaceDN w:val="0"/>
              <w:adjustRightInd w:val="0"/>
              <w:ind w:left="113" w:hanging="113"/>
              <w:rPr>
                <w:rFonts w:ascii="Times New Roman" w:hAnsi="Times New Roman"/>
                <w:sz w:val="18"/>
                <w:szCs w:val="18"/>
              </w:rPr>
            </w:pPr>
            <w:r w:rsidRPr="00EB78F6">
              <w:rPr>
                <w:rFonts w:ascii="Times New Roman" w:hAnsi="Times New Roman"/>
                <w:sz w:val="18"/>
                <w:szCs w:val="18"/>
              </w:rPr>
              <w:t>Utilizzare le strategie del pensiero razionale negli aspetti dialettici e algoritmici per affrontare situazioni problematiche, elaborando opportune soluzioni.</w:t>
            </w:r>
          </w:p>
          <w:p w:rsidR="004F4484" w:rsidRDefault="004F4484" w:rsidP="004F4484">
            <w:pPr>
              <w:pStyle w:val="Paragrafoelenco"/>
              <w:snapToGrid w:val="0"/>
              <w:ind w:left="0"/>
              <w:jc w:val="center"/>
              <w:rPr>
                <w:b/>
                <w:smallCaps/>
                <w:sz w:val="20"/>
              </w:rPr>
            </w:pPr>
            <w:r>
              <w:rPr>
                <w:b/>
                <w:smallCaps/>
                <w:sz w:val="20"/>
              </w:rPr>
              <w:t>TRAGUARDI FORMATIVI</w:t>
            </w:r>
          </w:p>
          <w:p w:rsidR="004F4484" w:rsidRPr="0048516E" w:rsidRDefault="0048516E" w:rsidP="0048516E">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Risolvere equazioni</w:t>
            </w:r>
            <w:r w:rsidR="0066209C">
              <w:rPr>
                <w:rFonts w:ascii="Times New Roman" w:hAnsi="Times New Roman"/>
                <w:sz w:val="18"/>
                <w:szCs w:val="18"/>
              </w:rPr>
              <w:t xml:space="preserve"> e sistemi di equazioni</w:t>
            </w:r>
            <w:r w:rsidR="004F4484" w:rsidRPr="00EB78F6">
              <w:rPr>
                <w:rFonts w:ascii="Times New Roman" w:hAnsi="Times New Roman"/>
                <w:sz w:val="18"/>
                <w:szCs w:val="18"/>
              </w:rPr>
              <w:t>.</w:t>
            </w:r>
          </w:p>
        </w:tc>
      </w:tr>
      <w:tr w:rsidR="004F4484" w:rsidRPr="00D96F18" w:rsidTr="00921FA8">
        <w:trPr>
          <w:trHeight w:val="59"/>
          <w:jc w:val="center"/>
        </w:trPr>
        <w:tc>
          <w:tcPr>
            <w:tcW w:w="1531" w:type="dxa"/>
            <w:shd w:val="clear" w:color="auto" w:fill="FFFFCC"/>
            <w:tcMar>
              <w:top w:w="57" w:type="dxa"/>
              <w:bottom w:w="57" w:type="dxa"/>
            </w:tcMar>
            <w:vAlign w:val="center"/>
          </w:tcPr>
          <w:p w:rsidR="004F4484" w:rsidRDefault="004F4484" w:rsidP="004F4484">
            <w:pPr>
              <w:pStyle w:val="Paragrafoelenco"/>
              <w:snapToGrid w:val="0"/>
              <w:ind w:left="0"/>
              <w:jc w:val="center"/>
              <w:rPr>
                <w:b/>
                <w:smallCaps/>
                <w:sz w:val="18"/>
                <w:szCs w:val="18"/>
              </w:rPr>
            </w:pPr>
            <w:r w:rsidRPr="00DC4992">
              <w:rPr>
                <w:b/>
                <w:smallCaps/>
                <w:sz w:val="18"/>
                <w:szCs w:val="18"/>
              </w:rPr>
              <w:t>COMPETENZE</w:t>
            </w:r>
          </w:p>
          <w:p w:rsidR="004F4484" w:rsidRPr="00DC4992" w:rsidRDefault="004F4484" w:rsidP="004F4484">
            <w:pPr>
              <w:pStyle w:val="Paragrafoelenco"/>
              <w:snapToGrid w:val="0"/>
              <w:ind w:left="0"/>
              <w:jc w:val="center"/>
              <w:rPr>
                <w:b/>
                <w:smallCaps/>
                <w:sz w:val="18"/>
                <w:szCs w:val="18"/>
              </w:rPr>
            </w:pPr>
            <w:r>
              <w:rPr>
                <w:b/>
                <w:smallCaps/>
                <w:sz w:val="18"/>
                <w:szCs w:val="18"/>
              </w:rPr>
              <w:t>TRASVERSALI</w:t>
            </w:r>
          </w:p>
        </w:tc>
        <w:tc>
          <w:tcPr>
            <w:tcW w:w="2722" w:type="dxa"/>
            <w:shd w:val="clear" w:color="auto" w:fill="DAEEF3" w:themeFill="accent5" w:themeFillTint="33"/>
            <w:tcMar>
              <w:top w:w="57" w:type="dxa"/>
              <w:bottom w:w="57" w:type="dxa"/>
            </w:tcMar>
            <w:vAlign w:val="center"/>
          </w:tcPr>
          <w:p w:rsidR="004F4484" w:rsidRPr="00D96F18" w:rsidRDefault="004F4484" w:rsidP="004F4484">
            <w:pPr>
              <w:pStyle w:val="Paragrafoelenco"/>
              <w:snapToGrid w:val="0"/>
              <w:ind w:left="0"/>
              <w:jc w:val="center"/>
              <w:rPr>
                <w:b/>
                <w:smallCaps/>
                <w:sz w:val="18"/>
                <w:szCs w:val="18"/>
              </w:rPr>
            </w:pPr>
            <w:r w:rsidRPr="00D96F18">
              <w:rPr>
                <w:b/>
                <w:sz w:val="18"/>
                <w:szCs w:val="18"/>
              </w:rPr>
              <w:t>ABILITA’</w:t>
            </w:r>
          </w:p>
        </w:tc>
        <w:tc>
          <w:tcPr>
            <w:tcW w:w="2552" w:type="dxa"/>
            <w:shd w:val="clear" w:color="auto" w:fill="DAEEF3" w:themeFill="accent5" w:themeFillTint="33"/>
            <w:tcMar>
              <w:top w:w="57" w:type="dxa"/>
              <w:bottom w:w="57" w:type="dxa"/>
            </w:tcMar>
            <w:vAlign w:val="center"/>
          </w:tcPr>
          <w:p w:rsidR="004F4484" w:rsidRPr="00D96F18" w:rsidRDefault="004F4484" w:rsidP="004F4484">
            <w:pPr>
              <w:pStyle w:val="Paragrafoelenco"/>
              <w:snapToGrid w:val="0"/>
              <w:ind w:left="0"/>
              <w:jc w:val="center"/>
              <w:rPr>
                <w:b/>
                <w:smallCaps/>
                <w:sz w:val="18"/>
                <w:szCs w:val="18"/>
              </w:rPr>
            </w:pPr>
            <w:r w:rsidRPr="00D96F18">
              <w:rPr>
                <w:b/>
                <w:sz w:val="18"/>
                <w:szCs w:val="18"/>
              </w:rPr>
              <w:t>CONOSCENZE</w:t>
            </w:r>
          </w:p>
        </w:tc>
        <w:tc>
          <w:tcPr>
            <w:tcW w:w="2552" w:type="dxa"/>
            <w:shd w:val="clear" w:color="auto" w:fill="DAEEF3" w:themeFill="accent5" w:themeFillTint="33"/>
            <w:tcMar>
              <w:top w:w="57" w:type="dxa"/>
              <w:bottom w:w="57" w:type="dxa"/>
            </w:tcMar>
            <w:vAlign w:val="center"/>
          </w:tcPr>
          <w:p w:rsidR="004F4484" w:rsidRPr="00D96F18" w:rsidRDefault="004F4484" w:rsidP="004F4484">
            <w:pPr>
              <w:pStyle w:val="Paragrafoelenco"/>
              <w:snapToGrid w:val="0"/>
              <w:ind w:left="0"/>
              <w:jc w:val="center"/>
              <w:rPr>
                <w:b/>
                <w:smallCaps/>
                <w:sz w:val="18"/>
                <w:szCs w:val="18"/>
              </w:rPr>
            </w:pPr>
            <w:r>
              <w:rPr>
                <w:b/>
                <w:sz w:val="18"/>
                <w:szCs w:val="18"/>
              </w:rPr>
              <w:t>LIVELLI</w:t>
            </w:r>
          </w:p>
        </w:tc>
        <w:tc>
          <w:tcPr>
            <w:tcW w:w="1418" w:type="dxa"/>
            <w:shd w:val="clear" w:color="auto" w:fill="F2DBDB" w:themeFill="accent2" w:themeFillTint="33"/>
            <w:tcMar>
              <w:top w:w="57" w:type="dxa"/>
              <w:bottom w:w="57" w:type="dxa"/>
            </w:tcMar>
            <w:vAlign w:val="center"/>
          </w:tcPr>
          <w:p w:rsidR="004F4484" w:rsidRPr="00D96F18" w:rsidRDefault="004F4484" w:rsidP="004F4484">
            <w:pPr>
              <w:pStyle w:val="Paragrafoelenco"/>
              <w:snapToGrid w:val="0"/>
              <w:ind w:left="0"/>
              <w:jc w:val="center"/>
              <w:rPr>
                <w:b/>
                <w:sz w:val="18"/>
                <w:szCs w:val="18"/>
              </w:rPr>
            </w:pPr>
            <w:r w:rsidRPr="00D96F18">
              <w:rPr>
                <w:b/>
                <w:sz w:val="18"/>
                <w:szCs w:val="18"/>
              </w:rPr>
              <w:t>TEMPI</w:t>
            </w:r>
          </w:p>
        </w:tc>
      </w:tr>
      <w:tr w:rsidR="004F4484" w:rsidRPr="00497BD6" w:rsidTr="00921FA8">
        <w:trPr>
          <w:trHeight w:val="59"/>
          <w:jc w:val="center"/>
        </w:trPr>
        <w:tc>
          <w:tcPr>
            <w:tcW w:w="1531" w:type="dxa"/>
            <w:shd w:val="clear" w:color="auto" w:fill="FFFFCC"/>
            <w:tcMar>
              <w:top w:w="57" w:type="dxa"/>
              <w:bottom w:w="57" w:type="dxa"/>
            </w:tcMar>
            <w:vAlign w:val="center"/>
          </w:tcPr>
          <w:p w:rsidR="004F4484" w:rsidRPr="00F37628" w:rsidRDefault="00434617" w:rsidP="004F4484">
            <w:pPr>
              <w:pStyle w:val="Paragrafoelenco"/>
              <w:snapToGrid w:val="0"/>
              <w:ind w:left="0"/>
              <w:jc w:val="center"/>
              <w:rPr>
                <w:b/>
                <w:sz w:val="18"/>
                <w:szCs w:val="18"/>
              </w:rPr>
            </w:pPr>
            <w:r>
              <w:rPr>
                <w:b/>
                <w:sz w:val="18"/>
                <w:szCs w:val="18"/>
              </w:rPr>
              <w:t>M</w:t>
            </w:r>
            <w:r w:rsidR="004F4484" w:rsidRPr="006241DF">
              <w:rPr>
                <w:b/>
                <w:sz w:val="18"/>
                <w:szCs w:val="18"/>
              </w:rPr>
              <w:t xml:space="preserve">1 </w:t>
            </w:r>
            <w:r>
              <w:rPr>
                <w:b/>
                <w:sz w:val="18"/>
                <w:szCs w:val="18"/>
              </w:rPr>
              <w:t>M</w:t>
            </w:r>
            <w:r w:rsidR="004F4484" w:rsidRPr="006241DF">
              <w:rPr>
                <w:b/>
                <w:sz w:val="18"/>
                <w:szCs w:val="18"/>
              </w:rPr>
              <w:t>2</w:t>
            </w:r>
            <w:r w:rsidR="00EA1A51">
              <w:rPr>
                <w:b/>
                <w:sz w:val="18"/>
                <w:szCs w:val="18"/>
              </w:rPr>
              <w:t xml:space="preserve"> </w:t>
            </w:r>
            <w:r>
              <w:rPr>
                <w:b/>
                <w:sz w:val="18"/>
                <w:szCs w:val="18"/>
              </w:rPr>
              <w:t>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F4484" w:rsidRPr="00D96F18" w:rsidRDefault="004F4484" w:rsidP="004F4484">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riconoscere una equazione</w:t>
            </w:r>
            <w:r w:rsidR="00C91BEE">
              <w:rPr>
                <w:rFonts w:ascii="Times New Roman" w:hAnsi="Times New Roman"/>
                <w:sz w:val="18"/>
                <w:szCs w:val="18"/>
              </w:rPr>
              <w:t>.</w:t>
            </w:r>
          </w:p>
          <w:p w:rsidR="004F4484" w:rsidRPr="00D96F18" w:rsidRDefault="004F4484" w:rsidP="004F4484">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risolvere equazioni di primo grado intere e equazioni riconducibili a primo grado</w:t>
            </w:r>
            <w:r>
              <w:rPr>
                <w:rFonts w:ascii="Times New Roman" w:hAnsi="Times New Roman"/>
                <w:sz w:val="18"/>
                <w:szCs w:val="18"/>
              </w:rPr>
              <w:t>.</w:t>
            </w:r>
          </w:p>
          <w:p w:rsidR="004F4484" w:rsidRPr="00D96F18" w:rsidRDefault="004F4484" w:rsidP="004F4484">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risolvere equazioni di primo grado fratte</w:t>
            </w:r>
            <w:r>
              <w:rPr>
                <w:rFonts w:ascii="Times New Roman" w:hAnsi="Times New Roman"/>
                <w:sz w:val="18"/>
                <w:szCs w:val="18"/>
              </w:rPr>
              <w:t>.</w:t>
            </w:r>
          </w:p>
          <w:p w:rsidR="004F4484" w:rsidRPr="00D96F18" w:rsidRDefault="004F4484" w:rsidP="004F4484">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risolvere equazioni di secondo grado complete e incomplete</w:t>
            </w:r>
            <w:r>
              <w:rPr>
                <w:rFonts w:ascii="Times New Roman" w:hAnsi="Times New Roman"/>
                <w:sz w:val="18"/>
                <w:szCs w:val="18"/>
              </w:rPr>
              <w:t>.</w:t>
            </w:r>
          </w:p>
          <w:p w:rsidR="004F4484" w:rsidRPr="00D96F18" w:rsidRDefault="004F4484" w:rsidP="004F4484">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tradurre il testo di un problema in equazioni e verificare l’accettabilità della soluzione</w:t>
            </w:r>
            <w:r>
              <w:rPr>
                <w:rFonts w:ascii="Times New Roman" w:hAnsi="Times New Roman"/>
                <w:sz w:val="18"/>
                <w:szCs w:val="18"/>
              </w:rPr>
              <w:t>.</w:t>
            </w:r>
          </w:p>
          <w:p w:rsidR="004F4484" w:rsidRPr="006241DF" w:rsidRDefault="004F4484" w:rsidP="004F4484">
            <w:pPr>
              <w:pStyle w:val="Paragrafoelenco"/>
              <w:numPr>
                <w:ilvl w:val="0"/>
                <w:numId w:val="4"/>
              </w:numPr>
              <w:snapToGrid w:val="0"/>
              <w:ind w:left="113" w:hanging="113"/>
              <w:contextualSpacing w:val="0"/>
              <w:rPr>
                <w:sz w:val="18"/>
                <w:szCs w:val="18"/>
                <w:lang w:eastAsia="it-IT"/>
              </w:rPr>
            </w:pPr>
            <w:r w:rsidRPr="00D96F18">
              <w:rPr>
                <w:sz w:val="18"/>
                <w:szCs w:val="18"/>
              </w:rPr>
              <w:t>Saper applicare un algoritmo in un macro linguaggio per la risoluzione di una equazione di secondo grado</w:t>
            </w:r>
            <w:r>
              <w:rPr>
                <w:sz w:val="18"/>
                <w:szCs w:val="18"/>
                <w:lang w:eastAsia="it-IT"/>
              </w:rPr>
              <w:t>.</w:t>
            </w:r>
          </w:p>
        </w:tc>
        <w:tc>
          <w:tcPr>
            <w:tcW w:w="2552" w:type="dxa"/>
            <w:shd w:val="clear" w:color="auto" w:fill="DAEEF3" w:themeFill="accent5" w:themeFillTint="33"/>
            <w:tcMar>
              <w:top w:w="57" w:type="dxa"/>
              <w:bottom w:w="57" w:type="dxa"/>
            </w:tcMar>
            <w:vAlign w:val="center"/>
          </w:tcPr>
          <w:p w:rsidR="004F4484" w:rsidRPr="00D96F18" w:rsidRDefault="004F4484" w:rsidP="004F4484">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Forma normale di un’equazione di primo grado intera, discussione sul tipo di soluzioni</w:t>
            </w:r>
            <w:r>
              <w:rPr>
                <w:rFonts w:ascii="Times New Roman" w:hAnsi="Times New Roman"/>
                <w:sz w:val="18"/>
                <w:szCs w:val="18"/>
              </w:rPr>
              <w:t>.</w:t>
            </w:r>
          </w:p>
          <w:p w:rsidR="004F4484" w:rsidRPr="00D96F18" w:rsidRDefault="004F4484" w:rsidP="004F4484">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L</w:t>
            </w:r>
            <w:r>
              <w:rPr>
                <w:rFonts w:ascii="Times New Roman" w:hAnsi="Times New Roman"/>
                <w:sz w:val="18"/>
                <w:szCs w:val="18"/>
              </w:rPr>
              <w:t xml:space="preserve">e </w:t>
            </w:r>
            <w:r w:rsidRPr="00D96F18">
              <w:rPr>
                <w:rFonts w:ascii="Times New Roman" w:hAnsi="Times New Roman"/>
                <w:sz w:val="18"/>
                <w:szCs w:val="18"/>
              </w:rPr>
              <w:t>equazioni di primo grado fratte, condizione di esistenza della soluzione</w:t>
            </w:r>
            <w:r>
              <w:rPr>
                <w:rFonts w:ascii="Times New Roman" w:hAnsi="Times New Roman"/>
                <w:sz w:val="18"/>
                <w:szCs w:val="18"/>
              </w:rPr>
              <w:t>.</w:t>
            </w:r>
          </w:p>
          <w:p w:rsidR="004F4484" w:rsidRPr="00A45DFB" w:rsidRDefault="004F4484" w:rsidP="004F4484">
            <w:pPr>
              <w:numPr>
                <w:ilvl w:val="0"/>
                <w:numId w:val="4"/>
              </w:numPr>
              <w:ind w:left="113" w:hanging="113"/>
              <w:rPr>
                <w:rFonts w:ascii="Times New Roman" w:hAnsi="Times New Roman"/>
                <w:sz w:val="18"/>
                <w:szCs w:val="18"/>
              </w:rPr>
            </w:pPr>
            <w:r w:rsidRPr="00D96F18">
              <w:rPr>
                <w:rFonts w:ascii="Times New Roman" w:hAnsi="Times New Roman"/>
                <w:sz w:val="18"/>
                <w:szCs w:val="18"/>
              </w:rPr>
              <w:t>Formule risolutive di equazioni di secondo grado complete e incomplete</w:t>
            </w:r>
            <w:r>
              <w:rPr>
                <w:rFonts w:ascii="Times New Roman" w:hAnsi="Times New Roman"/>
                <w:sz w:val="18"/>
                <w:szCs w:val="18"/>
              </w:rPr>
              <w:t>.</w:t>
            </w:r>
          </w:p>
        </w:tc>
        <w:tc>
          <w:tcPr>
            <w:tcW w:w="2552" w:type="dxa"/>
            <w:shd w:val="clear" w:color="auto" w:fill="DAEEF3" w:themeFill="accent5" w:themeFillTint="33"/>
            <w:tcMar>
              <w:top w:w="57" w:type="dxa"/>
              <w:bottom w:w="57" w:type="dxa"/>
            </w:tcMar>
            <w:vAlign w:val="center"/>
          </w:tcPr>
          <w:p w:rsidR="004F4484" w:rsidRPr="00ED1525" w:rsidRDefault="004F4484" w:rsidP="008D079C">
            <w:pPr>
              <w:pStyle w:val="Paragrafoelenco"/>
              <w:numPr>
                <w:ilvl w:val="0"/>
                <w:numId w:val="6"/>
              </w:numPr>
              <w:autoSpaceDE w:val="0"/>
              <w:autoSpaceDN w:val="0"/>
              <w:adjustRightInd w:val="0"/>
              <w:ind w:left="283" w:hanging="284"/>
              <w:contextualSpacing w:val="0"/>
              <w:rPr>
                <w:sz w:val="18"/>
                <w:szCs w:val="18"/>
              </w:rPr>
            </w:pPr>
            <w:r w:rsidRPr="00D96F18">
              <w:rPr>
                <w:sz w:val="18"/>
                <w:szCs w:val="18"/>
              </w:rPr>
              <w:t>Conoscere i metodi di risoluzione delle equazioni di primo e secondo grado in forma canonica</w:t>
            </w:r>
            <w:r w:rsidRPr="00ED1525">
              <w:rPr>
                <w:sz w:val="18"/>
                <w:szCs w:val="18"/>
              </w:rPr>
              <w:t>.</w:t>
            </w:r>
          </w:p>
          <w:p w:rsidR="004F4484" w:rsidRPr="00ED1525" w:rsidRDefault="004F4484" w:rsidP="004F4484">
            <w:pPr>
              <w:autoSpaceDE w:val="0"/>
              <w:autoSpaceDN w:val="0"/>
              <w:adjustRightInd w:val="0"/>
              <w:rPr>
                <w:sz w:val="18"/>
                <w:szCs w:val="18"/>
              </w:rPr>
            </w:pPr>
          </w:p>
          <w:p w:rsidR="004F4484" w:rsidRPr="00F37628" w:rsidRDefault="004F4484" w:rsidP="008D079C">
            <w:pPr>
              <w:pStyle w:val="Paragrafoelenco"/>
              <w:numPr>
                <w:ilvl w:val="0"/>
                <w:numId w:val="6"/>
              </w:numPr>
              <w:autoSpaceDE w:val="0"/>
              <w:autoSpaceDN w:val="0"/>
              <w:adjustRightInd w:val="0"/>
              <w:ind w:left="283" w:hanging="284"/>
              <w:contextualSpacing w:val="0"/>
              <w:rPr>
                <w:sz w:val="18"/>
                <w:szCs w:val="18"/>
              </w:rPr>
            </w:pPr>
            <w:r w:rsidRPr="00D96F18">
              <w:rPr>
                <w:sz w:val="18"/>
                <w:szCs w:val="18"/>
              </w:rPr>
              <w:t>Conoscere i fenomeni reali associati ai modelli matematici studiati</w:t>
            </w:r>
            <w:r w:rsidRPr="00ED1525">
              <w:rPr>
                <w:sz w:val="18"/>
                <w:szCs w:val="18"/>
              </w:rPr>
              <w:t>.</w:t>
            </w:r>
          </w:p>
        </w:tc>
        <w:tc>
          <w:tcPr>
            <w:tcW w:w="1418" w:type="dxa"/>
            <w:shd w:val="clear" w:color="auto" w:fill="F2DBDB" w:themeFill="accent2" w:themeFillTint="33"/>
            <w:tcMar>
              <w:top w:w="57" w:type="dxa"/>
              <w:bottom w:w="57" w:type="dxa"/>
            </w:tcMar>
            <w:vAlign w:val="center"/>
          </w:tcPr>
          <w:p w:rsidR="004F4484" w:rsidRPr="00497BD6" w:rsidRDefault="004F4484" w:rsidP="004F4484">
            <w:pPr>
              <w:pStyle w:val="Paragrafoelenco"/>
              <w:snapToGrid w:val="0"/>
              <w:ind w:left="0"/>
              <w:jc w:val="center"/>
              <w:rPr>
                <w:b/>
                <w:sz w:val="18"/>
                <w:szCs w:val="18"/>
              </w:rPr>
            </w:pPr>
            <w:r w:rsidRPr="00497BD6">
              <w:rPr>
                <w:b/>
                <w:sz w:val="18"/>
                <w:szCs w:val="18"/>
              </w:rPr>
              <w:t>SETTEMBRE</w:t>
            </w:r>
          </w:p>
          <w:p w:rsidR="004F4484" w:rsidRPr="00497BD6" w:rsidRDefault="004F4484" w:rsidP="004F4484">
            <w:pPr>
              <w:pStyle w:val="Paragrafoelenco"/>
              <w:snapToGrid w:val="0"/>
              <w:ind w:left="0"/>
              <w:jc w:val="center"/>
              <w:rPr>
                <w:b/>
                <w:sz w:val="18"/>
                <w:szCs w:val="18"/>
              </w:rPr>
            </w:pPr>
            <w:r w:rsidRPr="00497BD6">
              <w:rPr>
                <w:b/>
                <w:sz w:val="18"/>
                <w:szCs w:val="18"/>
              </w:rPr>
              <w:t>OTTOBRE</w:t>
            </w:r>
          </w:p>
        </w:tc>
      </w:tr>
      <w:tr w:rsidR="00434617" w:rsidRPr="00497BD6" w:rsidTr="00921FA8">
        <w:trPr>
          <w:trHeight w:val="59"/>
          <w:jc w:val="center"/>
        </w:trPr>
        <w:tc>
          <w:tcPr>
            <w:tcW w:w="1531" w:type="dxa"/>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34617" w:rsidRPr="00D96F18" w:rsidRDefault="00434617" w:rsidP="00434617">
            <w:pPr>
              <w:pStyle w:val="Paragrafoelenco"/>
              <w:numPr>
                <w:ilvl w:val="0"/>
                <w:numId w:val="4"/>
              </w:numPr>
              <w:snapToGrid w:val="0"/>
              <w:ind w:left="113" w:hanging="113"/>
              <w:contextualSpacing w:val="0"/>
              <w:rPr>
                <w:sz w:val="18"/>
                <w:szCs w:val="18"/>
              </w:rPr>
            </w:pPr>
            <w:r w:rsidRPr="00D96F18">
              <w:rPr>
                <w:sz w:val="18"/>
                <w:szCs w:val="18"/>
              </w:rPr>
              <w:t>Saper risolvere sistemi di due equazioni a due incognite nei quattro metodi: sostituzione, confronto, riduzione Cramer</w:t>
            </w:r>
            <w:r>
              <w:rPr>
                <w:sz w:val="18"/>
                <w:szCs w:val="18"/>
              </w:rPr>
              <w:t>.</w:t>
            </w:r>
          </w:p>
          <w:p w:rsidR="00434617" w:rsidRPr="00D96F18" w:rsidRDefault="00434617" w:rsidP="00434617">
            <w:pPr>
              <w:pStyle w:val="Paragrafoelenco"/>
              <w:numPr>
                <w:ilvl w:val="0"/>
                <w:numId w:val="4"/>
              </w:numPr>
              <w:snapToGrid w:val="0"/>
              <w:ind w:left="113" w:hanging="113"/>
              <w:contextualSpacing w:val="0"/>
              <w:rPr>
                <w:sz w:val="18"/>
                <w:szCs w:val="18"/>
              </w:rPr>
            </w:pPr>
            <w:r w:rsidRPr="00D96F18">
              <w:rPr>
                <w:sz w:val="18"/>
                <w:szCs w:val="18"/>
              </w:rPr>
              <w:t>Saper tradurre in sistema di equazioni, vincoli e gradi di libertà di una situazione reale</w:t>
            </w:r>
            <w:r>
              <w:rPr>
                <w:sz w:val="18"/>
                <w:szCs w:val="18"/>
              </w:rPr>
              <w:t>.</w:t>
            </w:r>
          </w:p>
          <w:p w:rsidR="00434617" w:rsidRPr="00D96F18" w:rsidRDefault="00434617" w:rsidP="00434617">
            <w:pPr>
              <w:pStyle w:val="Paragrafoelenco"/>
              <w:numPr>
                <w:ilvl w:val="0"/>
                <w:numId w:val="4"/>
              </w:numPr>
              <w:snapToGrid w:val="0"/>
              <w:ind w:left="113" w:hanging="113"/>
              <w:contextualSpacing w:val="0"/>
              <w:rPr>
                <w:sz w:val="18"/>
                <w:szCs w:val="18"/>
              </w:rPr>
            </w:pPr>
            <w:r w:rsidRPr="00D96F18">
              <w:rPr>
                <w:sz w:val="18"/>
                <w:szCs w:val="18"/>
              </w:rPr>
              <w:t>Saper discutere il significato di un sistema determinato.</w:t>
            </w:r>
          </w:p>
          <w:p w:rsidR="00434617" w:rsidRPr="006241DF" w:rsidRDefault="00434617" w:rsidP="00434617">
            <w:pPr>
              <w:pStyle w:val="Paragrafoelenco"/>
              <w:numPr>
                <w:ilvl w:val="0"/>
                <w:numId w:val="4"/>
              </w:numPr>
              <w:snapToGrid w:val="0"/>
              <w:ind w:left="113" w:hanging="113"/>
              <w:contextualSpacing w:val="0"/>
              <w:rPr>
                <w:sz w:val="18"/>
                <w:szCs w:val="18"/>
                <w:lang w:eastAsia="it-IT"/>
              </w:rPr>
            </w:pPr>
            <w:r w:rsidRPr="00D96F18">
              <w:rPr>
                <w:sz w:val="18"/>
                <w:szCs w:val="18"/>
              </w:rPr>
              <w:t>Saper applicare un algoritmo in un macro linguaggio per la risoluzione di un sistema di due equazioni in due incognite</w:t>
            </w:r>
            <w:r>
              <w:rPr>
                <w:sz w:val="18"/>
                <w:szCs w:val="18"/>
                <w:lang w:eastAsia="it-IT"/>
              </w:rPr>
              <w:t>.</w:t>
            </w:r>
          </w:p>
        </w:tc>
        <w:tc>
          <w:tcPr>
            <w:tcW w:w="2552" w:type="dxa"/>
            <w:shd w:val="clear" w:color="auto" w:fill="DAEEF3" w:themeFill="accent5" w:themeFillTint="33"/>
            <w:tcMar>
              <w:top w:w="57" w:type="dxa"/>
              <w:bottom w:w="57" w:type="dxa"/>
            </w:tcMar>
            <w:vAlign w:val="center"/>
          </w:tcPr>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Sistema di equazione di primo grado di due equazioni in due incognite</w:t>
            </w:r>
            <w:r>
              <w:rPr>
                <w:rFonts w:ascii="Times New Roman" w:hAnsi="Times New Roman"/>
                <w:sz w:val="18"/>
                <w:szCs w:val="18"/>
              </w:rPr>
              <w:t>.</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Metodi di risoluzione: sostituzione, confronto, riduzione e Cramer</w:t>
            </w:r>
            <w:r>
              <w:rPr>
                <w:rFonts w:ascii="Times New Roman" w:hAnsi="Times New Roman"/>
                <w:sz w:val="18"/>
                <w:szCs w:val="18"/>
              </w:rPr>
              <w:t>.</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Discriminante di un sistema</w:t>
            </w:r>
            <w:r>
              <w:rPr>
                <w:rFonts w:ascii="Times New Roman" w:hAnsi="Times New Roman"/>
                <w:sz w:val="18"/>
                <w:szCs w:val="18"/>
              </w:rPr>
              <w:t>.</w:t>
            </w:r>
          </w:p>
          <w:p w:rsidR="00434617" w:rsidRPr="00A45DFB" w:rsidRDefault="00434617" w:rsidP="00434617">
            <w:pPr>
              <w:numPr>
                <w:ilvl w:val="0"/>
                <w:numId w:val="4"/>
              </w:numPr>
              <w:ind w:left="113" w:hanging="113"/>
              <w:rPr>
                <w:rFonts w:ascii="Times New Roman" w:hAnsi="Times New Roman"/>
                <w:sz w:val="18"/>
                <w:szCs w:val="18"/>
              </w:rPr>
            </w:pPr>
            <w:r w:rsidRPr="00D96F18">
              <w:rPr>
                <w:rFonts w:ascii="Times New Roman" w:hAnsi="Times New Roman"/>
                <w:sz w:val="18"/>
                <w:szCs w:val="18"/>
              </w:rPr>
              <w:t>Sistemi determina</w:t>
            </w:r>
            <w:r>
              <w:rPr>
                <w:rFonts w:ascii="Times New Roman" w:hAnsi="Times New Roman"/>
                <w:sz w:val="18"/>
                <w:szCs w:val="18"/>
              </w:rPr>
              <w:t>ti, indeterminati e impossibili.</w:t>
            </w:r>
          </w:p>
        </w:tc>
        <w:tc>
          <w:tcPr>
            <w:tcW w:w="2552" w:type="dxa"/>
            <w:shd w:val="clear" w:color="auto" w:fill="DAEEF3" w:themeFill="accent5" w:themeFillTint="33"/>
            <w:tcMar>
              <w:top w:w="57" w:type="dxa"/>
              <w:bottom w:w="57" w:type="dxa"/>
            </w:tcMar>
            <w:vAlign w:val="center"/>
          </w:tcPr>
          <w:p w:rsidR="00434617" w:rsidRPr="00ED1525" w:rsidRDefault="00434617" w:rsidP="008D079C">
            <w:pPr>
              <w:pStyle w:val="Paragrafoelenco"/>
              <w:numPr>
                <w:ilvl w:val="0"/>
                <w:numId w:val="7"/>
              </w:numPr>
              <w:autoSpaceDE w:val="0"/>
              <w:autoSpaceDN w:val="0"/>
              <w:adjustRightInd w:val="0"/>
              <w:ind w:left="283" w:hanging="284"/>
              <w:contextualSpacing w:val="0"/>
              <w:rPr>
                <w:sz w:val="18"/>
                <w:szCs w:val="18"/>
              </w:rPr>
            </w:pPr>
            <w:r w:rsidRPr="00D96F18">
              <w:rPr>
                <w:sz w:val="18"/>
                <w:szCs w:val="18"/>
              </w:rPr>
              <w:t>Conoscere il metodo di sostituzione per la risoluzione di un sistema di due equazioni in due incognite</w:t>
            </w:r>
            <w:r w:rsidRPr="00ED1525">
              <w:rPr>
                <w:sz w:val="18"/>
                <w:szCs w:val="18"/>
              </w:rPr>
              <w:t>.</w:t>
            </w:r>
          </w:p>
          <w:p w:rsidR="00434617" w:rsidRPr="00ED1525" w:rsidRDefault="00434617" w:rsidP="00434617">
            <w:pPr>
              <w:autoSpaceDE w:val="0"/>
              <w:autoSpaceDN w:val="0"/>
              <w:adjustRightInd w:val="0"/>
              <w:rPr>
                <w:sz w:val="18"/>
                <w:szCs w:val="18"/>
              </w:rPr>
            </w:pPr>
          </w:p>
          <w:p w:rsidR="00434617" w:rsidRPr="00F37628" w:rsidRDefault="00434617" w:rsidP="008D079C">
            <w:pPr>
              <w:pStyle w:val="Paragrafoelenco"/>
              <w:numPr>
                <w:ilvl w:val="0"/>
                <w:numId w:val="7"/>
              </w:numPr>
              <w:autoSpaceDE w:val="0"/>
              <w:autoSpaceDN w:val="0"/>
              <w:adjustRightInd w:val="0"/>
              <w:ind w:left="283" w:hanging="284"/>
              <w:contextualSpacing w:val="0"/>
              <w:rPr>
                <w:sz w:val="18"/>
                <w:szCs w:val="18"/>
              </w:rPr>
            </w:pPr>
            <w:r w:rsidRPr="00D96F18">
              <w:rPr>
                <w:sz w:val="18"/>
                <w:szCs w:val="18"/>
              </w:rPr>
              <w:t>Conoscere tutti i metodi di risoluzione di un sistema di due equazioni in due incognite</w:t>
            </w:r>
            <w:r w:rsidRPr="00ED1525">
              <w:rPr>
                <w:sz w:val="18"/>
                <w:szCs w:val="18"/>
              </w:rPr>
              <w:t>.</w:t>
            </w:r>
          </w:p>
        </w:tc>
        <w:tc>
          <w:tcPr>
            <w:tcW w:w="1418" w:type="dxa"/>
            <w:shd w:val="clear" w:color="auto" w:fill="F2DBDB" w:themeFill="accent2" w:themeFillTint="33"/>
            <w:tcMar>
              <w:top w:w="57" w:type="dxa"/>
              <w:bottom w:w="57" w:type="dxa"/>
            </w:tcMar>
            <w:vAlign w:val="center"/>
          </w:tcPr>
          <w:p w:rsidR="00434617" w:rsidRPr="00497BD6" w:rsidRDefault="00434617" w:rsidP="00434617">
            <w:pPr>
              <w:pStyle w:val="Paragrafoelenco"/>
              <w:snapToGrid w:val="0"/>
              <w:ind w:left="0"/>
              <w:jc w:val="center"/>
              <w:rPr>
                <w:b/>
                <w:sz w:val="18"/>
                <w:szCs w:val="18"/>
              </w:rPr>
            </w:pPr>
            <w:r w:rsidRPr="00497BD6">
              <w:rPr>
                <w:b/>
                <w:sz w:val="18"/>
                <w:szCs w:val="18"/>
              </w:rPr>
              <w:t>SETTEMBRE</w:t>
            </w:r>
          </w:p>
          <w:p w:rsidR="00434617" w:rsidRPr="00497BD6" w:rsidRDefault="00434617" w:rsidP="00434617">
            <w:pPr>
              <w:pStyle w:val="Paragrafoelenco"/>
              <w:snapToGrid w:val="0"/>
              <w:ind w:left="0"/>
              <w:jc w:val="center"/>
              <w:rPr>
                <w:b/>
                <w:sz w:val="18"/>
                <w:szCs w:val="18"/>
              </w:rPr>
            </w:pPr>
            <w:r w:rsidRPr="00497BD6">
              <w:rPr>
                <w:b/>
                <w:sz w:val="18"/>
                <w:szCs w:val="18"/>
              </w:rPr>
              <w:t>OTTOBRE</w:t>
            </w:r>
          </w:p>
        </w:tc>
      </w:tr>
      <w:tr w:rsidR="00EA1A51" w:rsidRPr="00F042E6" w:rsidTr="00921FA8">
        <w:trPr>
          <w:trHeight w:val="59"/>
          <w:jc w:val="center"/>
        </w:trPr>
        <w:tc>
          <w:tcPr>
            <w:tcW w:w="10775" w:type="dxa"/>
            <w:gridSpan w:val="5"/>
            <w:shd w:val="clear" w:color="auto" w:fill="DAEEF3" w:themeFill="accent5" w:themeFillTint="33"/>
            <w:tcMar>
              <w:top w:w="57" w:type="dxa"/>
              <w:bottom w:w="57" w:type="dxa"/>
            </w:tcMar>
            <w:vAlign w:val="center"/>
          </w:tcPr>
          <w:p w:rsidR="00EA1A51" w:rsidRPr="00F042E6" w:rsidRDefault="00EA1A51" w:rsidP="003C224F">
            <w:pPr>
              <w:jc w:val="center"/>
              <w:rPr>
                <w:b/>
                <w:smallCaps/>
                <w:sz w:val="28"/>
                <w:szCs w:val="28"/>
              </w:rPr>
            </w:pPr>
            <w:r w:rsidRPr="00875225">
              <w:rPr>
                <w:rFonts w:ascii="Times New Roman" w:hAnsi="Times New Roman"/>
                <w:b/>
                <w:sz w:val="28"/>
                <w:szCs w:val="28"/>
              </w:rPr>
              <w:t>4</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sidRPr="00ED790D">
              <w:rPr>
                <w:b/>
                <w:smallCaps/>
                <w:sz w:val="28"/>
                <w:szCs w:val="28"/>
              </w:rPr>
              <w:t xml:space="preserve">DATI </w:t>
            </w:r>
            <w:r>
              <w:rPr>
                <w:b/>
                <w:smallCaps/>
                <w:sz w:val="28"/>
                <w:szCs w:val="28"/>
              </w:rPr>
              <w:t>e</w:t>
            </w:r>
            <w:r w:rsidRPr="00ED790D">
              <w:rPr>
                <w:b/>
                <w:smallCaps/>
                <w:sz w:val="28"/>
                <w:szCs w:val="28"/>
              </w:rPr>
              <w:t xml:space="preserve"> PREVISIONI</w:t>
            </w:r>
          </w:p>
        </w:tc>
      </w:tr>
      <w:tr w:rsidR="00EA1A51" w:rsidRPr="000E6FDF" w:rsidTr="00921FA8">
        <w:trPr>
          <w:trHeight w:val="59"/>
          <w:jc w:val="center"/>
        </w:trPr>
        <w:tc>
          <w:tcPr>
            <w:tcW w:w="10775" w:type="dxa"/>
            <w:gridSpan w:val="5"/>
            <w:shd w:val="clear" w:color="auto" w:fill="DAEEF3" w:themeFill="accent5" w:themeFillTint="33"/>
            <w:tcMar>
              <w:top w:w="57" w:type="dxa"/>
              <w:bottom w:w="57" w:type="dxa"/>
            </w:tcMar>
            <w:vAlign w:val="center"/>
          </w:tcPr>
          <w:p w:rsidR="00EA1A51" w:rsidRDefault="00EA1A51" w:rsidP="003C224F">
            <w:pPr>
              <w:pStyle w:val="Paragrafoelenco"/>
              <w:snapToGrid w:val="0"/>
              <w:ind w:left="0"/>
              <w:jc w:val="center"/>
              <w:rPr>
                <w:b/>
                <w:smallCaps/>
                <w:sz w:val="20"/>
              </w:rPr>
            </w:pPr>
            <w:r>
              <w:rPr>
                <w:b/>
                <w:smallCaps/>
                <w:sz w:val="20"/>
              </w:rPr>
              <w:t>COMPETENZE DISCIPLINARI</w:t>
            </w:r>
          </w:p>
          <w:p w:rsidR="00EA1A51" w:rsidRPr="00EB78F6" w:rsidRDefault="00EA1A51" w:rsidP="003C224F">
            <w:pPr>
              <w:numPr>
                <w:ilvl w:val="0"/>
                <w:numId w:val="4"/>
              </w:numPr>
              <w:autoSpaceDE w:val="0"/>
              <w:autoSpaceDN w:val="0"/>
              <w:adjustRightInd w:val="0"/>
              <w:ind w:left="113" w:hanging="113"/>
              <w:rPr>
                <w:rFonts w:ascii="Times New Roman" w:hAnsi="Times New Roman"/>
                <w:sz w:val="18"/>
                <w:szCs w:val="18"/>
              </w:rPr>
            </w:pPr>
            <w:r w:rsidRPr="000E6FDF">
              <w:rPr>
                <w:rFonts w:ascii="Times New Roman" w:hAnsi="Times New Roman"/>
                <w:sz w:val="18"/>
                <w:szCs w:val="18"/>
              </w:rPr>
              <w:t>Utilizzare i concetti e i modelli delle scienze sperimentali per investigare fenomeni sociali e naturali e per interpretare i dati</w:t>
            </w:r>
            <w:r>
              <w:rPr>
                <w:rFonts w:ascii="Times New Roman" w:hAnsi="Times New Roman"/>
                <w:sz w:val="18"/>
                <w:szCs w:val="18"/>
              </w:rPr>
              <w:t>.</w:t>
            </w:r>
          </w:p>
          <w:p w:rsidR="00EA1A51" w:rsidRDefault="00EA1A51" w:rsidP="003C224F">
            <w:pPr>
              <w:pStyle w:val="Paragrafoelenco"/>
              <w:snapToGrid w:val="0"/>
              <w:ind w:left="0"/>
              <w:jc w:val="center"/>
              <w:rPr>
                <w:b/>
                <w:smallCaps/>
                <w:sz w:val="20"/>
              </w:rPr>
            </w:pPr>
            <w:r>
              <w:rPr>
                <w:b/>
                <w:smallCaps/>
                <w:sz w:val="20"/>
              </w:rPr>
              <w:t>TRAGUARDI FORMATIVI</w:t>
            </w:r>
          </w:p>
          <w:p w:rsidR="00EA1A51" w:rsidRPr="00EA1A51" w:rsidRDefault="00EA1A51" w:rsidP="00EA1A51">
            <w:pPr>
              <w:numPr>
                <w:ilvl w:val="0"/>
                <w:numId w:val="4"/>
              </w:numPr>
              <w:autoSpaceDE w:val="0"/>
              <w:autoSpaceDN w:val="0"/>
              <w:adjustRightInd w:val="0"/>
              <w:ind w:left="113" w:hanging="113"/>
              <w:rPr>
                <w:rFonts w:ascii="Times New Roman" w:hAnsi="Times New Roman"/>
                <w:sz w:val="18"/>
                <w:szCs w:val="18"/>
              </w:rPr>
            </w:pPr>
            <w:r w:rsidRPr="00EA1A51">
              <w:rPr>
                <w:rFonts w:ascii="Times New Roman" w:hAnsi="Times New Roman"/>
                <w:sz w:val="18"/>
                <w:szCs w:val="18"/>
              </w:rPr>
              <w:t>Concetto e rappresentazione grafica dei dati statistici</w:t>
            </w:r>
            <w:r w:rsidRPr="000E6FDF">
              <w:rPr>
                <w:rFonts w:ascii="Times New Roman" w:hAnsi="Times New Roman"/>
                <w:sz w:val="18"/>
                <w:szCs w:val="18"/>
              </w:rPr>
              <w:t>.</w:t>
            </w:r>
          </w:p>
        </w:tc>
      </w:tr>
      <w:tr w:rsidR="00434617" w:rsidRPr="00497BD6" w:rsidTr="00921FA8">
        <w:trPr>
          <w:trHeight w:val="59"/>
          <w:jc w:val="center"/>
        </w:trPr>
        <w:tc>
          <w:tcPr>
            <w:tcW w:w="1531" w:type="dxa"/>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34617" w:rsidRPr="00EA1A51" w:rsidRDefault="00434617" w:rsidP="00434617">
            <w:pPr>
              <w:pStyle w:val="Paragrafoelenco"/>
              <w:numPr>
                <w:ilvl w:val="0"/>
                <w:numId w:val="4"/>
              </w:numPr>
              <w:snapToGrid w:val="0"/>
              <w:ind w:left="113" w:hanging="113"/>
              <w:contextualSpacing w:val="0"/>
              <w:rPr>
                <w:sz w:val="18"/>
                <w:szCs w:val="18"/>
              </w:rPr>
            </w:pPr>
            <w:r w:rsidRPr="00EA1A51">
              <w:rPr>
                <w:sz w:val="18"/>
                <w:szCs w:val="18"/>
              </w:rPr>
              <w:t>Analizzare, classificare e rappresentare graficamente e mediante tabelle distribuzioni singole e doppie di frequenze</w:t>
            </w:r>
            <w:r>
              <w:rPr>
                <w:sz w:val="18"/>
                <w:szCs w:val="18"/>
              </w:rPr>
              <w:t>.</w:t>
            </w:r>
          </w:p>
          <w:p w:rsidR="00434617" w:rsidRPr="00EA1A51" w:rsidRDefault="00434617" w:rsidP="00434617">
            <w:pPr>
              <w:pStyle w:val="Paragrafoelenco"/>
              <w:numPr>
                <w:ilvl w:val="0"/>
                <w:numId w:val="4"/>
              </w:numPr>
              <w:snapToGrid w:val="0"/>
              <w:ind w:left="113" w:hanging="113"/>
              <w:contextualSpacing w:val="0"/>
              <w:rPr>
                <w:sz w:val="18"/>
                <w:szCs w:val="18"/>
              </w:rPr>
            </w:pPr>
            <w:r w:rsidRPr="00EA1A51">
              <w:rPr>
                <w:sz w:val="18"/>
                <w:szCs w:val="18"/>
              </w:rPr>
              <w:t>Calcolare gli indici di posizione centrale di una serie di dati</w:t>
            </w:r>
            <w:r>
              <w:rPr>
                <w:sz w:val="18"/>
                <w:szCs w:val="18"/>
              </w:rPr>
              <w:t>.</w:t>
            </w:r>
          </w:p>
          <w:p w:rsidR="00434617" w:rsidRPr="00EA1A51" w:rsidRDefault="00434617" w:rsidP="00434617">
            <w:pPr>
              <w:pStyle w:val="Paragrafoelenco"/>
              <w:numPr>
                <w:ilvl w:val="0"/>
                <w:numId w:val="4"/>
              </w:numPr>
              <w:snapToGrid w:val="0"/>
              <w:ind w:left="113" w:hanging="113"/>
              <w:contextualSpacing w:val="0"/>
              <w:rPr>
                <w:sz w:val="18"/>
                <w:szCs w:val="18"/>
              </w:rPr>
            </w:pPr>
            <w:r w:rsidRPr="00EA1A51">
              <w:rPr>
                <w:sz w:val="18"/>
                <w:szCs w:val="18"/>
              </w:rPr>
              <w:t>Calcolare gli indici di variabilità di una distribuzione</w:t>
            </w:r>
            <w:r>
              <w:rPr>
                <w:sz w:val="18"/>
                <w:szCs w:val="18"/>
              </w:rPr>
              <w:t>.</w:t>
            </w:r>
          </w:p>
          <w:p w:rsidR="00434617" w:rsidRPr="00EA1A51" w:rsidRDefault="00434617" w:rsidP="00434617">
            <w:pPr>
              <w:pStyle w:val="Paragrafoelenco"/>
              <w:numPr>
                <w:ilvl w:val="0"/>
                <w:numId w:val="4"/>
              </w:numPr>
              <w:snapToGrid w:val="0"/>
              <w:ind w:left="113" w:hanging="113"/>
              <w:contextualSpacing w:val="0"/>
              <w:rPr>
                <w:sz w:val="18"/>
                <w:szCs w:val="18"/>
              </w:rPr>
            </w:pPr>
            <w:r w:rsidRPr="00EA1A51">
              <w:rPr>
                <w:sz w:val="18"/>
                <w:szCs w:val="18"/>
              </w:rPr>
              <w:t>Valutare la dipendenza fra due caratteri</w:t>
            </w:r>
            <w:r>
              <w:rPr>
                <w:sz w:val="18"/>
                <w:szCs w:val="18"/>
              </w:rPr>
              <w:t>.</w:t>
            </w:r>
          </w:p>
          <w:p w:rsidR="00434617" w:rsidRPr="00EA1A51" w:rsidRDefault="00434617" w:rsidP="00434617">
            <w:pPr>
              <w:pStyle w:val="Paragrafoelenco"/>
              <w:numPr>
                <w:ilvl w:val="0"/>
                <w:numId w:val="4"/>
              </w:numPr>
              <w:snapToGrid w:val="0"/>
              <w:ind w:left="113" w:hanging="113"/>
              <w:contextualSpacing w:val="0"/>
              <w:rPr>
                <w:sz w:val="18"/>
                <w:szCs w:val="18"/>
              </w:rPr>
            </w:pPr>
            <w:r w:rsidRPr="00EA1A51">
              <w:rPr>
                <w:sz w:val="18"/>
                <w:szCs w:val="18"/>
              </w:rPr>
              <w:t>Interpolare dati statistici</w:t>
            </w:r>
            <w:r>
              <w:rPr>
                <w:sz w:val="18"/>
                <w:szCs w:val="18"/>
              </w:rPr>
              <w:t>.</w:t>
            </w:r>
          </w:p>
        </w:tc>
        <w:tc>
          <w:tcPr>
            <w:tcW w:w="2552" w:type="dxa"/>
            <w:shd w:val="clear" w:color="auto" w:fill="DAEEF3" w:themeFill="accent5" w:themeFillTint="33"/>
            <w:tcMar>
              <w:top w:w="57" w:type="dxa"/>
              <w:bottom w:w="57" w:type="dxa"/>
            </w:tcMar>
            <w:vAlign w:val="center"/>
          </w:tcPr>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Elementi di statistica.</w:t>
            </w:r>
          </w:p>
        </w:tc>
        <w:tc>
          <w:tcPr>
            <w:tcW w:w="2552" w:type="dxa"/>
            <w:shd w:val="clear" w:color="auto" w:fill="DAEEF3" w:themeFill="accent5" w:themeFillTint="33"/>
            <w:tcMar>
              <w:top w:w="57" w:type="dxa"/>
              <w:bottom w:w="57" w:type="dxa"/>
            </w:tcMar>
            <w:vAlign w:val="center"/>
          </w:tcPr>
          <w:p w:rsidR="00434617" w:rsidRPr="00D96F18" w:rsidRDefault="00434617" w:rsidP="008D079C">
            <w:pPr>
              <w:pStyle w:val="Paragrafoelenco"/>
              <w:numPr>
                <w:ilvl w:val="0"/>
                <w:numId w:val="12"/>
              </w:numPr>
              <w:autoSpaceDE w:val="0"/>
              <w:autoSpaceDN w:val="0"/>
              <w:adjustRightInd w:val="0"/>
              <w:ind w:left="283" w:hanging="283"/>
              <w:contextualSpacing w:val="0"/>
              <w:rPr>
                <w:sz w:val="18"/>
                <w:szCs w:val="18"/>
              </w:rPr>
            </w:pPr>
            <w:r w:rsidRPr="00EA1A51">
              <w:rPr>
                <w:sz w:val="18"/>
                <w:szCs w:val="18"/>
              </w:rPr>
              <w:t>Determinare gli indicatori statistici</w:t>
            </w:r>
            <w:r>
              <w:rPr>
                <w:sz w:val="18"/>
                <w:szCs w:val="18"/>
              </w:rPr>
              <w:t>.</w:t>
            </w:r>
          </w:p>
        </w:tc>
        <w:tc>
          <w:tcPr>
            <w:tcW w:w="1418" w:type="dxa"/>
            <w:shd w:val="clear" w:color="auto" w:fill="F2DBDB" w:themeFill="accent2" w:themeFillTint="33"/>
            <w:tcMar>
              <w:top w:w="57" w:type="dxa"/>
              <w:bottom w:w="57" w:type="dxa"/>
            </w:tcMar>
            <w:vAlign w:val="center"/>
          </w:tcPr>
          <w:p w:rsidR="00434617" w:rsidRPr="00497BD6" w:rsidRDefault="00470782" w:rsidP="00434617">
            <w:pPr>
              <w:pStyle w:val="Paragrafoelenco"/>
              <w:snapToGrid w:val="0"/>
              <w:ind w:left="0"/>
              <w:jc w:val="center"/>
              <w:rPr>
                <w:b/>
                <w:sz w:val="18"/>
                <w:szCs w:val="18"/>
              </w:rPr>
            </w:pPr>
            <w:r>
              <w:rPr>
                <w:b/>
                <w:sz w:val="18"/>
                <w:szCs w:val="18"/>
              </w:rPr>
              <w:t>MAGGIO</w:t>
            </w:r>
          </w:p>
        </w:tc>
      </w:tr>
    </w:tbl>
    <w:p w:rsidR="0048516E" w:rsidRDefault="0048516E">
      <w:pPr>
        <w:spacing w:after="200" w:line="276" w:lineRule="auto"/>
        <w:rPr>
          <w:rFonts w:ascii="Times New Roman" w:hAnsi="Times New Roman"/>
          <w:sz w:val="24"/>
          <w:szCs w:val="24"/>
        </w:rPr>
      </w:pPr>
      <w:r>
        <w:rPr>
          <w:rFonts w:ascii="Times New Roman" w:hAnsi="Times New Roman"/>
          <w:sz w:val="24"/>
          <w:szCs w:val="24"/>
        </w:rPr>
        <w:br w:type="page"/>
      </w:r>
    </w:p>
    <w:tbl>
      <w:tblPr>
        <w:tblpPr w:leftFromText="141" w:rightFromText="141" w:vertAnchor="text" w:tblpXSpec="center" w:tblpY="1"/>
        <w:tblOverlap w:val="neve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2722"/>
        <w:gridCol w:w="2552"/>
        <w:gridCol w:w="2552"/>
        <w:gridCol w:w="1418"/>
      </w:tblGrid>
      <w:tr w:rsidR="0048516E" w:rsidRPr="00D96F18" w:rsidTr="00921FA8">
        <w:trPr>
          <w:trHeight w:val="59"/>
          <w:jc w:val="center"/>
        </w:trPr>
        <w:tc>
          <w:tcPr>
            <w:tcW w:w="10775" w:type="dxa"/>
            <w:gridSpan w:val="5"/>
            <w:shd w:val="clear" w:color="auto" w:fill="F2DBDB" w:themeFill="accent2" w:themeFillTint="33"/>
            <w:tcMar>
              <w:top w:w="57" w:type="dxa"/>
              <w:bottom w:w="57" w:type="dxa"/>
            </w:tcMar>
            <w:vAlign w:val="center"/>
          </w:tcPr>
          <w:p w:rsidR="0048516E" w:rsidRPr="00D96F18" w:rsidRDefault="00434617" w:rsidP="0048516E">
            <w:pPr>
              <w:pStyle w:val="Paragrafoelenco"/>
              <w:snapToGrid w:val="0"/>
              <w:ind w:left="0"/>
              <w:rPr>
                <w:b/>
                <w:sz w:val="20"/>
              </w:rPr>
            </w:pPr>
            <w:r w:rsidRPr="00434617">
              <w:rPr>
                <w:b/>
                <w:sz w:val="28"/>
                <w:szCs w:val="28"/>
                <w:u w:val="single"/>
              </w:rPr>
              <w:lastRenderedPageBreak/>
              <w:t>UdA</w:t>
            </w:r>
            <w:r>
              <w:rPr>
                <w:b/>
                <w:smallCaps/>
                <w:sz w:val="28"/>
                <w:szCs w:val="28"/>
              </w:rPr>
              <w:t xml:space="preserve"> </w:t>
            </w:r>
            <w:r w:rsidR="0048516E">
              <w:rPr>
                <w:b/>
                <w:smallCaps/>
                <w:sz w:val="28"/>
                <w:szCs w:val="28"/>
              </w:rPr>
              <w:t>1</w:t>
            </w:r>
            <w:r w:rsidR="0048516E" w:rsidRPr="00D96F18">
              <w:rPr>
                <w:b/>
                <w:smallCaps/>
                <w:sz w:val="20"/>
              </w:rPr>
              <w:t xml:space="preserve">   </w:t>
            </w:r>
            <w:r w:rsidR="0048516E">
              <w:rPr>
                <w:rFonts w:ascii="Times New Roman Grassetto" w:hAnsi="Times New Roman Grassetto"/>
                <w:b/>
                <w:bCs/>
                <w:smallCaps/>
                <w:snapToGrid w:val="0"/>
                <w:color w:val="000000"/>
                <w:spacing w:val="20"/>
                <w:kern w:val="24"/>
                <w:sz w:val="20"/>
                <w:lang w:bidi="he-IL"/>
              </w:rPr>
              <w:t>Disequazioni e Approfondimenti sulle Equazioni</w:t>
            </w:r>
          </w:p>
        </w:tc>
      </w:tr>
      <w:tr w:rsidR="0048516E" w:rsidTr="00921FA8">
        <w:trPr>
          <w:trHeight w:val="59"/>
          <w:jc w:val="center"/>
        </w:trPr>
        <w:tc>
          <w:tcPr>
            <w:tcW w:w="10775" w:type="dxa"/>
            <w:gridSpan w:val="5"/>
            <w:shd w:val="clear" w:color="auto" w:fill="DAEEF3" w:themeFill="accent5" w:themeFillTint="33"/>
            <w:tcMar>
              <w:top w:w="57" w:type="dxa"/>
              <w:bottom w:w="57" w:type="dxa"/>
            </w:tcMar>
            <w:vAlign w:val="center"/>
          </w:tcPr>
          <w:p w:rsidR="0048516E" w:rsidRDefault="0048516E" w:rsidP="003C224F">
            <w:pPr>
              <w:jc w:val="center"/>
              <w:rPr>
                <w:b/>
                <w:smallCaps/>
                <w:sz w:val="20"/>
              </w:rPr>
            </w:pPr>
            <w:r w:rsidRPr="00875225">
              <w:rPr>
                <w:rFonts w:ascii="Times New Roman" w:hAnsi="Times New Roman"/>
                <w:b/>
                <w:sz w:val="28"/>
                <w:szCs w:val="28"/>
              </w:rPr>
              <w:t>1</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sidRPr="00ED790D">
              <w:rPr>
                <w:b/>
                <w:smallCaps/>
                <w:sz w:val="28"/>
                <w:szCs w:val="28"/>
              </w:rPr>
              <w:t xml:space="preserve">ARITMETICA </w:t>
            </w:r>
            <w:r>
              <w:rPr>
                <w:b/>
                <w:smallCaps/>
                <w:sz w:val="28"/>
                <w:szCs w:val="28"/>
              </w:rPr>
              <w:t>e</w:t>
            </w:r>
            <w:r w:rsidRPr="00ED790D">
              <w:rPr>
                <w:b/>
                <w:smallCaps/>
                <w:sz w:val="28"/>
                <w:szCs w:val="28"/>
              </w:rPr>
              <w:t xml:space="preserve"> ALGEBRA</w:t>
            </w:r>
          </w:p>
        </w:tc>
      </w:tr>
      <w:tr w:rsidR="0048516E" w:rsidRPr="0048516E" w:rsidTr="00921FA8">
        <w:trPr>
          <w:trHeight w:val="59"/>
          <w:jc w:val="center"/>
        </w:trPr>
        <w:tc>
          <w:tcPr>
            <w:tcW w:w="10775" w:type="dxa"/>
            <w:gridSpan w:val="5"/>
            <w:shd w:val="clear" w:color="auto" w:fill="DAEEF3" w:themeFill="accent5" w:themeFillTint="33"/>
            <w:tcMar>
              <w:top w:w="57" w:type="dxa"/>
              <w:bottom w:w="57" w:type="dxa"/>
            </w:tcMar>
            <w:vAlign w:val="center"/>
          </w:tcPr>
          <w:p w:rsidR="0048516E" w:rsidRDefault="0048516E" w:rsidP="003C224F">
            <w:pPr>
              <w:pStyle w:val="Paragrafoelenco"/>
              <w:snapToGrid w:val="0"/>
              <w:ind w:left="0"/>
              <w:jc w:val="center"/>
              <w:rPr>
                <w:b/>
                <w:smallCaps/>
                <w:sz w:val="20"/>
              </w:rPr>
            </w:pPr>
            <w:r>
              <w:rPr>
                <w:b/>
                <w:smallCaps/>
                <w:sz w:val="20"/>
              </w:rPr>
              <w:t>COMPETENZE DISCIPLINARI</w:t>
            </w:r>
          </w:p>
          <w:p w:rsidR="0048516E" w:rsidRPr="00EB78F6" w:rsidRDefault="0048516E" w:rsidP="003C224F">
            <w:pPr>
              <w:numPr>
                <w:ilvl w:val="0"/>
                <w:numId w:val="4"/>
              </w:numPr>
              <w:autoSpaceDE w:val="0"/>
              <w:autoSpaceDN w:val="0"/>
              <w:adjustRightInd w:val="0"/>
              <w:ind w:left="113" w:hanging="113"/>
              <w:rPr>
                <w:rFonts w:ascii="Times New Roman" w:hAnsi="Times New Roman"/>
                <w:sz w:val="18"/>
                <w:szCs w:val="18"/>
              </w:rPr>
            </w:pPr>
            <w:r w:rsidRPr="00EB78F6">
              <w:rPr>
                <w:rFonts w:ascii="Times New Roman" w:hAnsi="Times New Roman"/>
                <w:sz w:val="18"/>
                <w:szCs w:val="18"/>
              </w:rPr>
              <w:t>Utilizzare le strategie del pensiero razionale negli aspetti dialettici e algoritmici per affrontare situazioni problematiche, elaborando opportune soluzioni.</w:t>
            </w:r>
          </w:p>
          <w:p w:rsidR="0048516E" w:rsidRDefault="0048516E" w:rsidP="003C224F">
            <w:pPr>
              <w:pStyle w:val="Paragrafoelenco"/>
              <w:snapToGrid w:val="0"/>
              <w:ind w:left="0"/>
              <w:jc w:val="center"/>
              <w:rPr>
                <w:b/>
                <w:smallCaps/>
                <w:sz w:val="20"/>
              </w:rPr>
            </w:pPr>
            <w:r>
              <w:rPr>
                <w:b/>
                <w:smallCaps/>
                <w:sz w:val="20"/>
              </w:rPr>
              <w:t>TRAGUARDI FORMATIVI</w:t>
            </w:r>
          </w:p>
          <w:p w:rsidR="0048516E" w:rsidRPr="0048516E" w:rsidRDefault="0048516E" w:rsidP="003C224F">
            <w:pPr>
              <w:numPr>
                <w:ilvl w:val="0"/>
                <w:numId w:val="4"/>
              </w:numPr>
              <w:autoSpaceDE w:val="0"/>
              <w:autoSpaceDN w:val="0"/>
              <w:adjustRightInd w:val="0"/>
              <w:ind w:left="113" w:hanging="113"/>
              <w:rPr>
                <w:rFonts w:ascii="Times New Roman" w:hAnsi="Times New Roman"/>
                <w:sz w:val="18"/>
                <w:szCs w:val="18"/>
              </w:rPr>
            </w:pPr>
            <w:r w:rsidRPr="0048516E">
              <w:rPr>
                <w:rFonts w:ascii="Times New Roman" w:hAnsi="Times New Roman"/>
                <w:sz w:val="18"/>
                <w:szCs w:val="18"/>
              </w:rPr>
              <w:t>Risolvere disequazioni e particolari equazioni algebriche</w:t>
            </w:r>
            <w:r w:rsidRPr="00EB78F6">
              <w:rPr>
                <w:rFonts w:ascii="Times New Roman" w:hAnsi="Times New Roman"/>
                <w:sz w:val="18"/>
                <w:szCs w:val="18"/>
              </w:rPr>
              <w:t>.</w:t>
            </w:r>
          </w:p>
        </w:tc>
      </w:tr>
      <w:tr w:rsidR="0048516E" w:rsidRPr="00D96F18" w:rsidTr="00921FA8">
        <w:trPr>
          <w:trHeight w:val="59"/>
          <w:jc w:val="center"/>
        </w:trPr>
        <w:tc>
          <w:tcPr>
            <w:tcW w:w="1531" w:type="dxa"/>
            <w:shd w:val="clear" w:color="auto" w:fill="FFFFCC"/>
            <w:tcMar>
              <w:top w:w="57" w:type="dxa"/>
              <w:bottom w:w="57" w:type="dxa"/>
            </w:tcMar>
            <w:vAlign w:val="center"/>
          </w:tcPr>
          <w:p w:rsidR="0048516E" w:rsidRDefault="0048516E" w:rsidP="003C224F">
            <w:pPr>
              <w:pStyle w:val="Paragrafoelenco"/>
              <w:snapToGrid w:val="0"/>
              <w:ind w:left="0"/>
              <w:jc w:val="center"/>
              <w:rPr>
                <w:b/>
                <w:smallCaps/>
                <w:sz w:val="18"/>
                <w:szCs w:val="18"/>
              </w:rPr>
            </w:pPr>
            <w:r w:rsidRPr="00DC4992">
              <w:rPr>
                <w:b/>
                <w:smallCaps/>
                <w:sz w:val="18"/>
                <w:szCs w:val="18"/>
              </w:rPr>
              <w:t>COMPETENZE</w:t>
            </w:r>
          </w:p>
          <w:p w:rsidR="0048516E" w:rsidRPr="00DC4992" w:rsidRDefault="0048516E" w:rsidP="003C224F">
            <w:pPr>
              <w:pStyle w:val="Paragrafoelenco"/>
              <w:snapToGrid w:val="0"/>
              <w:ind w:left="0"/>
              <w:jc w:val="center"/>
              <w:rPr>
                <w:b/>
                <w:smallCaps/>
                <w:sz w:val="18"/>
                <w:szCs w:val="18"/>
              </w:rPr>
            </w:pPr>
            <w:r>
              <w:rPr>
                <w:b/>
                <w:smallCaps/>
                <w:sz w:val="18"/>
                <w:szCs w:val="18"/>
              </w:rPr>
              <w:t>TRASVERSALI</w:t>
            </w:r>
          </w:p>
        </w:tc>
        <w:tc>
          <w:tcPr>
            <w:tcW w:w="2722" w:type="dxa"/>
            <w:shd w:val="clear" w:color="auto" w:fill="DAEEF3" w:themeFill="accent5" w:themeFillTint="33"/>
            <w:tcMar>
              <w:top w:w="57" w:type="dxa"/>
              <w:bottom w:w="57" w:type="dxa"/>
            </w:tcMar>
            <w:vAlign w:val="center"/>
          </w:tcPr>
          <w:p w:rsidR="0048516E" w:rsidRPr="00D96F18" w:rsidRDefault="0048516E" w:rsidP="003C224F">
            <w:pPr>
              <w:pStyle w:val="Paragrafoelenco"/>
              <w:snapToGrid w:val="0"/>
              <w:ind w:left="0"/>
              <w:jc w:val="center"/>
              <w:rPr>
                <w:b/>
                <w:smallCaps/>
                <w:sz w:val="18"/>
                <w:szCs w:val="18"/>
              </w:rPr>
            </w:pPr>
            <w:r w:rsidRPr="00D96F18">
              <w:rPr>
                <w:b/>
                <w:sz w:val="18"/>
                <w:szCs w:val="18"/>
              </w:rPr>
              <w:t>ABILITA’</w:t>
            </w:r>
          </w:p>
        </w:tc>
        <w:tc>
          <w:tcPr>
            <w:tcW w:w="2552" w:type="dxa"/>
            <w:shd w:val="clear" w:color="auto" w:fill="DAEEF3" w:themeFill="accent5" w:themeFillTint="33"/>
            <w:tcMar>
              <w:top w:w="57" w:type="dxa"/>
              <w:bottom w:w="57" w:type="dxa"/>
            </w:tcMar>
            <w:vAlign w:val="center"/>
          </w:tcPr>
          <w:p w:rsidR="0048516E" w:rsidRPr="00D96F18" w:rsidRDefault="0048516E" w:rsidP="003C224F">
            <w:pPr>
              <w:pStyle w:val="Paragrafoelenco"/>
              <w:snapToGrid w:val="0"/>
              <w:ind w:left="0"/>
              <w:jc w:val="center"/>
              <w:rPr>
                <w:b/>
                <w:smallCaps/>
                <w:sz w:val="18"/>
                <w:szCs w:val="18"/>
              </w:rPr>
            </w:pPr>
            <w:r w:rsidRPr="00D96F18">
              <w:rPr>
                <w:b/>
                <w:sz w:val="18"/>
                <w:szCs w:val="18"/>
              </w:rPr>
              <w:t>CONOSCENZE</w:t>
            </w:r>
          </w:p>
        </w:tc>
        <w:tc>
          <w:tcPr>
            <w:tcW w:w="2552" w:type="dxa"/>
            <w:shd w:val="clear" w:color="auto" w:fill="DAEEF3" w:themeFill="accent5" w:themeFillTint="33"/>
            <w:tcMar>
              <w:top w:w="57" w:type="dxa"/>
              <w:bottom w:w="57" w:type="dxa"/>
            </w:tcMar>
            <w:vAlign w:val="center"/>
          </w:tcPr>
          <w:p w:rsidR="0048516E" w:rsidRPr="00D96F18" w:rsidRDefault="0048516E" w:rsidP="003C224F">
            <w:pPr>
              <w:pStyle w:val="Paragrafoelenco"/>
              <w:snapToGrid w:val="0"/>
              <w:ind w:left="0"/>
              <w:jc w:val="center"/>
              <w:rPr>
                <w:b/>
                <w:smallCaps/>
                <w:sz w:val="18"/>
                <w:szCs w:val="18"/>
              </w:rPr>
            </w:pPr>
            <w:r>
              <w:rPr>
                <w:b/>
                <w:sz w:val="18"/>
                <w:szCs w:val="18"/>
              </w:rPr>
              <w:t>LIVELLI</w:t>
            </w:r>
          </w:p>
        </w:tc>
        <w:tc>
          <w:tcPr>
            <w:tcW w:w="1418" w:type="dxa"/>
            <w:shd w:val="clear" w:color="auto" w:fill="F2DBDB" w:themeFill="accent2" w:themeFillTint="33"/>
            <w:tcMar>
              <w:top w:w="57" w:type="dxa"/>
              <w:bottom w:w="57" w:type="dxa"/>
            </w:tcMar>
            <w:vAlign w:val="center"/>
          </w:tcPr>
          <w:p w:rsidR="0048516E" w:rsidRPr="00D96F18" w:rsidRDefault="0048516E" w:rsidP="003C224F">
            <w:pPr>
              <w:pStyle w:val="Paragrafoelenco"/>
              <w:snapToGrid w:val="0"/>
              <w:ind w:left="0"/>
              <w:jc w:val="center"/>
              <w:rPr>
                <w:b/>
                <w:sz w:val="18"/>
                <w:szCs w:val="18"/>
              </w:rPr>
            </w:pPr>
            <w:r w:rsidRPr="00D96F18">
              <w:rPr>
                <w:b/>
                <w:sz w:val="18"/>
                <w:szCs w:val="18"/>
              </w:rPr>
              <w:t>TEMPI</w:t>
            </w:r>
          </w:p>
        </w:tc>
      </w:tr>
      <w:tr w:rsidR="00434617" w:rsidRPr="00497BD6" w:rsidTr="00921FA8">
        <w:trPr>
          <w:trHeight w:val="59"/>
          <w:jc w:val="center"/>
        </w:trPr>
        <w:tc>
          <w:tcPr>
            <w:tcW w:w="1531" w:type="dxa"/>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determinare il segno del binomio ax+b</w:t>
            </w:r>
            <w:r>
              <w:rPr>
                <w:rFonts w:ascii="Times New Roman" w:hAnsi="Times New Roman"/>
                <w:sz w:val="18"/>
                <w:szCs w:val="18"/>
              </w:rPr>
              <w:t>.</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risolvere una disequazione di primo grado intera e fratta</w:t>
            </w:r>
            <w:r>
              <w:rPr>
                <w:rFonts w:ascii="Times New Roman" w:hAnsi="Times New Roman"/>
                <w:sz w:val="18"/>
                <w:szCs w:val="18"/>
              </w:rPr>
              <w:t>.</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Saper determinare il segno del trinomio ax</w:t>
            </w:r>
            <w:r w:rsidRPr="00D96F18">
              <w:rPr>
                <w:rFonts w:ascii="Times New Roman" w:hAnsi="Times New Roman"/>
                <w:sz w:val="18"/>
                <w:szCs w:val="18"/>
                <w:vertAlign w:val="superscript"/>
              </w:rPr>
              <w:t>2</w:t>
            </w:r>
            <w:r w:rsidRPr="00D96F18">
              <w:rPr>
                <w:rFonts w:ascii="Times New Roman" w:hAnsi="Times New Roman"/>
                <w:sz w:val="18"/>
                <w:szCs w:val="18"/>
              </w:rPr>
              <w:t>+bx+c</w:t>
            </w:r>
            <w:r>
              <w:rPr>
                <w:rFonts w:ascii="Times New Roman" w:hAnsi="Times New Roman"/>
                <w:sz w:val="18"/>
                <w:szCs w:val="18"/>
              </w:rPr>
              <w:t>.</w:t>
            </w:r>
          </w:p>
          <w:p w:rsidR="00434617" w:rsidRPr="006241DF" w:rsidRDefault="00434617" w:rsidP="00434617">
            <w:pPr>
              <w:pStyle w:val="Paragrafoelenco"/>
              <w:numPr>
                <w:ilvl w:val="0"/>
                <w:numId w:val="4"/>
              </w:numPr>
              <w:snapToGrid w:val="0"/>
              <w:ind w:left="113" w:hanging="113"/>
              <w:contextualSpacing w:val="0"/>
              <w:rPr>
                <w:sz w:val="18"/>
                <w:szCs w:val="18"/>
                <w:lang w:eastAsia="it-IT"/>
              </w:rPr>
            </w:pPr>
            <w:r w:rsidRPr="00D96F18">
              <w:rPr>
                <w:sz w:val="18"/>
                <w:szCs w:val="18"/>
              </w:rPr>
              <w:t>Saper risolvere una disequazione di secondo grado intera o fratta</w:t>
            </w:r>
            <w:r>
              <w:rPr>
                <w:sz w:val="18"/>
                <w:szCs w:val="18"/>
                <w:lang w:eastAsia="it-IT"/>
              </w:rPr>
              <w:t>.</w:t>
            </w:r>
          </w:p>
        </w:tc>
        <w:tc>
          <w:tcPr>
            <w:tcW w:w="2552" w:type="dxa"/>
            <w:shd w:val="clear" w:color="auto" w:fill="DAEEF3" w:themeFill="accent5" w:themeFillTint="33"/>
            <w:tcMar>
              <w:top w:w="57" w:type="dxa"/>
              <w:bottom w:w="57" w:type="dxa"/>
            </w:tcMar>
            <w:vAlign w:val="center"/>
          </w:tcPr>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Segno di ax+b.</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Disequazioni di primo grado intere.</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Disequazioni di primo grado fratte</w:t>
            </w:r>
            <w:r>
              <w:rPr>
                <w:rFonts w:ascii="Times New Roman" w:hAnsi="Times New Roman"/>
                <w:sz w:val="18"/>
                <w:szCs w:val="18"/>
              </w:rPr>
              <w:t>.</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Segno di ax2+bx+c.</w:t>
            </w:r>
          </w:p>
          <w:p w:rsidR="00434617" w:rsidRPr="00D96F18" w:rsidRDefault="00434617" w:rsidP="00434617">
            <w:pPr>
              <w:numPr>
                <w:ilvl w:val="0"/>
                <w:numId w:val="4"/>
              </w:numPr>
              <w:autoSpaceDE w:val="0"/>
              <w:autoSpaceDN w:val="0"/>
              <w:adjustRightInd w:val="0"/>
              <w:ind w:left="113" w:hanging="113"/>
              <w:rPr>
                <w:rFonts w:ascii="Times New Roman" w:hAnsi="Times New Roman"/>
                <w:sz w:val="18"/>
                <w:szCs w:val="18"/>
              </w:rPr>
            </w:pPr>
            <w:r w:rsidRPr="00D96F18">
              <w:rPr>
                <w:rFonts w:ascii="Times New Roman" w:hAnsi="Times New Roman"/>
                <w:sz w:val="18"/>
                <w:szCs w:val="18"/>
              </w:rPr>
              <w:t>Disequazioni di secondo grado intere</w:t>
            </w:r>
            <w:r>
              <w:rPr>
                <w:rFonts w:ascii="Times New Roman" w:hAnsi="Times New Roman"/>
                <w:sz w:val="18"/>
                <w:szCs w:val="18"/>
              </w:rPr>
              <w:t>.</w:t>
            </w:r>
          </w:p>
          <w:p w:rsidR="00434617" w:rsidRPr="00A45DFB" w:rsidRDefault="00434617" w:rsidP="00434617">
            <w:pPr>
              <w:numPr>
                <w:ilvl w:val="0"/>
                <w:numId w:val="4"/>
              </w:numPr>
              <w:ind w:left="113" w:hanging="113"/>
              <w:rPr>
                <w:rFonts w:ascii="Times New Roman" w:hAnsi="Times New Roman"/>
                <w:sz w:val="18"/>
                <w:szCs w:val="18"/>
              </w:rPr>
            </w:pPr>
            <w:r w:rsidRPr="00D96F18">
              <w:rPr>
                <w:rFonts w:ascii="Times New Roman" w:hAnsi="Times New Roman"/>
                <w:sz w:val="18"/>
                <w:szCs w:val="18"/>
              </w:rPr>
              <w:t>Disequazioni di secondo grado fratte</w:t>
            </w:r>
            <w:r>
              <w:rPr>
                <w:rFonts w:ascii="Times New Roman" w:hAnsi="Times New Roman"/>
                <w:sz w:val="18"/>
                <w:szCs w:val="18"/>
              </w:rPr>
              <w:t>.</w:t>
            </w:r>
          </w:p>
        </w:tc>
        <w:tc>
          <w:tcPr>
            <w:tcW w:w="2552" w:type="dxa"/>
            <w:shd w:val="clear" w:color="auto" w:fill="DAEEF3" w:themeFill="accent5" w:themeFillTint="33"/>
            <w:tcMar>
              <w:top w:w="57" w:type="dxa"/>
              <w:bottom w:w="57" w:type="dxa"/>
            </w:tcMar>
            <w:vAlign w:val="center"/>
          </w:tcPr>
          <w:p w:rsidR="00434617" w:rsidRPr="00ED1525" w:rsidRDefault="00434617" w:rsidP="008D079C">
            <w:pPr>
              <w:pStyle w:val="Paragrafoelenco"/>
              <w:numPr>
                <w:ilvl w:val="0"/>
                <w:numId w:val="8"/>
              </w:numPr>
              <w:autoSpaceDE w:val="0"/>
              <w:autoSpaceDN w:val="0"/>
              <w:adjustRightInd w:val="0"/>
              <w:ind w:left="283" w:hanging="284"/>
              <w:contextualSpacing w:val="0"/>
              <w:rPr>
                <w:sz w:val="18"/>
                <w:szCs w:val="18"/>
              </w:rPr>
            </w:pPr>
            <w:r w:rsidRPr="00D96F18">
              <w:rPr>
                <w:sz w:val="18"/>
                <w:szCs w:val="18"/>
              </w:rPr>
              <w:t>Conoscere il metodo del diagramma dei segni per la risoluzione la risoluzione di disequazioni di primo e secondo grado intere</w:t>
            </w:r>
            <w:r w:rsidRPr="00ED1525">
              <w:rPr>
                <w:sz w:val="18"/>
                <w:szCs w:val="18"/>
              </w:rPr>
              <w:t>.</w:t>
            </w:r>
          </w:p>
          <w:p w:rsidR="00434617" w:rsidRPr="00ED1525" w:rsidRDefault="00434617" w:rsidP="00434617">
            <w:pPr>
              <w:autoSpaceDE w:val="0"/>
              <w:autoSpaceDN w:val="0"/>
              <w:adjustRightInd w:val="0"/>
              <w:rPr>
                <w:sz w:val="18"/>
                <w:szCs w:val="18"/>
              </w:rPr>
            </w:pPr>
          </w:p>
          <w:p w:rsidR="00434617" w:rsidRPr="00F37628" w:rsidRDefault="00434617" w:rsidP="008D079C">
            <w:pPr>
              <w:pStyle w:val="Paragrafoelenco"/>
              <w:numPr>
                <w:ilvl w:val="0"/>
                <w:numId w:val="8"/>
              </w:numPr>
              <w:autoSpaceDE w:val="0"/>
              <w:autoSpaceDN w:val="0"/>
              <w:adjustRightInd w:val="0"/>
              <w:ind w:left="283" w:hanging="284"/>
              <w:contextualSpacing w:val="0"/>
              <w:rPr>
                <w:sz w:val="18"/>
                <w:szCs w:val="18"/>
              </w:rPr>
            </w:pPr>
            <w:r w:rsidRPr="00D96F18">
              <w:rPr>
                <w:sz w:val="18"/>
                <w:szCs w:val="18"/>
              </w:rPr>
              <w:t>Conoscere il metodo del diagramma dei segni per la risoluzione di disequazioni di primo e secondo grado fratte</w:t>
            </w:r>
            <w:r w:rsidRPr="00ED1525">
              <w:rPr>
                <w:sz w:val="18"/>
                <w:szCs w:val="18"/>
              </w:rPr>
              <w:t>.</w:t>
            </w:r>
          </w:p>
        </w:tc>
        <w:tc>
          <w:tcPr>
            <w:tcW w:w="1418" w:type="dxa"/>
            <w:shd w:val="clear" w:color="auto" w:fill="F2DBDB" w:themeFill="accent2" w:themeFillTint="33"/>
            <w:tcMar>
              <w:top w:w="57" w:type="dxa"/>
              <w:bottom w:w="57" w:type="dxa"/>
            </w:tcMar>
            <w:vAlign w:val="center"/>
          </w:tcPr>
          <w:p w:rsidR="00434617" w:rsidRDefault="00434617" w:rsidP="00434617">
            <w:pPr>
              <w:pStyle w:val="Paragrafoelenco"/>
              <w:snapToGrid w:val="0"/>
              <w:ind w:left="0"/>
              <w:jc w:val="center"/>
              <w:rPr>
                <w:b/>
                <w:sz w:val="18"/>
                <w:szCs w:val="18"/>
              </w:rPr>
            </w:pPr>
            <w:r w:rsidRPr="00E06BDD">
              <w:rPr>
                <w:b/>
                <w:sz w:val="18"/>
                <w:szCs w:val="18"/>
              </w:rPr>
              <w:t>NOVEMBRE</w:t>
            </w:r>
          </w:p>
          <w:p w:rsidR="00434617" w:rsidRPr="00497BD6" w:rsidRDefault="00434617" w:rsidP="00434617">
            <w:pPr>
              <w:pStyle w:val="Paragrafoelenco"/>
              <w:snapToGrid w:val="0"/>
              <w:ind w:left="0"/>
              <w:jc w:val="center"/>
              <w:rPr>
                <w:b/>
                <w:sz w:val="18"/>
                <w:szCs w:val="18"/>
              </w:rPr>
            </w:pPr>
            <w:r w:rsidRPr="00E06BDD">
              <w:rPr>
                <w:b/>
                <w:sz w:val="18"/>
                <w:szCs w:val="18"/>
              </w:rPr>
              <w:t>DICEMBRE</w:t>
            </w:r>
          </w:p>
        </w:tc>
      </w:tr>
    </w:tbl>
    <w:p w:rsidR="00CD19AD" w:rsidRDefault="00CD19AD" w:rsidP="00CD19AD">
      <w:pPr>
        <w:contextualSpacing/>
        <w:rPr>
          <w:rFonts w:ascii="Times New Roman" w:hAnsi="Times New Roman"/>
          <w:sz w:val="24"/>
          <w:szCs w:val="24"/>
        </w:rPr>
      </w:pPr>
    </w:p>
    <w:tbl>
      <w:tblPr>
        <w:tblpPr w:leftFromText="141" w:rightFromText="141" w:vertAnchor="text" w:tblpXSpec="center" w:tblpY="1"/>
        <w:tblOverlap w:val="neve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2722"/>
        <w:gridCol w:w="2552"/>
        <w:gridCol w:w="2552"/>
        <w:gridCol w:w="1418"/>
      </w:tblGrid>
      <w:tr w:rsidR="0066209C" w:rsidRPr="00D96F18" w:rsidTr="00921FA8">
        <w:trPr>
          <w:trHeight w:val="59"/>
          <w:jc w:val="center"/>
        </w:trPr>
        <w:tc>
          <w:tcPr>
            <w:tcW w:w="10775" w:type="dxa"/>
            <w:gridSpan w:val="5"/>
            <w:shd w:val="clear" w:color="auto" w:fill="F2DBDB" w:themeFill="accent2" w:themeFillTint="33"/>
            <w:tcMar>
              <w:top w:w="57" w:type="dxa"/>
              <w:bottom w:w="57" w:type="dxa"/>
            </w:tcMar>
            <w:vAlign w:val="center"/>
          </w:tcPr>
          <w:p w:rsidR="0066209C" w:rsidRPr="00D96F18" w:rsidRDefault="00434617" w:rsidP="00ED0DF5">
            <w:pPr>
              <w:pStyle w:val="Paragrafoelenco"/>
              <w:snapToGrid w:val="0"/>
              <w:ind w:left="0"/>
              <w:rPr>
                <w:b/>
                <w:sz w:val="20"/>
              </w:rPr>
            </w:pPr>
            <w:r w:rsidRPr="00434617">
              <w:rPr>
                <w:b/>
                <w:sz w:val="28"/>
                <w:szCs w:val="28"/>
                <w:u w:val="single"/>
              </w:rPr>
              <w:t>UdA</w:t>
            </w:r>
            <w:r>
              <w:rPr>
                <w:b/>
                <w:smallCaps/>
                <w:sz w:val="28"/>
                <w:szCs w:val="28"/>
              </w:rPr>
              <w:t xml:space="preserve"> </w:t>
            </w:r>
            <w:r w:rsidR="00ED0DF5">
              <w:rPr>
                <w:b/>
                <w:smallCaps/>
                <w:sz w:val="28"/>
                <w:szCs w:val="28"/>
              </w:rPr>
              <w:t>2</w:t>
            </w:r>
            <w:r w:rsidR="0066209C" w:rsidRPr="00D96F18">
              <w:rPr>
                <w:b/>
                <w:smallCaps/>
                <w:sz w:val="20"/>
              </w:rPr>
              <w:t xml:space="preserve">   </w:t>
            </w:r>
            <w:r w:rsidR="0066209C">
              <w:rPr>
                <w:rFonts w:ascii="Times New Roman Grassetto" w:hAnsi="Times New Roman Grassetto"/>
                <w:b/>
                <w:bCs/>
                <w:smallCaps/>
                <w:snapToGrid w:val="0"/>
                <w:color w:val="000000"/>
                <w:spacing w:val="20"/>
                <w:kern w:val="24"/>
                <w:sz w:val="20"/>
                <w:lang w:bidi="he-IL"/>
              </w:rPr>
              <w:t>Il Piano Cartesiano e la Retta</w:t>
            </w:r>
          </w:p>
        </w:tc>
      </w:tr>
      <w:tr w:rsidR="0066209C" w:rsidTr="00921FA8">
        <w:trPr>
          <w:trHeight w:val="59"/>
          <w:jc w:val="center"/>
        </w:trPr>
        <w:tc>
          <w:tcPr>
            <w:tcW w:w="10775" w:type="dxa"/>
            <w:gridSpan w:val="5"/>
            <w:shd w:val="clear" w:color="auto" w:fill="DAEEF3" w:themeFill="accent5" w:themeFillTint="33"/>
            <w:tcMar>
              <w:top w:w="57" w:type="dxa"/>
              <w:bottom w:w="57" w:type="dxa"/>
            </w:tcMar>
            <w:vAlign w:val="center"/>
          </w:tcPr>
          <w:p w:rsidR="0066209C" w:rsidRDefault="0066209C" w:rsidP="003C224F">
            <w:pPr>
              <w:jc w:val="center"/>
              <w:rPr>
                <w:b/>
                <w:smallCaps/>
                <w:sz w:val="20"/>
              </w:rPr>
            </w:pPr>
            <w:r>
              <w:rPr>
                <w:rFonts w:ascii="Times New Roman" w:hAnsi="Times New Roman"/>
                <w:b/>
                <w:sz w:val="28"/>
                <w:szCs w:val="28"/>
              </w:rPr>
              <w:t>3</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Pr>
                <w:b/>
                <w:smallCaps/>
                <w:sz w:val="28"/>
                <w:szCs w:val="28"/>
              </w:rPr>
              <w:t>RELAZIONI e FUNZIONI</w:t>
            </w:r>
          </w:p>
        </w:tc>
      </w:tr>
      <w:tr w:rsidR="0066209C" w:rsidRPr="0048516E" w:rsidTr="00921FA8">
        <w:trPr>
          <w:trHeight w:val="59"/>
          <w:jc w:val="center"/>
        </w:trPr>
        <w:tc>
          <w:tcPr>
            <w:tcW w:w="10775" w:type="dxa"/>
            <w:gridSpan w:val="5"/>
            <w:shd w:val="clear" w:color="auto" w:fill="DAEEF3" w:themeFill="accent5" w:themeFillTint="33"/>
            <w:tcMar>
              <w:top w:w="57" w:type="dxa"/>
              <w:bottom w:w="57" w:type="dxa"/>
            </w:tcMar>
            <w:vAlign w:val="center"/>
          </w:tcPr>
          <w:p w:rsidR="0066209C" w:rsidRDefault="0066209C" w:rsidP="003C224F">
            <w:pPr>
              <w:pStyle w:val="Paragrafoelenco"/>
              <w:snapToGrid w:val="0"/>
              <w:ind w:left="0"/>
              <w:jc w:val="center"/>
              <w:rPr>
                <w:b/>
                <w:smallCaps/>
                <w:sz w:val="20"/>
              </w:rPr>
            </w:pPr>
            <w:r>
              <w:rPr>
                <w:b/>
                <w:smallCaps/>
                <w:sz w:val="20"/>
              </w:rPr>
              <w:t>COMPETENZE DISCIPLINARI</w:t>
            </w:r>
          </w:p>
          <w:p w:rsidR="0066209C" w:rsidRPr="00EB78F6" w:rsidRDefault="0066209C" w:rsidP="003C224F">
            <w:pPr>
              <w:numPr>
                <w:ilvl w:val="0"/>
                <w:numId w:val="4"/>
              </w:numPr>
              <w:autoSpaceDE w:val="0"/>
              <w:autoSpaceDN w:val="0"/>
              <w:adjustRightInd w:val="0"/>
              <w:ind w:left="113" w:hanging="113"/>
              <w:rPr>
                <w:rFonts w:ascii="Times New Roman" w:hAnsi="Times New Roman"/>
                <w:sz w:val="18"/>
                <w:szCs w:val="18"/>
              </w:rPr>
            </w:pPr>
            <w:r w:rsidRPr="0066209C">
              <w:rPr>
                <w:rFonts w:ascii="Times New Roman" w:hAnsi="Times New Roman"/>
                <w:sz w:val="18"/>
                <w:szCs w:val="18"/>
              </w:rPr>
              <w:t>Utilizzare il linguaggio e i metodi propri della matematica per organizzare e valutare adeguatamente informazioni qualitative e quantitative</w:t>
            </w:r>
            <w:r w:rsidRPr="00EB78F6">
              <w:rPr>
                <w:rFonts w:ascii="Times New Roman" w:hAnsi="Times New Roman"/>
                <w:sz w:val="18"/>
                <w:szCs w:val="18"/>
              </w:rPr>
              <w:t>.</w:t>
            </w:r>
          </w:p>
          <w:p w:rsidR="0066209C" w:rsidRDefault="0066209C" w:rsidP="003C224F">
            <w:pPr>
              <w:pStyle w:val="Paragrafoelenco"/>
              <w:snapToGrid w:val="0"/>
              <w:ind w:left="0"/>
              <w:jc w:val="center"/>
              <w:rPr>
                <w:b/>
                <w:smallCaps/>
                <w:sz w:val="20"/>
              </w:rPr>
            </w:pPr>
            <w:r>
              <w:rPr>
                <w:b/>
                <w:smallCaps/>
                <w:sz w:val="20"/>
              </w:rPr>
              <w:t>TRAGUARDI FORMATIVI</w:t>
            </w:r>
          </w:p>
          <w:p w:rsidR="0066209C" w:rsidRPr="0048516E" w:rsidRDefault="0066209C" w:rsidP="003C224F">
            <w:pPr>
              <w:numPr>
                <w:ilvl w:val="0"/>
                <w:numId w:val="4"/>
              </w:numPr>
              <w:autoSpaceDE w:val="0"/>
              <w:autoSpaceDN w:val="0"/>
              <w:adjustRightInd w:val="0"/>
              <w:ind w:left="113" w:hanging="113"/>
              <w:rPr>
                <w:rFonts w:ascii="Times New Roman" w:hAnsi="Times New Roman"/>
                <w:sz w:val="18"/>
                <w:szCs w:val="18"/>
              </w:rPr>
            </w:pPr>
            <w:r w:rsidRPr="0066209C">
              <w:rPr>
                <w:rFonts w:ascii="Times New Roman" w:hAnsi="Times New Roman"/>
                <w:sz w:val="18"/>
                <w:szCs w:val="18"/>
              </w:rPr>
              <w:t>Operare con i punti e le rette nel piano dal punto di vista della geometria analitica</w:t>
            </w:r>
            <w:r w:rsidRPr="00EB78F6">
              <w:rPr>
                <w:rFonts w:ascii="Times New Roman" w:hAnsi="Times New Roman"/>
                <w:sz w:val="18"/>
                <w:szCs w:val="18"/>
              </w:rPr>
              <w:t>.</w:t>
            </w:r>
          </w:p>
        </w:tc>
      </w:tr>
      <w:tr w:rsidR="0066209C" w:rsidRPr="00D96F18" w:rsidTr="00921FA8">
        <w:trPr>
          <w:trHeight w:val="59"/>
          <w:jc w:val="center"/>
        </w:trPr>
        <w:tc>
          <w:tcPr>
            <w:tcW w:w="1531" w:type="dxa"/>
            <w:shd w:val="clear" w:color="auto" w:fill="FFFFCC"/>
            <w:tcMar>
              <w:top w:w="57" w:type="dxa"/>
              <w:bottom w:w="57" w:type="dxa"/>
            </w:tcMar>
            <w:vAlign w:val="center"/>
          </w:tcPr>
          <w:p w:rsidR="0066209C" w:rsidRDefault="0066209C" w:rsidP="003C224F">
            <w:pPr>
              <w:pStyle w:val="Paragrafoelenco"/>
              <w:snapToGrid w:val="0"/>
              <w:ind w:left="0"/>
              <w:jc w:val="center"/>
              <w:rPr>
                <w:b/>
                <w:smallCaps/>
                <w:sz w:val="18"/>
                <w:szCs w:val="18"/>
              </w:rPr>
            </w:pPr>
            <w:r w:rsidRPr="00DC4992">
              <w:rPr>
                <w:b/>
                <w:smallCaps/>
                <w:sz w:val="18"/>
                <w:szCs w:val="18"/>
              </w:rPr>
              <w:t>COMPETENZE</w:t>
            </w:r>
          </w:p>
          <w:p w:rsidR="0066209C" w:rsidRPr="00DC4992" w:rsidRDefault="0066209C" w:rsidP="003C224F">
            <w:pPr>
              <w:pStyle w:val="Paragrafoelenco"/>
              <w:snapToGrid w:val="0"/>
              <w:ind w:left="0"/>
              <w:jc w:val="center"/>
              <w:rPr>
                <w:b/>
                <w:smallCaps/>
                <w:sz w:val="18"/>
                <w:szCs w:val="18"/>
              </w:rPr>
            </w:pPr>
            <w:r>
              <w:rPr>
                <w:b/>
                <w:smallCaps/>
                <w:sz w:val="18"/>
                <w:szCs w:val="18"/>
              </w:rPr>
              <w:t>TRASVERSALI</w:t>
            </w:r>
          </w:p>
        </w:tc>
        <w:tc>
          <w:tcPr>
            <w:tcW w:w="2722" w:type="dxa"/>
            <w:shd w:val="clear" w:color="auto" w:fill="DAEEF3" w:themeFill="accent5" w:themeFillTint="33"/>
            <w:tcMar>
              <w:top w:w="57" w:type="dxa"/>
              <w:bottom w:w="57" w:type="dxa"/>
            </w:tcMar>
            <w:vAlign w:val="center"/>
          </w:tcPr>
          <w:p w:rsidR="0066209C" w:rsidRPr="00D96F18" w:rsidRDefault="0066209C" w:rsidP="003C224F">
            <w:pPr>
              <w:pStyle w:val="Paragrafoelenco"/>
              <w:snapToGrid w:val="0"/>
              <w:ind w:left="0"/>
              <w:jc w:val="center"/>
              <w:rPr>
                <w:b/>
                <w:smallCaps/>
                <w:sz w:val="18"/>
                <w:szCs w:val="18"/>
              </w:rPr>
            </w:pPr>
            <w:r w:rsidRPr="00D96F18">
              <w:rPr>
                <w:b/>
                <w:sz w:val="18"/>
                <w:szCs w:val="18"/>
              </w:rPr>
              <w:t>ABILITA’</w:t>
            </w:r>
          </w:p>
        </w:tc>
        <w:tc>
          <w:tcPr>
            <w:tcW w:w="2552" w:type="dxa"/>
            <w:shd w:val="clear" w:color="auto" w:fill="DAEEF3" w:themeFill="accent5" w:themeFillTint="33"/>
            <w:tcMar>
              <w:top w:w="57" w:type="dxa"/>
              <w:bottom w:w="57" w:type="dxa"/>
            </w:tcMar>
            <w:vAlign w:val="center"/>
          </w:tcPr>
          <w:p w:rsidR="0066209C" w:rsidRPr="00D96F18" w:rsidRDefault="0066209C" w:rsidP="003C224F">
            <w:pPr>
              <w:pStyle w:val="Paragrafoelenco"/>
              <w:snapToGrid w:val="0"/>
              <w:ind w:left="0"/>
              <w:jc w:val="center"/>
              <w:rPr>
                <w:b/>
                <w:smallCaps/>
                <w:sz w:val="18"/>
                <w:szCs w:val="18"/>
              </w:rPr>
            </w:pPr>
            <w:r w:rsidRPr="00D96F18">
              <w:rPr>
                <w:b/>
                <w:sz w:val="18"/>
                <w:szCs w:val="18"/>
              </w:rPr>
              <w:t>CONOSCENZE</w:t>
            </w:r>
          </w:p>
        </w:tc>
        <w:tc>
          <w:tcPr>
            <w:tcW w:w="2552" w:type="dxa"/>
            <w:shd w:val="clear" w:color="auto" w:fill="DAEEF3" w:themeFill="accent5" w:themeFillTint="33"/>
            <w:tcMar>
              <w:top w:w="57" w:type="dxa"/>
              <w:bottom w:w="57" w:type="dxa"/>
            </w:tcMar>
            <w:vAlign w:val="center"/>
          </w:tcPr>
          <w:p w:rsidR="0066209C" w:rsidRPr="00D96F18" w:rsidRDefault="0066209C" w:rsidP="003C224F">
            <w:pPr>
              <w:pStyle w:val="Paragrafoelenco"/>
              <w:snapToGrid w:val="0"/>
              <w:ind w:left="0"/>
              <w:jc w:val="center"/>
              <w:rPr>
                <w:b/>
                <w:smallCaps/>
                <w:sz w:val="18"/>
                <w:szCs w:val="18"/>
              </w:rPr>
            </w:pPr>
            <w:r>
              <w:rPr>
                <w:b/>
                <w:sz w:val="18"/>
                <w:szCs w:val="18"/>
              </w:rPr>
              <w:t>LIVELLI</w:t>
            </w:r>
          </w:p>
        </w:tc>
        <w:tc>
          <w:tcPr>
            <w:tcW w:w="1418" w:type="dxa"/>
            <w:shd w:val="clear" w:color="auto" w:fill="F2DBDB" w:themeFill="accent2" w:themeFillTint="33"/>
            <w:tcMar>
              <w:top w:w="57" w:type="dxa"/>
              <w:bottom w:w="57" w:type="dxa"/>
            </w:tcMar>
            <w:vAlign w:val="center"/>
          </w:tcPr>
          <w:p w:rsidR="0066209C" w:rsidRPr="00D96F18" w:rsidRDefault="0066209C" w:rsidP="003C224F">
            <w:pPr>
              <w:pStyle w:val="Paragrafoelenco"/>
              <w:snapToGrid w:val="0"/>
              <w:ind w:left="0"/>
              <w:jc w:val="center"/>
              <w:rPr>
                <w:b/>
                <w:sz w:val="18"/>
                <w:szCs w:val="18"/>
              </w:rPr>
            </w:pPr>
            <w:r w:rsidRPr="00D96F18">
              <w:rPr>
                <w:b/>
                <w:sz w:val="18"/>
                <w:szCs w:val="18"/>
              </w:rPr>
              <w:t>TEMPI</w:t>
            </w:r>
          </w:p>
        </w:tc>
      </w:tr>
      <w:tr w:rsidR="00434617" w:rsidRPr="00497BD6" w:rsidTr="00921FA8">
        <w:trPr>
          <w:trHeight w:val="59"/>
          <w:jc w:val="center"/>
        </w:trPr>
        <w:tc>
          <w:tcPr>
            <w:tcW w:w="1531" w:type="dxa"/>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34617" w:rsidRPr="00ED0DF5" w:rsidRDefault="00434617" w:rsidP="00434617">
            <w:pPr>
              <w:numPr>
                <w:ilvl w:val="0"/>
                <w:numId w:val="4"/>
              </w:numPr>
              <w:autoSpaceDE w:val="0"/>
              <w:autoSpaceDN w:val="0"/>
              <w:adjustRightInd w:val="0"/>
              <w:ind w:left="113" w:hanging="113"/>
              <w:rPr>
                <w:rFonts w:ascii="Times New Roman" w:hAnsi="Times New Roman"/>
                <w:sz w:val="18"/>
                <w:szCs w:val="18"/>
              </w:rPr>
            </w:pPr>
            <w:r w:rsidRPr="00ED0DF5">
              <w:rPr>
                <w:rFonts w:ascii="Times New Roman" w:hAnsi="Times New Roman"/>
                <w:sz w:val="18"/>
                <w:szCs w:val="18"/>
              </w:rPr>
              <w:t>Saper rappresentare punti nel piano cartesiano</w:t>
            </w:r>
            <w:r>
              <w:rPr>
                <w:rFonts w:ascii="Times New Roman" w:hAnsi="Times New Roman"/>
                <w:sz w:val="18"/>
                <w:szCs w:val="18"/>
              </w:rPr>
              <w:t>.</w:t>
            </w:r>
          </w:p>
          <w:p w:rsidR="00434617" w:rsidRPr="00ED0DF5" w:rsidRDefault="00434617" w:rsidP="00434617">
            <w:pPr>
              <w:numPr>
                <w:ilvl w:val="0"/>
                <w:numId w:val="4"/>
              </w:numPr>
              <w:autoSpaceDE w:val="0"/>
              <w:autoSpaceDN w:val="0"/>
              <w:adjustRightInd w:val="0"/>
              <w:ind w:left="113" w:hanging="113"/>
              <w:rPr>
                <w:rFonts w:ascii="Times New Roman" w:hAnsi="Times New Roman"/>
                <w:sz w:val="18"/>
                <w:szCs w:val="18"/>
              </w:rPr>
            </w:pPr>
            <w:r w:rsidRPr="00ED0DF5">
              <w:rPr>
                <w:rFonts w:ascii="Times New Roman" w:hAnsi="Times New Roman"/>
                <w:sz w:val="18"/>
                <w:szCs w:val="18"/>
              </w:rPr>
              <w:t>Saper calcolare la distanza tra due punti</w:t>
            </w:r>
            <w:r>
              <w:rPr>
                <w:rFonts w:ascii="Times New Roman" w:hAnsi="Times New Roman"/>
                <w:sz w:val="18"/>
                <w:szCs w:val="18"/>
              </w:rPr>
              <w:t>.</w:t>
            </w:r>
          </w:p>
          <w:p w:rsidR="00434617" w:rsidRPr="00ED0DF5" w:rsidRDefault="00434617" w:rsidP="00434617">
            <w:pPr>
              <w:numPr>
                <w:ilvl w:val="0"/>
                <w:numId w:val="4"/>
              </w:numPr>
              <w:autoSpaceDE w:val="0"/>
              <w:autoSpaceDN w:val="0"/>
              <w:adjustRightInd w:val="0"/>
              <w:ind w:left="113" w:hanging="113"/>
              <w:rPr>
                <w:rFonts w:ascii="Times New Roman" w:hAnsi="Times New Roman"/>
                <w:sz w:val="18"/>
                <w:szCs w:val="18"/>
              </w:rPr>
            </w:pPr>
            <w:r w:rsidRPr="00ED0DF5">
              <w:rPr>
                <w:rFonts w:ascii="Times New Roman" w:hAnsi="Times New Roman"/>
                <w:sz w:val="18"/>
                <w:szCs w:val="18"/>
              </w:rPr>
              <w:t xml:space="preserve"> Saper calcolare il punto medio tra due punti</w:t>
            </w:r>
            <w:r>
              <w:rPr>
                <w:rFonts w:ascii="Times New Roman" w:hAnsi="Times New Roman"/>
                <w:sz w:val="18"/>
                <w:szCs w:val="18"/>
              </w:rPr>
              <w:t>.</w:t>
            </w:r>
          </w:p>
          <w:p w:rsidR="00434617" w:rsidRPr="00ED0DF5" w:rsidRDefault="00434617" w:rsidP="00434617">
            <w:pPr>
              <w:numPr>
                <w:ilvl w:val="0"/>
                <w:numId w:val="4"/>
              </w:numPr>
              <w:autoSpaceDE w:val="0"/>
              <w:autoSpaceDN w:val="0"/>
              <w:adjustRightInd w:val="0"/>
              <w:ind w:left="113" w:hanging="113"/>
              <w:rPr>
                <w:rFonts w:ascii="Times New Roman" w:hAnsi="Times New Roman"/>
                <w:sz w:val="18"/>
                <w:szCs w:val="18"/>
              </w:rPr>
            </w:pPr>
            <w:r w:rsidRPr="00ED0DF5">
              <w:rPr>
                <w:rFonts w:ascii="Times New Roman" w:hAnsi="Times New Roman"/>
                <w:sz w:val="18"/>
                <w:szCs w:val="18"/>
              </w:rPr>
              <w:t>Saper calcolare il baricentro tra più punti.</w:t>
            </w:r>
          </w:p>
        </w:tc>
        <w:tc>
          <w:tcPr>
            <w:tcW w:w="2552" w:type="dxa"/>
            <w:shd w:val="clear" w:color="auto" w:fill="DAEEF3" w:themeFill="accent5" w:themeFillTint="33"/>
            <w:tcMar>
              <w:top w:w="57" w:type="dxa"/>
              <w:bottom w:w="57" w:type="dxa"/>
            </w:tcMar>
            <w:vAlign w:val="center"/>
          </w:tcPr>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Il piano cartesiano</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Distanza tra due punti</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Punto medio tra due punti.</w:t>
            </w:r>
          </w:p>
          <w:p w:rsidR="00434617" w:rsidRPr="00A45DFB" w:rsidRDefault="00434617" w:rsidP="00434617">
            <w:pPr>
              <w:numPr>
                <w:ilvl w:val="0"/>
                <w:numId w:val="4"/>
              </w:numPr>
              <w:ind w:left="113" w:hanging="113"/>
              <w:rPr>
                <w:rFonts w:ascii="Times New Roman" w:hAnsi="Times New Roman"/>
                <w:sz w:val="18"/>
                <w:szCs w:val="18"/>
              </w:rPr>
            </w:pPr>
            <w:r w:rsidRPr="00E06BDD">
              <w:rPr>
                <w:rFonts w:ascii="Times New Roman" w:hAnsi="Times New Roman"/>
                <w:sz w:val="18"/>
                <w:szCs w:val="18"/>
              </w:rPr>
              <w:t>Baricentro tra n punti</w:t>
            </w:r>
            <w:r>
              <w:rPr>
                <w:rFonts w:ascii="Times New Roman" w:hAnsi="Times New Roman"/>
                <w:sz w:val="18"/>
                <w:szCs w:val="18"/>
              </w:rPr>
              <w:t>.</w:t>
            </w:r>
          </w:p>
        </w:tc>
        <w:tc>
          <w:tcPr>
            <w:tcW w:w="2552" w:type="dxa"/>
            <w:shd w:val="clear" w:color="auto" w:fill="DAEEF3" w:themeFill="accent5" w:themeFillTint="33"/>
            <w:tcMar>
              <w:top w:w="57" w:type="dxa"/>
              <w:bottom w:w="57" w:type="dxa"/>
            </w:tcMar>
            <w:vAlign w:val="center"/>
          </w:tcPr>
          <w:p w:rsidR="00434617" w:rsidRPr="00ED0DF5" w:rsidRDefault="00434617" w:rsidP="008D079C">
            <w:pPr>
              <w:pStyle w:val="Paragrafoelenco"/>
              <w:numPr>
                <w:ilvl w:val="0"/>
                <w:numId w:val="9"/>
              </w:numPr>
              <w:autoSpaceDE w:val="0"/>
              <w:autoSpaceDN w:val="0"/>
              <w:adjustRightInd w:val="0"/>
              <w:ind w:left="283" w:hanging="284"/>
              <w:contextualSpacing w:val="0"/>
              <w:rPr>
                <w:sz w:val="18"/>
                <w:szCs w:val="18"/>
              </w:rPr>
            </w:pPr>
            <w:r w:rsidRPr="00ED0DF5">
              <w:rPr>
                <w:sz w:val="18"/>
                <w:szCs w:val="18"/>
              </w:rPr>
              <w:t>La distanza di due punti; le coordinate del punto medio; l’area di un triangolo.</w:t>
            </w:r>
          </w:p>
          <w:p w:rsidR="00434617" w:rsidRPr="00ED1525" w:rsidRDefault="00434617" w:rsidP="00434617">
            <w:pPr>
              <w:autoSpaceDE w:val="0"/>
              <w:autoSpaceDN w:val="0"/>
              <w:adjustRightInd w:val="0"/>
              <w:rPr>
                <w:sz w:val="18"/>
                <w:szCs w:val="18"/>
              </w:rPr>
            </w:pPr>
          </w:p>
          <w:p w:rsidR="00434617" w:rsidRPr="00F37628" w:rsidRDefault="00434617" w:rsidP="008D079C">
            <w:pPr>
              <w:pStyle w:val="Paragrafoelenco"/>
              <w:numPr>
                <w:ilvl w:val="0"/>
                <w:numId w:val="9"/>
              </w:numPr>
              <w:autoSpaceDE w:val="0"/>
              <w:autoSpaceDN w:val="0"/>
              <w:adjustRightInd w:val="0"/>
              <w:ind w:left="283" w:hanging="284"/>
              <w:contextualSpacing w:val="0"/>
              <w:rPr>
                <w:sz w:val="18"/>
                <w:szCs w:val="18"/>
              </w:rPr>
            </w:pPr>
            <w:r w:rsidRPr="004D5D45">
              <w:rPr>
                <w:sz w:val="18"/>
                <w:szCs w:val="18"/>
              </w:rPr>
              <w:t>La distanza di due punti; il punto medio di un segmento e formula inversa; classificazione di un triangolo; baricentro di un triangolo e formula inversa; area di un triangolo.</w:t>
            </w:r>
          </w:p>
        </w:tc>
        <w:tc>
          <w:tcPr>
            <w:tcW w:w="1418" w:type="dxa"/>
            <w:shd w:val="clear" w:color="auto" w:fill="F2DBDB" w:themeFill="accent2" w:themeFillTint="33"/>
            <w:tcMar>
              <w:top w:w="57" w:type="dxa"/>
              <w:bottom w:w="57" w:type="dxa"/>
            </w:tcMar>
            <w:vAlign w:val="center"/>
          </w:tcPr>
          <w:p w:rsidR="00434617" w:rsidRDefault="00434617" w:rsidP="00434617">
            <w:pPr>
              <w:pStyle w:val="Paragrafoelenco"/>
              <w:snapToGrid w:val="0"/>
              <w:ind w:left="0"/>
              <w:jc w:val="center"/>
              <w:rPr>
                <w:b/>
                <w:sz w:val="18"/>
                <w:szCs w:val="18"/>
              </w:rPr>
            </w:pPr>
            <w:r w:rsidRPr="00C23E44">
              <w:rPr>
                <w:b/>
                <w:sz w:val="18"/>
                <w:szCs w:val="18"/>
              </w:rPr>
              <w:t>DICEMBRE</w:t>
            </w:r>
          </w:p>
          <w:p w:rsidR="00434617" w:rsidRPr="00497BD6" w:rsidRDefault="00434617" w:rsidP="00434617">
            <w:pPr>
              <w:pStyle w:val="Paragrafoelenco"/>
              <w:snapToGrid w:val="0"/>
              <w:ind w:left="0"/>
              <w:jc w:val="center"/>
              <w:rPr>
                <w:b/>
                <w:sz w:val="18"/>
                <w:szCs w:val="18"/>
              </w:rPr>
            </w:pPr>
            <w:r w:rsidRPr="00C23E44">
              <w:rPr>
                <w:b/>
                <w:sz w:val="18"/>
                <w:szCs w:val="18"/>
              </w:rPr>
              <w:t>GENNAIO</w:t>
            </w:r>
          </w:p>
        </w:tc>
      </w:tr>
      <w:tr w:rsidR="00434617" w:rsidRPr="00497BD6" w:rsidTr="00921FA8">
        <w:trPr>
          <w:trHeight w:val="59"/>
          <w:jc w:val="center"/>
        </w:trPr>
        <w:tc>
          <w:tcPr>
            <w:tcW w:w="1531" w:type="dxa"/>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Saper riconoscere l’equazione di una retta</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Saper rappresentare una retta nel piano nota la sua equazione</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Saper ricavare l’equazione di una retta noti due punti, oppure un punto ed il suo coefficiente angolare</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Saper calcolare la distanza punto-retta</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Saper ricavare l’equazione di un fascio di rette per un punto</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Saper calcolare l’intersezione di due rette</w:t>
            </w:r>
            <w:r>
              <w:rPr>
                <w:rFonts w:ascii="Times New Roman" w:hAnsi="Times New Roman"/>
                <w:sz w:val="18"/>
                <w:szCs w:val="18"/>
              </w:rPr>
              <w:t>.</w:t>
            </w:r>
          </w:p>
          <w:p w:rsidR="00434617" w:rsidRPr="006241DF" w:rsidRDefault="00434617" w:rsidP="00434617">
            <w:pPr>
              <w:pStyle w:val="Paragrafoelenco"/>
              <w:numPr>
                <w:ilvl w:val="0"/>
                <w:numId w:val="4"/>
              </w:numPr>
              <w:snapToGrid w:val="0"/>
              <w:ind w:left="113" w:hanging="113"/>
              <w:contextualSpacing w:val="0"/>
              <w:rPr>
                <w:sz w:val="18"/>
                <w:szCs w:val="18"/>
                <w:lang w:eastAsia="it-IT"/>
              </w:rPr>
            </w:pPr>
            <w:r w:rsidRPr="00E06BDD">
              <w:rPr>
                <w:sz w:val="18"/>
                <w:szCs w:val="18"/>
              </w:rPr>
              <w:t>Saper riconoscere rette parallele e perpendicolari</w:t>
            </w:r>
            <w:r>
              <w:rPr>
                <w:sz w:val="18"/>
                <w:szCs w:val="18"/>
                <w:lang w:eastAsia="it-IT"/>
              </w:rPr>
              <w:t>.</w:t>
            </w:r>
          </w:p>
        </w:tc>
        <w:tc>
          <w:tcPr>
            <w:tcW w:w="2552" w:type="dxa"/>
            <w:shd w:val="clear" w:color="auto" w:fill="DAEEF3" w:themeFill="accent5" w:themeFillTint="33"/>
            <w:tcMar>
              <w:top w:w="57" w:type="dxa"/>
              <w:bottom w:w="57" w:type="dxa"/>
            </w:tcMar>
            <w:vAlign w:val="center"/>
          </w:tcPr>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L’equazione della retta in forma esplicita</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L’equazione della retta in forma implicita</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L’equazione della retta per due punti</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Distanza di un punto da una retta</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Equazione del fascio di rette per un punto</w:t>
            </w:r>
            <w:r>
              <w:rPr>
                <w:rFonts w:ascii="Times New Roman" w:hAnsi="Times New Roman"/>
                <w:sz w:val="18"/>
                <w:szCs w:val="18"/>
              </w:rPr>
              <w:t>.</w:t>
            </w:r>
          </w:p>
          <w:p w:rsidR="00434617" w:rsidRPr="00E06BDD" w:rsidRDefault="00434617" w:rsidP="00434617">
            <w:pPr>
              <w:numPr>
                <w:ilvl w:val="0"/>
                <w:numId w:val="4"/>
              </w:numPr>
              <w:autoSpaceDE w:val="0"/>
              <w:autoSpaceDN w:val="0"/>
              <w:adjustRightInd w:val="0"/>
              <w:ind w:left="113" w:hanging="113"/>
              <w:rPr>
                <w:rFonts w:ascii="Times New Roman" w:hAnsi="Times New Roman"/>
                <w:sz w:val="18"/>
                <w:szCs w:val="18"/>
              </w:rPr>
            </w:pPr>
            <w:r w:rsidRPr="00E06BDD">
              <w:rPr>
                <w:rFonts w:ascii="Times New Roman" w:hAnsi="Times New Roman"/>
                <w:sz w:val="18"/>
                <w:szCs w:val="18"/>
              </w:rPr>
              <w:t>Intersezione di due rette</w:t>
            </w:r>
            <w:r>
              <w:rPr>
                <w:rFonts w:ascii="Times New Roman" w:hAnsi="Times New Roman"/>
                <w:sz w:val="18"/>
                <w:szCs w:val="18"/>
              </w:rPr>
              <w:t>.</w:t>
            </w:r>
          </w:p>
          <w:p w:rsidR="00434617" w:rsidRPr="00A45DFB" w:rsidRDefault="00434617" w:rsidP="00434617">
            <w:pPr>
              <w:numPr>
                <w:ilvl w:val="0"/>
                <w:numId w:val="4"/>
              </w:numPr>
              <w:ind w:left="113" w:hanging="113"/>
              <w:rPr>
                <w:rFonts w:ascii="Times New Roman" w:hAnsi="Times New Roman"/>
                <w:sz w:val="18"/>
                <w:szCs w:val="18"/>
              </w:rPr>
            </w:pPr>
            <w:r w:rsidRPr="00E06BDD">
              <w:rPr>
                <w:rFonts w:ascii="Times New Roman" w:hAnsi="Times New Roman"/>
                <w:sz w:val="18"/>
                <w:szCs w:val="18"/>
              </w:rPr>
              <w:t>Condizione di parallelismo e perpendicolarità</w:t>
            </w:r>
            <w:r>
              <w:rPr>
                <w:rFonts w:ascii="Times New Roman" w:hAnsi="Times New Roman"/>
                <w:sz w:val="18"/>
                <w:szCs w:val="18"/>
              </w:rPr>
              <w:t>.</w:t>
            </w:r>
          </w:p>
        </w:tc>
        <w:tc>
          <w:tcPr>
            <w:tcW w:w="2552" w:type="dxa"/>
            <w:shd w:val="clear" w:color="auto" w:fill="DAEEF3" w:themeFill="accent5" w:themeFillTint="33"/>
            <w:tcMar>
              <w:top w:w="57" w:type="dxa"/>
              <w:bottom w:w="57" w:type="dxa"/>
            </w:tcMar>
            <w:vAlign w:val="center"/>
          </w:tcPr>
          <w:p w:rsidR="00434617" w:rsidRPr="00ED1525" w:rsidRDefault="00434617" w:rsidP="008D079C">
            <w:pPr>
              <w:pStyle w:val="Paragrafoelenco"/>
              <w:numPr>
                <w:ilvl w:val="0"/>
                <w:numId w:val="10"/>
              </w:numPr>
              <w:autoSpaceDE w:val="0"/>
              <w:autoSpaceDN w:val="0"/>
              <w:adjustRightInd w:val="0"/>
              <w:ind w:left="283" w:hanging="284"/>
              <w:contextualSpacing w:val="0"/>
              <w:rPr>
                <w:sz w:val="18"/>
                <w:szCs w:val="18"/>
              </w:rPr>
            </w:pPr>
            <w:r w:rsidRPr="00ED0DF5">
              <w:rPr>
                <w:sz w:val="18"/>
                <w:szCs w:val="18"/>
              </w:rPr>
              <w:t>L’equazione della retta; la condizione di perpendicolarità; la condizione di parallelismo; l’equazione del fascio proprio di rette; l’equazione del fascio improprio di rette.</w:t>
            </w:r>
          </w:p>
          <w:p w:rsidR="00434617" w:rsidRPr="00ED1525" w:rsidRDefault="00434617" w:rsidP="00434617">
            <w:pPr>
              <w:autoSpaceDE w:val="0"/>
              <w:autoSpaceDN w:val="0"/>
              <w:adjustRightInd w:val="0"/>
              <w:rPr>
                <w:sz w:val="18"/>
                <w:szCs w:val="18"/>
              </w:rPr>
            </w:pPr>
          </w:p>
          <w:p w:rsidR="00434617" w:rsidRPr="00F37628" w:rsidRDefault="00434617" w:rsidP="008D079C">
            <w:pPr>
              <w:pStyle w:val="Paragrafoelenco"/>
              <w:numPr>
                <w:ilvl w:val="0"/>
                <w:numId w:val="10"/>
              </w:numPr>
              <w:autoSpaceDE w:val="0"/>
              <w:autoSpaceDN w:val="0"/>
              <w:adjustRightInd w:val="0"/>
              <w:ind w:left="283" w:hanging="284"/>
              <w:contextualSpacing w:val="0"/>
              <w:rPr>
                <w:sz w:val="18"/>
                <w:szCs w:val="18"/>
              </w:rPr>
            </w:pPr>
            <w:r w:rsidRPr="004D5D45">
              <w:rPr>
                <w:sz w:val="18"/>
                <w:szCs w:val="18"/>
              </w:rPr>
              <w:t>L’equazione della retta; la condizione di perpendicolarità; la condizione di parallelismo; la distanza di un punto da una retta; l’equazione del fascio proprio di rette; l’equazione del fascio improprio di rette; soluzioni algebriche di problemi relativi alla retta.</w:t>
            </w:r>
          </w:p>
        </w:tc>
        <w:tc>
          <w:tcPr>
            <w:tcW w:w="1418" w:type="dxa"/>
            <w:shd w:val="clear" w:color="auto" w:fill="F2DBDB" w:themeFill="accent2" w:themeFillTint="33"/>
            <w:tcMar>
              <w:top w:w="57" w:type="dxa"/>
              <w:bottom w:w="57" w:type="dxa"/>
            </w:tcMar>
            <w:vAlign w:val="center"/>
          </w:tcPr>
          <w:p w:rsidR="00434617" w:rsidRDefault="00434617" w:rsidP="00434617">
            <w:pPr>
              <w:pStyle w:val="Paragrafoelenco"/>
              <w:snapToGrid w:val="0"/>
              <w:ind w:left="0"/>
              <w:jc w:val="center"/>
              <w:rPr>
                <w:b/>
                <w:sz w:val="18"/>
                <w:szCs w:val="18"/>
              </w:rPr>
            </w:pPr>
            <w:r w:rsidRPr="00C23E44">
              <w:rPr>
                <w:b/>
                <w:sz w:val="18"/>
                <w:szCs w:val="18"/>
              </w:rPr>
              <w:t>GENNAIO</w:t>
            </w:r>
          </w:p>
          <w:p w:rsidR="00434617" w:rsidRPr="00497BD6" w:rsidRDefault="00434617" w:rsidP="00434617">
            <w:pPr>
              <w:pStyle w:val="Paragrafoelenco"/>
              <w:snapToGrid w:val="0"/>
              <w:ind w:left="0"/>
              <w:jc w:val="center"/>
              <w:rPr>
                <w:b/>
                <w:sz w:val="18"/>
                <w:szCs w:val="18"/>
              </w:rPr>
            </w:pPr>
            <w:r w:rsidRPr="00C23E44">
              <w:rPr>
                <w:b/>
                <w:sz w:val="18"/>
                <w:szCs w:val="18"/>
              </w:rPr>
              <w:t>FEBBRAIO</w:t>
            </w:r>
          </w:p>
        </w:tc>
      </w:tr>
    </w:tbl>
    <w:p w:rsidR="00CD19AD" w:rsidRDefault="00CD19AD" w:rsidP="00CD19AD">
      <w:pPr>
        <w:contextualSpacing/>
        <w:rPr>
          <w:rFonts w:ascii="Times New Roman" w:hAnsi="Times New Roman"/>
          <w:sz w:val="24"/>
          <w:szCs w:val="24"/>
        </w:rPr>
      </w:pPr>
    </w:p>
    <w:tbl>
      <w:tblPr>
        <w:tblpPr w:leftFromText="141" w:rightFromText="141" w:vertAnchor="text" w:tblpXSpec="center" w:tblpY="1"/>
        <w:tblOverlap w:val="neve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2722"/>
        <w:gridCol w:w="2552"/>
        <w:gridCol w:w="2552"/>
        <w:gridCol w:w="1418"/>
      </w:tblGrid>
      <w:tr w:rsidR="00880869" w:rsidRPr="00D96F18" w:rsidTr="00921FA8">
        <w:trPr>
          <w:trHeight w:val="59"/>
          <w:jc w:val="center"/>
        </w:trPr>
        <w:tc>
          <w:tcPr>
            <w:tcW w:w="10775" w:type="dxa"/>
            <w:gridSpan w:val="5"/>
            <w:shd w:val="clear" w:color="auto" w:fill="F2DBDB" w:themeFill="accent2" w:themeFillTint="33"/>
            <w:tcMar>
              <w:top w:w="57" w:type="dxa"/>
              <w:bottom w:w="57" w:type="dxa"/>
            </w:tcMar>
            <w:vAlign w:val="center"/>
          </w:tcPr>
          <w:p w:rsidR="00880869" w:rsidRPr="00D96F18" w:rsidRDefault="00434617" w:rsidP="00B63C1D">
            <w:pPr>
              <w:pStyle w:val="Paragrafoelenco"/>
              <w:snapToGrid w:val="0"/>
              <w:ind w:left="0"/>
              <w:rPr>
                <w:b/>
                <w:sz w:val="20"/>
              </w:rPr>
            </w:pPr>
            <w:r w:rsidRPr="00434617">
              <w:rPr>
                <w:b/>
                <w:sz w:val="28"/>
                <w:szCs w:val="28"/>
                <w:u w:val="single"/>
              </w:rPr>
              <w:lastRenderedPageBreak/>
              <w:t>UdA</w:t>
            </w:r>
            <w:r>
              <w:rPr>
                <w:b/>
                <w:smallCaps/>
                <w:sz w:val="28"/>
                <w:szCs w:val="28"/>
              </w:rPr>
              <w:t xml:space="preserve"> </w:t>
            </w:r>
            <w:r w:rsidR="00B63C1D">
              <w:rPr>
                <w:b/>
                <w:smallCaps/>
                <w:sz w:val="28"/>
                <w:szCs w:val="28"/>
              </w:rPr>
              <w:t>3</w:t>
            </w:r>
            <w:r w:rsidR="00880869" w:rsidRPr="00D96F18">
              <w:rPr>
                <w:b/>
                <w:smallCaps/>
                <w:sz w:val="20"/>
              </w:rPr>
              <w:t xml:space="preserve">   </w:t>
            </w:r>
            <w:r w:rsidR="00880869">
              <w:rPr>
                <w:rFonts w:ascii="Times New Roman Grassetto" w:hAnsi="Times New Roman Grassetto"/>
                <w:b/>
                <w:bCs/>
                <w:smallCaps/>
                <w:snapToGrid w:val="0"/>
                <w:color w:val="000000"/>
                <w:spacing w:val="20"/>
                <w:kern w:val="24"/>
                <w:sz w:val="20"/>
                <w:lang w:bidi="he-IL"/>
              </w:rPr>
              <w:t>Coniche</w:t>
            </w:r>
          </w:p>
        </w:tc>
      </w:tr>
      <w:tr w:rsidR="00880869" w:rsidTr="00921FA8">
        <w:trPr>
          <w:trHeight w:val="59"/>
          <w:jc w:val="center"/>
        </w:trPr>
        <w:tc>
          <w:tcPr>
            <w:tcW w:w="10775" w:type="dxa"/>
            <w:gridSpan w:val="5"/>
            <w:shd w:val="clear" w:color="auto" w:fill="DAEEF3" w:themeFill="accent5" w:themeFillTint="33"/>
            <w:tcMar>
              <w:top w:w="57" w:type="dxa"/>
              <w:bottom w:w="57" w:type="dxa"/>
            </w:tcMar>
            <w:vAlign w:val="center"/>
          </w:tcPr>
          <w:p w:rsidR="00880869" w:rsidRDefault="00880869" w:rsidP="003C224F">
            <w:pPr>
              <w:jc w:val="center"/>
              <w:rPr>
                <w:b/>
                <w:smallCaps/>
                <w:sz w:val="20"/>
              </w:rPr>
            </w:pPr>
            <w:r>
              <w:rPr>
                <w:rFonts w:ascii="Times New Roman" w:hAnsi="Times New Roman"/>
                <w:b/>
                <w:sz w:val="28"/>
                <w:szCs w:val="28"/>
              </w:rPr>
              <w:t>3</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Pr>
                <w:b/>
                <w:smallCaps/>
                <w:sz w:val="28"/>
                <w:szCs w:val="28"/>
              </w:rPr>
              <w:t>RELAZIONI e FUNZIONI</w:t>
            </w:r>
          </w:p>
        </w:tc>
      </w:tr>
      <w:tr w:rsidR="00880869" w:rsidRPr="0048516E" w:rsidTr="00921FA8">
        <w:trPr>
          <w:trHeight w:val="59"/>
          <w:jc w:val="center"/>
        </w:trPr>
        <w:tc>
          <w:tcPr>
            <w:tcW w:w="10775" w:type="dxa"/>
            <w:gridSpan w:val="5"/>
            <w:shd w:val="clear" w:color="auto" w:fill="DAEEF3" w:themeFill="accent5" w:themeFillTint="33"/>
            <w:tcMar>
              <w:top w:w="57" w:type="dxa"/>
              <w:bottom w:w="57" w:type="dxa"/>
            </w:tcMar>
            <w:vAlign w:val="center"/>
          </w:tcPr>
          <w:p w:rsidR="00880869" w:rsidRDefault="00880869" w:rsidP="003C224F">
            <w:pPr>
              <w:pStyle w:val="Paragrafoelenco"/>
              <w:snapToGrid w:val="0"/>
              <w:ind w:left="0"/>
              <w:jc w:val="center"/>
              <w:rPr>
                <w:b/>
                <w:smallCaps/>
                <w:sz w:val="20"/>
              </w:rPr>
            </w:pPr>
            <w:r>
              <w:rPr>
                <w:b/>
                <w:smallCaps/>
                <w:sz w:val="20"/>
              </w:rPr>
              <w:t>COMPETENZE DISCIPLINARI</w:t>
            </w:r>
          </w:p>
          <w:p w:rsidR="00880869" w:rsidRPr="00EB78F6" w:rsidRDefault="00880869" w:rsidP="003C224F">
            <w:pPr>
              <w:numPr>
                <w:ilvl w:val="0"/>
                <w:numId w:val="4"/>
              </w:numPr>
              <w:autoSpaceDE w:val="0"/>
              <w:autoSpaceDN w:val="0"/>
              <w:adjustRightInd w:val="0"/>
              <w:ind w:left="113" w:hanging="113"/>
              <w:rPr>
                <w:rFonts w:ascii="Times New Roman" w:hAnsi="Times New Roman"/>
                <w:sz w:val="18"/>
                <w:szCs w:val="18"/>
              </w:rPr>
            </w:pPr>
            <w:r w:rsidRPr="0066209C">
              <w:rPr>
                <w:rFonts w:ascii="Times New Roman" w:hAnsi="Times New Roman"/>
                <w:sz w:val="18"/>
                <w:szCs w:val="18"/>
              </w:rPr>
              <w:t>Utilizzare il linguaggio e i metodi propri della matematica per organizzare e valutare adeguatamente informazioni qualitative e quantitative</w:t>
            </w:r>
            <w:r w:rsidRPr="00EB78F6">
              <w:rPr>
                <w:rFonts w:ascii="Times New Roman" w:hAnsi="Times New Roman"/>
                <w:sz w:val="18"/>
                <w:szCs w:val="18"/>
              </w:rPr>
              <w:t>.</w:t>
            </w:r>
          </w:p>
          <w:p w:rsidR="00880869" w:rsidRDefault="00880869" w:rsidP="003C224F">
            <w:pPr>
              <w:pStyle w:val="Paragrafoelenco"/>
              <w:snapToGrid w:val="0"/>
              <w:ind w:left="0"/>
              <w:jc w:val="center"/>
              <w:rPr>
                <w:b/>
                <w:smallCaps/>
                <w:sz w:val="20"/>
              </w:rPr>
            </w:pPr>
            <w:r>
              <w:rPr>
                <w:b/>
                <w:smallCaps/>
                <w:sz w:val="20"/>
              </w:rPr>
              <w:t>TRAGUARDI FORMATIVI</w:t>
            </w:r>
          </w:p>
          <w:p w:rsidR="00880869" w:rsidRPr="0048516E" w:rsidRDefault="00880869" w:rsidP="0033777D">
            <w:pPr>
              <w:numPr>
                <w:ilvl w:val="0"/>
                <w:numId w:val="4"/>
              </w:numPr>
              <w:autoSpaceDE w:val="0"/>
              <w:autoSpaceDN w:val="0"/>
              <w:adjustRightInd w:val="0"/>
              <w:ind w:left="113" w:hanging="113"/>
              <w:rPr>
                <w:rFonts w:ascii="Times New Roman" w:hAnsi="Times New Roman"/>
                <w:sz w:val="18"/>
                <w:szCs w:val="18"/>
              </w:rPr>
            </w:pPr>
            <w:r w:rsidRPr="00880869">
              <w:rPr>
                <w:rFonts w:ascii="Times New Roman" w:hAnsi="Times New Roman"/>
                <w:sz w:val="18"/>
                <w:szCs w:val="18"/>
              </w:rPr>
              <w:t xml:space="preserve">Operare con le parabole, </w:t>
            </w:r>
            <w:r w:rsidR="0033777D">
              <w:rPr>
                <w:rFonts w:ascii="Times New Roman" w:hAnsi="Times New Roman"/>
                <w:sz w:val="18"/>
                <w:szCs w:val="18"/>
              </w:rPr>
              <w:t xml:space="preserve">le circonferenze </w:t>
            </w:r>
            <w:r w:rsidRPr="00880869">
              <w:rPr>
                <w:rFonts w:ascii="Times New Roman" w:hAnsi="Times New Roman"/>
                <w:sz w:val="18"/>
                <w:szCs w:val="18"/>
              </w:rPr>
              <w:t>e le iperboli nel piano dal punto di vista della geometria analitica</w:t>
            </w:r>
            <w:r w:rsidRPr="00EB78F6">
              <w:rPr>
                <w:rFonts w:ascii="Times New Roman" w:hAnsi="Times New Roman"/>
                <w:sz w:val="18"/>
                <w:szCs w:val="18"/>
              </w:rPr>
              <w:t>.</w:t>
            </w:r>
          </w:p>
        </w:tc>
      </w:tr>
      <w:tr w:rsidR="00880869" w:rsidRPr="00D96F18" w:rsidTr="00921FA8">
        <w:trPr>
          <w:trHeight w:val="59"/>
          <w:jc w:val="center"/>
        </w:trPr>
        <w:tc>
          <w:tcPr>
            <w:tcW w:w="1531" w:type="dxa"/>
            <w:shd w:val="clear" w:color="auto" w:fill="FFFFCC"/>
            <w:tcMar>
              <w:top w:w="57" w:type="dxa"/>
              <w:bottom w:w="57" w:type="dxa"/>
            </w:tcMar>
            <w:vAlign w:val="center"/>
          </w:tcPr>
          <w:p w:rsidR="00880869" w:rsidRDefault="00880869" w:rsidP="003C224F">
            <w:pPr>
              <w:pStyle w:val="Paragrafoelenco"/>
              <w:snapToGrid w:val="0"/>
              <w:ind w:left="0"/>
              <w:jc w:val="center"/>
              <w:rPr>
                <w:b/>
                <w:smallCaps/>
                <w:sz w:val="18"/>
                <w:szCs w:val="18"/>
              </w:rPr>
            </w:pPr>
            <w:r w:rsidRPr="00DC4992">
              <w:rPr>
                <w:b/>
                <w:smallCaps/>
                <w:sz w:val="18"/>
                <w:szCs w:val="18"/>
              </w:rPr>
              <w:t>COMPETENZE</w:t>
            </w:r>
          </w:p>
          <w:p w:rsidR="00880869" w:rsidRPr="00DC4992" w:rsidRDefault="00880869" w:rsidP="003C224F">
            <w:pPr>
              <w:pStyle w:val="Paragrafoelenco"/>
              <w:snapToGrid w:val="0"/>
              <w:ind w:left="0"/>
              <w:jc w:val="center"/>
              <w:rPr>
                <w:b/>
                <w:smallCaps/>
                <w:sz w:val="18"/>
                <w:szCs w:val="18"/>
              </w:rPr>
            </w:pPr>
            <w:r>
              <w:rPr>
                <w:b/>
                <w:smallCaps/>
                <w:sz w:val="18"/>
                <w:szCs w:val="18"/>
              </w:rPr>
              <w:t>TRASVERSALI</w:t>
            </w:r>
          </w:p>
        </w:tc>
        <w:tc>
          <w:tcPr>
            <w:tcW w:w="2722" w:type="dxa"/>
            <w:shd w:val="clear" w:color="auto" w:fill="DAEEF3" w:themeFill="accent5" w:themeFillTint="33"/>
            <w:tcMar>
              <w:top w:w="57" w:type="dxa"/>
              <w:bottom w:w="57" w:type="dxa"/>
            </w:tcMar>
            <w:vAlign w:val="center"/>
          </w:tcPr>
          <w:p w:rsidR="00880869" w:rsidRPr="00D96F18" w:rsidRDefault="00880869" w:rsidP="003C224F">
            <w:pPr>
              <w:pStyle w:val="Paragrafoelenco"/>
              <w:snapToGrid w:val="0"/>
              <w:ind w:left="0"/>
              <w:jc w:val="center"/>
              <w:rPr>
                <w:b/>
                <w:smallCaps/>
                <w:sz w:val="18"/>
                <w:szCs w:val="18"/>
              </w:rPr>
            </w:pPr>
            <w:r w:rsidRPr="00D96F18">
              <w:rPr>
                <w:b/>
                <w:sz w:val="18"/>
                <w:szCs w:val="18"/>
              </w:rPr>
              <w:t>ABILITA’</w:t>
            </w:r>
          </w:p>
        </w:tc>
        <w:tc>
          <w:tcPr>
            <w:tcW w:w="2552" w:type="dxa"/>
            <w:shd w:val="clear" w:color="auto" w:fill="DAEEF3" w:themeFill="accent5" w:themeFillTint="33"/>
            <w:tcMar>
              <w:top w:w="57" w:type="dxa"/>
              <w:bottom w:w="57" w:type="dxa"/>
            </w:tcMar>
            <w:vAlign w:val="center"/>
          </w:tcPr>
          <w:p w:rsidR="00880869" w:rsidRPr="00D96F18" w:rsidRDefault="00880869" w:rsidP="003C224F">
            <w:pPr>
              <w:pStyle w:val="Paragrafoelenco"/>
              <w:snapToGrid w:val="0"/>
              <w:ind w:left="0"/>
              <w:jc w:val="center"/>
              <w:rPr>
                <w:b/>
                <w:smallCaps/>
                <w:sz w:val="18"/>
                <w:szCs w:val="18"/>
              </w:rPr>
            </w:pPr>
            <w:r w:rsidRPr="00D96F18">
              <w:rPr>
                <w:b/>
                <w:sz w:val="18"/>
                <w:szCs w:val="18"/>
              </w:rPr>
              <w:t>CONOSCENZE</w:t>
            </w:r>
          </w:p>
        </w:tc>
        <w:tc>
          <w:tcPr>
            <w:tcW w:w="2552" w:type="dxa"/>
            <w:shd w:val="clear" w:color="auto" w:fill="DAEEF3" w:themeFill="accent5" w:themeFillTint="33"/>
            <w:tcMar>
              <w:top w:w="57" w:type="dxa"/>
              <w:bottom w:w="57" w:type="dxa"/>
            </w:tcMar>
            <w:vAlign w:val="center"/>
          </w:tcPr>
          <w:p w:rsidR="00880869" w:rsidRPr="00D96F18" w:rsidRDefault="00880869" w:rsidP="003C224F">
            <w:pPr>
              <w:pStyle w:val="Paragrafoelenco"/>
              <w:snapToGrid w:val="0"/>
              <w:ind w:left="0"/>
              <w:jc w:val="center"/>
              <w:rPr>
                <w:b/>
                <w:smallCaps/>
                <w:sz w:val="18"/>
                <w:szCs w:val="18"/>
              </w:rPr>
            </w:pPr>
            <w:r>
              <w:rPr>
                <w:b/>
                <w:sz w:val="18"/>
                <w:szCs w:val="18"/>
              </w:rPr>
              <w:t>LIVELLI</w:t>
            </w:r>
          </w:p>
        </w:tc>
        <w:tc>
          <w:tcPr>
            <w:tcW w:w="1418" w:type="dxa"/>
            <w:shd w:val="clear" w:color="auto" w:fill="F2DBDB" w:themeFill="accent2" w:themeFillTint="33"/>
            <w:tcMar>
              <w:top w:w="57" w:type="dxa"/>
              <w:bottom w:w="57" w:type="dxa"/>
            </w:tcMar>
            <w:vAlign w:val="center"/>
          </w:tcPr>
          <w:p w:rsidR="00880869" w:rsidRPr="00D96F18" w:rsidRDefault="00880869" w:rsidP="003C224F">
            <w:pPr>
              <w:pStyle w:val="Paragrafoelenco"/>
              <w:snapToGrid w:val="0"/>
              <w:ind w:left="0"/>
              <w:jc w:val="center"/>
              <w:rPr>
                <w:b/>
                <w:sz w:val="18"/>
                <w:szCs w:val="18"/>
              </w:rPr>
            </w:pPr>
            <w:r w:rsidRPr="00D96F18">
              <w:rPr>
                <w:b/>
                <w:sz w:val="18"/>
                <w:szCs w:val="18"/>
              </w:rPr>
              <w:t>TEMPI</w:t>
            </w:r>
          </w:p>
        </w:tc>
      </w:tr>
      <w:tr w:rsidR="00434617" w:rsidRPr="00497BD6" w:rsidTr="00921FA8">
        <w:trPr>
          <w:trHeight w:val="59"/>
          <w:jc w:val="center"/>
        </w:trPr>
        <w:tc>
          <w:tcPr>
            <w:tcW w:w="1531" w:type="dxa"/>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 xml:space="preserve">Scrivere l’equazione di una parabola con asse parallelo all’asse y, utilizzando la </w:t>
            </w:r>
            <w:r>
              <w:rPr>
                <w:rFonts w:ascii="Times New Roman" w:hAnsi="Times New Roman"/>
                <w:sz w:val="18"/>
                <w:szCs w:val="18"/>
              </w:rPr>
              <w:t>definizione di luogo geometrico.</w:t>
            </w:r>
          </w:p>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U</w:t>
            </w:r>
            <w:r w:rsidRPr="0033777D">
              <w:rPr>
                <w:rFonts w:ascii="Times New Roman" w:hAnsi="Times New Roman"/>
                <w:sz w:val="18"/>
                <w:szCs w:val="18"/>
              </w:rPr>
              <w:t>tilizzare la parabola per lo studio del segno del trinomio di 2° grado</w:t>
            </w:r>
            <w:r>
              <w:rPr>
                <w:rFonts w:ascii="Times New Roman" w:hAnsi="Times New Roman"/>
                <w:sz w:val="18"/>
                <w:szCs w:val="18"/>
              </w:rPr>
              <w:t>.</w:t>
            </w:r>
          </w:p>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Riconoscere l’equazione di una parabola e ricavare le coordinate del vertice e del fuoco, le equazioni dell’asse e della direttrice</w:t>
            </w:r>
            <w:r>
              <w:rPr>
                <w:rFonts w:ascii="Times New Roman" w:hAnsi="Times New Roman"/>
                <w:sz w:val="18"/>
                <w:szCs w:val="18"/>
              </w:rPr>
              <w:t>.</w:t>
            </w:r>
          </w:p>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Riconoscere l’equazione di una circonferenza, ricavare le coordinate del centro e la misura del raggio</w:t>
            </w:r>
            <w:r>
              <w:rPr>
                <w:rFonts w:ascii="Times New Roman" w:hAnsi="Times New Roman"/>
                <w:sz w:val="18"/>
                <w:szCs w:val="18"/>
              </w:rPr>
              <w:t>.</w:t>
            </w:r>
          </w:p>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Scrivere l’equazione di una conica di cui siano assegnate determinate condizioni</w:t>
            </w:r>
            <w:r>
              <w:rPr>
                <w:rFonts w:ascii="Times New Roman" w:hAnsi="Times New Roman"/>
                <w:sz w:val="18"/>
                <w:szCs w:val="18"/>
              </w:rPr>
              <w:t>.</w:t>
            </w:r>
          </w:p>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Riconoscere le posizioni reciproche di una retta e di una conica</w:t>
            </w:r>
            <w:r>
              <w:rPr>
                <w:rFonts w:ascii="Times New Roman" w:hAnsi="Times New Roman"/>
                <w:sz w:val="18"/>
                <w:szCs w:val="18"/>
              </w:rPr>
              <w:t>.</w:t>
            </w:r>
          </w:p>
          <w:p w:rsidR="00434617" w:rsidRPr="006241DF" w:rsidRDefault="00434617" w:rsidP="00434617">
            <w:pPr>
              <w:pStyle w:val="Paragrafoelenco"/>
              <w:numPr>
                <w:ilvl w:val="0"/>
                <w:numId w:val="4"/>
              </w:numPr>
              <w:autoSpaceDE w:val="0"/>
              <w:autoSpaceDN w:val="0"/>
              <w:adjustRightInd w:val="0"/>
              <w:snapToGrid w:val="0"/>
              <w:ind w:left="113" w:hanging="113"/>
              <w:contextualSpacing w:val="0"/>
              <w:rPr>
                <w:sz w:val="18"/>
                <w:szCs w:val="18"/>
                <w:lang w:eastAsia="it-IT"/>
              </w:rPr>
            </w:pPr>
            <w:r w:rsidRPr="0033777D">
              <w:rPr>
                <w:sz w:val="18"/>
                <w:szCs w:val="18"/>
                <w:lang w:eastAsia="it-IT"/>
              </w:rPr>
              <w:t>Stesse questioni per l’iperbole, l’iperbole riferita agli assi cartesiani</w:t>
            </w:r>
            <w:r>
              <w:rPr>
                <w:sz w:val="18"/>
                <w:szCs w:val="18"/>
                <w:lang w:eastAsia="it-IT"/>
              </w:rPr>
              <w:t>.</w:t>
            </w:r>
          </w:p>
        </w:tc>
        <w:tc>
          <w:tcPr>
            <w:tcW w:w="2552" w:type="dxa"/>
            <w:shd w:val="clear" w:color="auto" w:fill="DAEEF3" w:themeFill="accent5" w:themeFillTint="33"/>
            <w:tcMar>
              <w:top w:w="57" w:type="dxa"/>
              <w:bottom w:w="57" w:type="dxa"/>
            </w:tcMar>
            <w:vAlign w:val="center"/>
          </w:tcPr>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La parabola</w:t>
            </w:r>
            <w:r>
              <w:rPr>
                <w:rFonts w:ascii="Times New Roman" w:hAnsi="Times New Roman"/>
                <w:sz w:val="18"/>
                <w:szCs w:val="18"/>
              </w:rPr>
              <w:t>.</w:t>
            </w:r>
          </w:p>
          <w:p w:rsidR="00434617" w:rsidRPr="0033777D"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La circonferenza</w:t>
            </w:r>
            <w:r>
              <w:rPr>
                <w:rFonts w:ascii="Times New Roman" w:hAnsi="Times New Roman"/>
                <w:sz w:val="18"/>
                <w:szCs w:val="18"/>
              </w:rPr>
              <w:t>.</w:t>
            </w:r>
          </w:p>
          <w:p w:rsidR="00434617" w:rsidRPr="00A45DFB" w:rsidRDefault="00434617" w:rsidP="00434617">
            <w:pPr>
              <w:numPr>
                <w:ilvl w:val="0"/>
                <w:numId w:val="4"/>
              </w:numPr>
              <w:autoSpaceDE w:val="0"/>
              <w:autoSpaceDN w:val="0"/>
              <w:adjustRightInd w:val="0"/>
              <w:ind w:left="113" w:hanging="113"/>
              <w:rPr>
                <w:rFonts w:ascii="Times New Roman" w:hAnsi="Times New Roman"/>
                <w:sz w:val="18"/>
                <w:szCs w:val="18"/>
              </w:rPr>
            </w:pPr>
            <w:r w:rsidRPr="0033777D">
              <w:rPr>
                <w:rFonts w:ascii="Times New Roman" w:hAnsi="Times New Roman"/>
                <w:sz w:val="18"/>
                <w:szCs w:val="18"/>
              </w:rPr>
              <w:t>L’iperbole</w:t>
            </w:r>
            <w:r>
              <w:rPr>
                <w:rFonts w:ascii="Times New Roman" w:hAnsi="Times New Roman"/>
                <w:sz w:val="18"/>
                <w:szCs w:val="18"/>
              </w:rPr>
              <w:t>.</w:t>
            </w:r>
          </w:p>
        </w:tc>
        <w:tc>
          <w:tcPr>
            <w:tcW w:w="2552" w:type="dxa"/>
            <w:shd w:val="clear" w:color="auto" w:fill="DAEEF3" w:themeFill="accent5" w:themeFillTint="33"/>
            <w:tcMar>
              <w:top w:w="57" w:type="dxa"/>
              <w:bottom w:w="57" w:type="dxa"/>
            </w:tcMar>
            <w:vAlign w:val="center"/>
          </w:tcPr>
          <w:p w:rsidR="00434617" w:rsidRPr="00ED1525" w:rsidRDefault="00434617" w:rsidP="008D079C">
            <w:pPr>
              <w:pStyle w:val="Paragrafoelenco"/>
              <w:numPr>
                <w:ilvl w:val="0"/>
                <w:numId w:val="11"/>
              </w:numPr>
              <w:autoSpaceDE w:val="0"/>
              <w:autoSpaceDN w:val="0"/>
              <w:adjustRightInd w:val="0"/>
              <w:ind w:left="283" w:hanging="284"/>
              <w:contextualSpacing w:val="0"/>
              <w:rPr>
                <w:sz w:val="18"/>
                <w:szCs w:val="18"/>
              </w:rPr>
            </w:pPr>
            <w:r w:rsidRPr="0033777D">
              <w:rPr>
                <w:sz w:val="18"/>
                <w:szCs w:val="18"/>
              </w:rPr>
              <w:t>L’equazione della parabola e la condizione di tangenza retta – parabola; lo stesso per la circonferenza e l’iperbole.</w:t>
            </w:r>
          </w:p>
          <w:p w:rsidR="00434617" w:rsidRPr="00ED1525" w:rsidRDefault="00434617" w:rsidP="00434617">
            <w:pPr>
              <w:autoSpaceDE w:val="0"/>
              <w:autoSpaceDN w:val="0"/>
              <w:adjustRightInd w:val="0"/>
              <w:rPr>
                <w:sz w:val="18"/>
                <w:szCs w:val="18"/>
              </w:rPr>
            </w:pPr>
          </w:p>
          <w:p w:rsidR="00434617" w:rsidRPr="00F37628" w:rsidRDefault="00434617" w:rsidP="008D079C">
            <w:pPr>
              <w:pStyle w:val="Paragrafoelenco"/>
              <w:numPr>
                <w:ilvl w:val="0"/>
                <w:numId w:val="11"/>
              </w:numPr>
              <w:autoSpaceDE w:val="0"/>
              <w:autoSpaceDN w:val="0"/>
              <w:adjustRightInd w:val="0"/>
              <w:ind w:left="283" w:hanging="284"/>
              <w:contextualSpacing w:val="0"/>
              <w:rPr>
                <w:sz w:val="18"/>
                <w:szCs w:val="18"/>
              </w:rPr>
            </w:pPr>
            <w:r w:rsidRPr="0033777D">
              <w:rPr>
                <w:sz w:val="18"/>
                <w:szCs w:val="18"/>
              </w:rPr>
              <w:t>L’equazione della parabola e la condizione di tangenza retta – parabola; lo stesso per la circonferenza e l’iperbole; problemi relativi alle coniche; studio del segno del trinomio di 2° grado mediante la geometria analitica; problemi di max e min con la parabola.</w:t>
            </w:r>
          </w:p>
        </w:tc>
        <w:tc>
          <w:tcPr>
            <w:tcW w:w="1418" w:type="dxa"/>
            <w:shd w:val="clear" w:color="auto" w:fill="F2DBDB" w:themeFill="accent2" w:themeFillTint="33"/>
            <w:tcMar>
              <w:top w:w="57" w:type="dxa"/>
              <w:bottom w:w="57" w:type="dxa"/>
            </w:tcMar>
            <w:vAlign w:val="center"/>
          </w:tcPr>
          <w:p w:rsidR="00434617" w:rsidRDefault="00434617" w:rsidP="00434617">
            <w:pPr>
              <w:pStyle w:val="Paragrafoelenco"/>
              <w:snapToGrid w:val="0"/>
              <w:ind w:left="0"/>
              <w:jc w:val="center"/>
              <w:rPr>
                <w:b/>
                <w:sz w:val="18"/>
                <w:szCs w:val="18"/>
              </w:rPr>
            </w:pPr>
            <w:r w:rsidRPr="00C23E44">
              <w:rPr>
                <w:b/>
                <w:sz w:val="18"/>
                <w:szCs w:val="18"/>
              </w:rPr>
              <w:t>FEBBRAIO</w:t>
            </w:r>
          </w:p>
          <w:p w:rsidR="00434617" w:rsidRPr="00497BD6" w:rsidRDefault="00434617" w:rsidP="00434617">
            <w:pPr>
              <w:pStyle w:val="Paragrafoelenco"/>
              <w:snapToGrid w:val="0"/>
              <w:ind w:left="0"/>
              <w:jc w:val="center"/>
              <w:rPr>
                <w:b/>
                <w:sz w:val="18"/>
                <w:szCs w:val="18"/>
              </w:rPr>
            </w:pPr>
            <w:r>
              <w:rPr>
                <w:b/>
                <w:sz w:val="18"/>
                <w:szCs w:val="18"/>
              </w:rPr>
              <w:t>MARZO</w:t>
            </w:r>
          </w:p>
        </w:tc>
      </w:tr>
    </w:tbl>
    <w:p w:rsidR="00F81FA0" w:rsidRDefault="00F81FA0">
      <w:pPr>
        <w:spacing w:after="200" w:line="276" w:lineRule="auto"/>
        <w:rPr>
          <w:rFonts w:ascii="Times New Roman" w:hAnsi="Times New Roman"/>
          <w:sz w:val="24"/>
          <w:szCs w:val="24"/>
        </w:rPr>
      </w:pPr>
      <w:r>
        <w:rPr>
          <w:rFonts w:ascii="Times New Roman" w:hAnsi="Times New Roman"/>
          <w:sz w:val="24"/>
          <w:szCs w:val="24"/>
        </w:rPr>
        <w:br w:type="page"/>
      </w:r>
    </w:p>
    <w:p w:rsidR="00880869" w:rsidRDefault="00880869" w:rsidP="00880869">
      <w:pPr>
        <w:contextualSpacing/>
        <w:rPr>
          <w:rFonts w:ascii="Times New Roman" w:hAnsi="Times New Roman"/>
          <w:sz w:val="24"/>
          <w:szCs w:val="24"/>
        </w:rPr>
      </w:pPr>
    </w:p>
    <w:tbl>
      <w:tblPr>
        <w:tblpPr w:leftFromText="141" w:rightFromText="141" w:vertAnchor="text" w:tblpXSpec="center" w:tblpY="1"/>
        <w:tblOverlap w:val="neve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2722"/>
        <w:gridCol w:w="2552"/>
        <w:gridCol w:w="2552"/>
        <w:gridCol w:w="1418"/>
      </w:tblGrid>
      <w:tr w:rsidR="00617DB4" w:rsidRPr="00D96F18" w:rsidTr="00921FA8">
        <w:trPr>
          <w:trHeight w:val="59"/>
          <w:jc w:val="center"/>
        </w:trPr>
        <w:tc>
          <w:tcPr>
            <w:tcW w:w="10775" w:type="dxa"/>
            <w:gridSpan w:val="5"/>
            <w:shd w:val="clear" w:color="auto" w:fill="F2DBDB" w:themeFill="accent2" w:themeFillTint="33"/>
            <w:tcMar>
              <w:top w:w="57" w:type="dxa"/>
              <w:bottom w:w="57" w:type="dxa"/>
            </w:tcMar>
            <w:vAlign w:val="center"/>
          </w:tcPr>
          <w:p w:rsidR="00617DB4" w:rsidRPr="00D96F18" w:rsidRDefault="00434617" w:rsidP="00617DB4">
            <w:pPr>
              <w:pStyle w:val="Paragrafoelenco"/>
              <w:snapToGrid w:val="0"/>
              <w:ind w:left="0"/>
              <w:rPr>
                <w:b/>
                <w:sz w:val="20"/>
              </w:rPr>
            </w:pPr>
            <w:r w:rsidRPr="00434617">
              <w:rPr>
                <w:b/>
                <w:sz w:val="28"/>
                <w:szCs w:val="28"/>
                <w:u w:val="single"/>
              </w:rPr>
              <w:t>UdA</w:t>
            </w:r>
            <w:r>
              <w:rPr>
                <w:b/>
                <w:smallCaps/>
                <w:sz w:val="28"/>
                <w:szCs w:val="28"/>
              </w:rPr>
              <w:t xml:space="preserve"> </w:t>
            </w:r>
            <w:r w:rsidR="00617DB4">
              <w:rPr>
                <w:b/>
                <w:smallCaps/>
                <w:sz w:val="28"/>
                <w:szCs w:val="28"/>
              </w:rPr>
              <w:t>4</w:t>
            </w:r>
            <w:r w:rsidR="00617DB4" w:rsidRPr="00D96F18">
              <w:rPr>
                <w:b/>
                <w:smallCaps/>
                <w:sz w:val="20"/>
              </w:rPr>
              <w:t xml:space="preserve">   </w:t>
            </w:r>
            <w:r w:rsidR="00617DB4">
              <w:rPr>
                <w:rFonts w:ascii="Times New Roman Grassetto" w:hAnsi="Times New Roman Grassetto"/>
                <w:b/>
                <w:bCs/>
                <w:smallCaps/>
                <w:snapToGrid w:val="0"/>
                <w:color w:val="000000"/>
                <w:spacing w:val="20"/>
                <w:kern w:val="24"/>
                <w:sz w:val="20"/>
                <w:lang w:bidi="he-IL"/>
              </w:rPr>
              <w:t>Esponenziali e Logaritmi</w:t>
            </w:r>
          </w:p>
        </w:tc>
      </w:tr>
      <w:tr w:rsidR="00617DB4" w:rsidTr="00921FA8">
        <w:trPr>
          <w:trHeight w:val="59"/>
          <w:jc w:val="center"/>
        </w:trPr>
        <w:tc>
          <w:tcPr>
            <w:tcW w:w="10775" w:type="dxa"/>
            <w:gridSpan w:val="5"/>
            <w:shd w:val="clear" w:color="auto" w:fill="DAEEF3" w:themeFill="accent5" w:themeFillTint="33"/>
            <w:tcMar>
              <w:top w:w="57" w:type="dxa"/>
              <w:bottom w:w="57" w:type="dxa"/>
            </w:tcMar>
            <w:vAlign w:val="center"/>
          </w:tcPr>
          <w:p w:rsidR="00617DB4" w:rsidRDefault="00F81FA0" w:rsidP="003C224F">
            <w:pPr>
              <w:jc w:val="center"/>
              <w:rPr>
                <w:b/>
                <w:smallCaps/>
                <w:sz w:val="20"/>
              </w:rPr>
            </w:pPr>
            <w:r>
              <w:rPr>
                <w:rFonts w:ascii="Times New Roman" w:hAnsi="Times New Roman"/>
                <w:b/>
                <w:sz w:val="28"/>
                <w:szCs w:val="28"/>
              </w:rPr>
              <w:t>3</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Pr>
                <w:b/>
                <w:smallCaps/>
                <w:sz w:val="28"/>
                <w:szCs w:val="28"/>
              </w:rPr>
              <w:t>RELAZIONI e FUNZIONI</w:t>
            </w:r>
          </w:p>
        </w:tc>
      </w:tr>
      <w:tr w:rsidR="00617DB4" w:rsidRPr="0048516E" w:rsidTr="00921FA8">
        <w:trPr>
          <w:trHeight w:val="59"/>
          <w:jc w:val="center"/>
        </w:trPr>
        <w:tc>
          <w:tcPr>
            <w:tcW w:w="10775" w:type="dxa"/>
            <w:gridSpan w:val="5"/>
            <w:shd w:val="clear" w:color="auto" w:fill="DAEEF3" w:themeFill="accent5" w:themeFillTint="33"/>
            <w:tcMar>
              <w:top w:w="57" w:type="dxa"/>
              <w:bottom w:w="57" w:type="dxa"/>
            </w:tcMar>
            <w:vAlign w:val="center"/>
          </w:tcPr>
          <w:p w:rsidR="00617DB4" w:rsidRDefault="00617DB4" w:rsidP="003C224F">
            <w:pPr>
              <w:pStyle w:val="Paragrafoelenco"/>
              <w:snapToGrid w:val="0"/>
              <w:ind w:left="0"/>
              <w:jc w:val="center"/>
              <w:rPr>
                <w:b/>
                <w:smallCaps/>
                <w:sz w:val="20"/>
              </w:rPr>
            </w:pPr>
            <w:r>
              <w:rPr>
                <w:b/>
                <w:smallCaps/>
                <w:sz w:val="20"/>
              </w:rPr>
              <w:t>COMPETENZE DISCIPLINARI</w:t>
            </w:r>
          </w:p>
          <w:p w:rsidR="00617DB4" w:rsidRPr="00EB78F6" w:rsidRDefault="00617DB4" w:rsidP="003C224F">
            <w:pPr>
              <w:numPr>
                <w:ilvl w:val="0"/>
                <w:numId w:val="4"/>
              </w:numPr>
              <w:autoSpaceDE w:val="0"/>
              <w:autoSpaceDN w:val="0"/>
              <w:adjustRightInd w:val="0"/>
              <w:ind w:left="113" w:hanging="113"/>
              <w:rPr>
                <w:rFonts w:ascii="Times New Roman" w:hAnsi="Times New Roman"/>
                <w:sz w:val="18"/>
                <w:szCs w:val="18"/>
              </w:rPr>
            </w:pPr>
            <w:r w:rsidRPr="0066209C">
              <w:rPr>
                <w:rFonts w:ascii="Times New Roman" w:hAnsi="Times New Roman"/>
                <w:sz w:val="18"/>
                <w:szCs w:val="18"/>
              </w:rPr>
              <w:t>Utilizzare il linguaggio e i metodi propri della matematica per organizzare e valutare adeguatamente informazioni qualitative e quantitative</w:t>
            </w:r>
            <w:r w:rsidRPr="00EB78F6">
              <w:rPr>
                <w:rFonts w:ascii="Times New Roman" w:hAnsi="Times New Roman"/>
                <w:sz w:val="18"/>
                <w:szCs w:val="18"/>
              </w:rPr>
              <w:t>.</w:t>
            </w:r>
          </w:p>
          <w:p w:rsidR="00617DB4" w:rsidRDefault="00617DB4" w:rsidP="003C224F">
            <w:pPr>
              <w:pStyle w:val="Paragrafoelenco"/>
              <w:snapToGrid w:val="0"/>
              <w:ind w:left="0"/>
              <w:jc w:val="center"/>
              <w:rPr>
                <w:b/>
                <w:smallCaps/>
                <w:sz w:val="20"/>
              </w:rPr>
            </w:pPr>
            <w:r>
              <w:rPr>
                <w:b/>
                <w:smallCaps/>
                <w:sz w:val="20"/>
              </w:rPr>
              <w:t>TRAGUARDI FORMATIVI</w:t>
            </w:r>
          </w:p>
          <w:p w:rsidR="00617DB4" w:rsidRPr="0048516E" w:rsidRDefault="00F81FA0" w:rsidP="003C224F">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Riconoscere le caratteristiche delle funzioni esponenziali e logaritmiche</w:t>
            </w:r>
            <w:r w:rsidR="00617DB4" w:rsidRPr="00EB78F6">
              <w:rPr>
                <w:rFonts w:ascii="Times New Roman" w:hAnsi="Times New Roman"/>
                <w:sz w:val="18"/>
                <w:szCs w:val="18"/>
              </w:rPr>
              <w:t>.</w:t>
            </w:r>
          </w:p>
        </w:tc>
      </w:tr>
      <w:tr w:rsidR="00F81FA0" w:rsidRPr="0048516E" w:rsidTr="00921FA8">
        <w:trPr>
          <w:trHeight w:val="59"/>
          <w:jc w:val="center"/>
        </w:trPr>
        <w:tc>
          <w:tcPr>
            <w:tcW w:w="10775" w:type="dxa"/>
            <w:gridSpan w:val="5"/>
            <w:shd w:val="clear" w:color="auto" w:fill="DAEEF3" w:themeFill="accent5" w:themeFillTint="33"/>
            <w:tcMar>
              <w:top w:w="57" w:type="dxa"/>
              <w:bottom w:w="57" w:type="dxa"/>
            </w:tcMar>
            <w:vAlign w:val="center"/>
          </w:tcPr>
          <w:p w:rsidR="00F81FA0" w:rsidRDefault="00F81FA0" w:rsidP="00F81FA0">
            <w:pPr>
              <w:jc w:val="center"/>
              <w:rPr>
                <w:b/>
                <w:smallCaps/>
                <w:sz w:val="20"/>
              </w:rPr>
            </w:pPr>
            <w:r w:rsidRPr="00875225">
              <w:rPr>
                <w:rFonts w:ascii="Times New Roman" w:hAnsi="Times New Roman"/>
                <w:b/>
                <w:sz w:val="28"/>
                <w:szCs w:val="28"/>
              </w:rPr>
              <w:t>1</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sidRPr="00ED790D">
              <w:rPr>
                <w:b/>
                <w:smallCaps/>
                <w:sz w:val="28"/>
                <w:szCs w:val="28"/>
              </w:rPr>
              <w:t xml:space="preserve">ARITMETICA </w:t>
            </w:r>
            <w:r>
              <w:rPr>
                <w:b/>
                <w:smallCaps/>
                <w:sz w:val="28"/>
                <w:szCs w:val="28"/>
              </w:rPr>
              <w:t>e</w:t>
            </w:r>
            <w:r w:rsidRPr="00ED790D">
              <w:rPr>
                <w:b/>
                <w:smallCaps/>
                <w:sz w:val="28"/>
                <w:szCs w:val="28"/>
              </w:rPr>
              <w:t xml:space="preserve"> ALGEBRA</w:t>
            </w:r>
          </w:p>
        </w:tc>
      </w:tr>
      <w:tr w:rsidR="00F81FA0" w:rsidRPr="0048516E" w:rsidTr="00921FA8">
        <w:trPr>
          <w:trHeight w:val="59"/>
          <w:jc w:val="center"/>
        </w:trPr>
        <w:tc>
          <w:tcPr>
            <w:tcW w:w="10775" w:type="dxa"/>
            <w:gridSpan w:val="5"/>
            <w:shd w:val="clear" w:color="auto" w:fill="DAEEF3" w:themeFill="accent5" w:themeFillTint="33"/>
            <w:tcMar>
              <w:top w:w="57" w:type="dxa"/>
              <w:bottom w:w="57" w:type="dxa"/>
            </w:tcMar>
            <w:vAlign w:val="center"/>
          </w:tcPr>
          <w:p w:rsidR="00F81FA0" w:rsidRDefault="00F81FA0" w:rsidP="00F81FA0">
            <w:pPr>
              <w:pStyle w:val="Paragrafoelenco"/>
              <w:snapToGrid w:val="0"/>
              <w:ind w:left="0"/>
              <w:jc w:val="center"/>
              <w:rPr>
                <w:b/>
                <w:smallCaps/>
                <w:sz w:val="20"/>
              </w:rPr>
            </w:pPr>
            <w:r>
              <w:rPr>
                <w:b/>
                <w:smallCaps/>
                <w:sz w:val="20"/>
              </w:rPr>
              <w:t>COMPETENZE DISCIPLINARI</w:t>
            </w:r>
          </w:p>
          <w:p w:rsidR="00F81FA0" w:rsidRPr="00EB78F6" w:rsidRDefault="00F81FA0" w:rsidP="00F81FA0">
            <w:pPr>
              <w:numPr>
                <w:ilvl w:val="0"/>
                <w:numId w:val="4"/>
              </w:numPr>
              <w:autoSpaceDE w:val="0"/>
              <w:autoSpaceDN w:val="0"/>
              <w:adjustRightInd w:val="0"/>
              <w:ind w:left="113" w:hanging="113"/>
              <w:rPr>
                <w:rFonts w:ascii="Times New Roman" w:hAnsi="Times New Roman"/>
                <w:sz w:val="18"/>
                <w:szCs w:val="18"/>
              </w:rPr>
            </w:pPr>
            <w:r w:rsidRPr="00EB78F6">
              <w:rPr>
                <w:rFonts w:ascii="Times New Roman" w:hAnsi="Times New Roman"/>
                <w:sz w:val="18"/>
                <w:szCs w:val="18"/>
              </w:rPr>
              <w:t>Utilizzare le strategie del pensiero razionale negli aspetti dialettici e algoritmici per affrontare situazioni problematiche, elaborando opportune soluzioni.</w:t>
            </w:r>
          </w:p>
          <w:p w:rsidR="00F81FA0" w:rsidRDefault="00F81FA0" w:rsidP="00F81FA0">
            <w:pPr>
              <w:pStyle w:val="Paragrafoelenco"/>
              <w:snapToGrid w:val="0"/>
              <w:ind w:left="0"/>
              <w:jc w:val="center"/>
              <w:rPr>
                <w:b/>
                <w:smallCaps/>
                <w:sz w:val="20"/>
              </w:rPr>
            </w:pPr>
            <w:r>
              <w:rPr>
                <w:b/>
                <w:smallCaps/>
                <w:sz w:val="20"/>
              </w:rPr>
              <w:t>TRAGUARDI FORMATIVI</w:t>
            </w:r>
          </w:p>
          <w:p w:rsidR="00F81FA0" w:rsidRPr="0048516E" w:rsidRDefault="00F81FA0" w:rsidP="00F81FA0">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Risolvere equazioni e disequazioni esponenziali e logaritmiche</w:t>
            </w:r>
            <w:r w:rsidRPr="00EB78F6">
              <w:rPr>
                <w:rFonts w:ascii="Times New Roman" w:hAnsi="Times New Roman"/>
                <w:sz w:val="18"/>
                <w:szCs w:val="18"/>
              </w:rPr>
              <w:t>.</w:t>
            </w:r>
          </w:p>
        </w:tc>
      </w:tr>
      <w:tr w:rsidR="00617DB4" w:rsidRPr="00D96F18" w:rsidTr="00921FA8">
        <w:trPr>
          <w:trHeight w:val="59"/>
          <w:jc w:val="center"/>
        </w:trPr>
        <w:tc>
          <w:tcPr>
            <w:tcW w:w="1531" w:type="dxa"/>
            <w:shd w:val="clear" w:color="auto" w:fill="FFFFCC"/>
            <w:tcMar>
              <w:top w:w="57" w:type="dxa"/>
              <w:bottom w:w="57" w:type="dxa"/>
            </w:tcMar>
            <w:vAlign w:val="center"/>
          </w:tcPr>
          <w:p w:rsidR="00617DB4" w:rsidRDefault="00617DB4" w:rsidP="003C224F">
            <w:pPr>
              <w:pStyle w:val="Paragrafoelenco"/>
              <w:snapToGrid w:val="0"/>
              <w:ind w:left="0"/>
              <w:jc w:val="center"/>
              <w:rPr>
                <w:b/>
                <w:smallCaps/>
                <w:sz w:val="18"/>
                <w:szCs w:val="18"/>
              </w:rPr>
            </w:pPr>
            <w:r w:rsidRPr="00DC4992">
              <w:rPr>
                <w:b/>
                <w:smallCaps/>
                <w:sz w:val="18"/>
                <w:szCs w:val="18"/>
              </w:rPr>
              <w:t>COMPETENZE</w:t>
            </w:r>
          </w:p>
          <w:p w:rsidR="00617DB4" w:rsidRPr="00DC4992" w:rsidRDefault="00617DB4" w:rsidP="003C224F">
            <w:pPr>
              <w:pStyle w:val="Paragrafoelenco"/>
              <w:snapToGrid w:val="0"/>
              <w:ind w:left="0"/>
              <w:jc w:val="center"/>
              <w:rPr>
                <w:b/>
                <w:smallCaps/>
                <w:sz w:val="18"/>
                <w:szCs w:val="18"/>
              </w:rPr>
            </w:pPr>
            <w:r>
              <w:rPr>
                <w:b/>
                <w:smallCaps/>
                <w:sz w:val="18"/>
                <w:szCs w:val="18"/>
              </w:rPr>
              <w:t>TRASVERSALI</w:t>
            </w:r>
          </w:p>
        </w:tc>
        <w:tc>
          <w:tcPr>
            <w:tcW w:w="2722" w:type="dxa"/>
            <w:shd w:val="clear" w:color="auto" w:fill="DAEEF3" w:themeFill="accent5" w:themeFillTint="33"/>
            <w:tcMar>
              <w:top w:w="57" w:type="dxa"/>
              <w:bottom w:w="57" w:type="dxa"/>
            </w:tcMar>
            <w:vAlign w:val="center"/>
          </w:tcPr>
          <w:p w:rsidR="00617DB4" w:rsidRPr="00D96F18" w:rsidRDefault="00617DB4" w:rsidP="003C224F">
            <w:pPr>
              <w:pStyle w:val="Paragrafoelenco"/>
              <w:snapToGrid w:val="0"/>
              <w:ind w:left="0"/>
              <w:jc w:val="center"/>
              <w:rPr>
                <w:b/>
                <w:smallCaps/>
                <w:sz w:val="18"/>
                <w:szCs w:val="18"/>
              </w:rPr>
            </w:pPr>
            <w:r w:rsidRPr="00D96F18">
              <w:rPr>
                <w:b/>
                <w:sz w:val="18"/>
                <w:szCs w:val="18"/>
              </w:rPr>
              <w:t>ABILITA’</w:t>
            </w:r>
          </w:p>
        </w:tc>
        <w:tc>
          <w:tcPr>
            <w:tcW w:w="2552" w:type="dxa"/>
            <w:shd w:val="clear" w:color="auto" w:fill="DAEEF3" w:themeFill="accent5" w:themeFillTint="33"/>
            <w:tcMar>
              <w:top w:w="57" w:type="dxa"/>
              <w:bottom w:w="57" w:type="dxa"/>
            </w:tcMar>
            <w:vAlign w:val="center"/>
          </w:tcPr>
          <w:p w:rsidR="00617DB4" w:rsidRPr="00D96F18" w:rsidRDefault="00617DB4" w:rsidP="003C224F">
            <w:pPr>
              <w:pStyle w:val="Paragrafoelenco"/>
              <w:snapToGrid w:val="0"/>
              <w:ind w:left="0"/>
              <w:jc w:val="center"/>
              <w:rPr>
                <w:b/>
                <w:smallCaps/>
                <w:sz w:val="18"/>
                <w:szCs w:val="18"/>
              </w:rPr>
            </w:pPr>
            <w:r w:rsidRPr="00D96F18">
              <w:rPr>
                <w:b/>
                <w:sz w:val="18"/>
                <w:szCs w:val="18"/>
              </w:rPr>
              <w:t>CONOSCENZE</w:t>
            </w:r>
          </w:p>
        </w:tc>
        <w:tc>
          <w:tcPr>
            <w:tcW w:w="2552" w:type="dxa"/>
            <w:shd w:val="clear" w:color="auto" w:fill="DAEEF3" w:themeFill="accent5" w:themeFillTint="33"/>
            <w:tcMar>
              <w:top w:w="57" w:type="dxa"/>
              <w:bottom w:w="57" w:type="dxa"/>
            </w:tcMar>
            <w:vAlign w:val="center"/>
          </w:tcPr>
          <w:p w:rsidR="00617DB4" w:rsidRPr="00D96F18" w:rsidRDefault="00617DB4" w:rsidP="003C224F">
            <w:pPr>
              <w:pStyle w:val="Paragrafoelenco"/>
              <w:snapToGrid w:val="0"/>
              <w:ind w:left="0"/>
              <w:jc w:val="center"/>
              <w:rPr>
                <w:b/>
                <w:smallCaps/>
                <w:sz w:val="18"/>
                <w:szCs w:val="18"/>
              </w:rPr>
            </w:pPr>
            <w:r>
              <w:rPr>
                <w:b/>
                <w:sz w:val="18"/>
                <w:szCs w:val="18"/>
              </w:rPr>
              <w:t>LIVELLI</w:t>
            </w:r>
          </w:p>
        </w:tc>
        <w:tc>
          <w:tcPr>
            <w:tcW w:w="1418" w:type="dxa"/>
            <w:shd w:val="clear" w:color="auto" w:fill="F2DBDB" w:themeFill="accent2" w:themeFillTint="33"/>
            <w:tcMar>
              <w:top w:w="57" w:type="dxa"/>
              <w:bottom w:w="57" w:type="dxa"/>
            </w:tcMar>
            <w:vAlign w:val="center"/>
          </w:tcPr>
          <w:p w:rsidR="00617DB4" w:rsidRPr="00D96F18" w:rsidRDefault="00617DB4" w:rsidP="003C224F">
            <w:pPr>
              <w:pStyle w:val="Paragrafoelenco"/>
              <w:snapToGrid w:val="0"/>
              <w:ind w:left="0"/>
              <w:jc w:val="center"/>
              <w:rPr>
                <w:b/>
                <w:sz w:val="18"/>
                <w:szCs w:val="18"/>
              </w:rPr>
            </w:pPr>
            <w:r w:rsidRPr="00D96F18">
              <w:rPr>
                <w:b/>
                <w:sz w:val="18"/>
                <w:szCs w:val="18"/>
              </w:rPr>
              <w:t>TEMPI</w:t>
            </w:r>
          </w:p>
        </w:tc>
      </w:tr>
      <w:tr w:rsidR="00434617" w:rsidRPr="00497BD6" w:rsidTr="00921FA8">
        <w:trPr>
          <w:trHeight w:val="59"/>
          <w:jc w:val="center"/>
        </w:trPr>
        <w:tc>
          <w:tcPr>
            <w:tcW w:w="1531" w:type="dxa"/>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shd w:val="clear" w:color="auto" w:fill="DAEEF3" w:themeFill="accent5" w:themeFillTint="33"/>
            <w:tcMar>
              <w:top w:w="57" w:type="dxa"/>
              <w:bottom w:w="57" w:type="dxa"/>
            </w:tcMar>
            <w:vAlign w:val="center"/>
          </w:tcPr>
          <w:p w:rsidR="00434617" w:rsidRPr="00F81FA0" w:rsidRDefault="00434617" w:rsidP="00434617">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Completare la definizione di potenza</w:t>
            </w:r>
            <w:r>
              <w:rPr>
                <w:rFonts w:ascii="Times New Roman" w:hAnsi="Times New Roman"/>
                <w:sz w:val="18"/>
                <w:szCs w:val="18"/>
              </w:rPr>
              <w:t>.</w:t>
            </w:r>
          </w:p>
          <w:p w:rsidR="00434617" w:rsidRPr="00F81FA0" w:rsidRDefault="00434617" w:rsidP="00434617">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Introdurre il concetto di equazione esponenziale</w:t>
            </w:r>
            <w:r>
              <w:rPr>
                <w:rFonts w:ascii="Times New Roman" w:hAnsi="Times New Roman"/>
                <w:sz w:val="18"/>
                <w:szCs w:val="18"/>
              </w:rPr>
              <w:t>.</w:t>
            </w:r>
          </w:p>
          <w:p w:rsidR="00434617" w:rsidRPr="00F81FA0" w:rsidRDefault="00434617" w:rsidP="00434617">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Definire le funzioni esponenziali e tracciarne i grafici</w:t>
            </w:r>
            <w:r>
              <w:rPr>
                <w:rFonts w:ascii="Times New Roman" w:hAnsi="Times New Roman"/>
                <w:sz w:val="18"/>
                <w:szCs w:val="18"/>
              </w:rPr>
              <w:t>.</w:t>
            </w:r>
          </w:p>
          <w:p w:rsidR="00434617" w:rsidRPr="00F81FA0" w:rsidRDefault="00434617" w:rsidP="00434617">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Studiare il concetto di logaritmo e le proprietà</w:t>
            </w:r>
            <w:r>
              <w:rPr>
                <w:rFonts w:ascii="Times New Roman" w:hAnsi="Times New Roman"/>
                <w:sz w:val="18"/>
                <w:szCs w:val="18"/>
              </w:rPr>
              <w:t>.</w:t>
            </w:r>
          </w:p>
          <w:p w:rsidR="00434617" w:rsidRPr="006241DF" w:rsidRDefault="00434617" w:rsidP="00434617">
            <w:pPr>
              <w:pStyle w:val="Paragrafoelenco"/>
              <w:numPr>
                <w:ilvl w:val="0"/>
                <w:numId w:val="4"/>
              </w:numPr>
              <w:autoSpaceDE w:val="0"/>
              <w:autoSpaceDN w:val="0"/>
              <w:adjustRightInd w:val="0"/>
              <w:snapToGrid w:val="0"/>
              <w:ind w:left="113" w:hanging="113"/>
              <w:contextualSpacing w:val="0"/>
              <w:rPr>
                <w:sz w:val="18"/>
                <w:szCs w:val="18"/>
                <w:lang w:eastAsia="it-IT"/>
              </w:rPr>
            </w:pPr>
            <w:r w:rsidRPr="00F81FA0">
              <w:rPr>
                <w:sz w:val="18"/>
                <w:szCs w:val="18"/>
                <w:lang w:eastAsia="it-IT"/>
              </w:rPr>
              <w:t>Imparare a risolvere equazioni e disequazioni, esponenziali e logaritmiche.</w:t>
            </w:r>
          </w:p>
        </w:tc>
        <w:tc>
          <w:tcPr>
            <w:tcW w:w="2552" w:type="dxa"/>
            <w:shd w:val="clear" w:color="auto" w:fill="DAEEF3" w:themeFill="accent5" w:themeFillTint="33"/>
            <w:tcMar>
              <w:top w:w="57" w:type="dxa"/>
              <w:bottom w:w="57" w:type="dxa"/>
            </w:tcMar>
            <w:vAlign w:val="center"/>
          </w:tcPr>
          <w:p w:rsidR="00434617" w:rsidRPr="00F81FA0" w:rsidRDefault="00434617" w:rsidP="00434617">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Considerazioni storiche</w:t>
            </w:r>
            <w:r>
              <w:rPr>
                <w:rFonts w:ascii="Times New Roman" w:hAnsi="Times New Roman"/>
                <w:sz w:val="18"/>
                <w:szCs w:val="18"/>
              </w:rPr>
              <w:t>.</w:t>
            </w:r>
          </w:p>
          <w:p w:rsidR="00434617" w:rsidRPr="00F81FA0" w:rsidRDefault="00434617" w:rsidP="00434617">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Le funzioni esponenziali e logaritmiche, rappresentazione grafica</w:t>
            </w:r>
            <w:r>
              <w:rPr>
                <w:rFonts w:ascii="Times New Roman" w:hAnsi="Times New Roman"/>
                <w:sz w:val="18"/>
                <w:szCs w:val="18"/>
              </w:rPr>
              <w:t>.</w:t>
            </w:r>
          </w:p>
          <w:p w:rsidR="00434617" w:rsidRPr="00A45DFB" w:rsidRDefault="00434617" w:rsidP="00434617">
            <w:pPr>
              <w:numPr>
                <w:ilvl w:val="0"/>
                <w:numId w:val="4"/>
              </w:numPr>
              <w:autoSpaceDE w:val="0"/>
              <w:autoSpaceDN w:val="0"/>
              <w:adjustRightInd w:val="0"/>
              <w:ind w:left="113" w:hanging="113"/>
              <w:rPr>
                <w:rFonts w:ascii="Times New Roman" w:hAnsi="Times New Roman"/>
                <w:sz w:val="18"/>
                <w:szCs w:val="18"/>
              </w:rPr>
            </w:pPr>
            <w:r w:rsidRPr="00F81FA0">
              <w:rPr>
                <w:rFonts w:ascii="Times New Roman" w:hAnsi="Times New Roman"/>
                <w:sz w:val="18"/>
                <w:szCs w:val="18"/>
              </w:rPr>
              <w:t>Equazioni e disequazioni esponenziali e logaritmiche</w:t>
            </w:r>
            <w:r>
              <w:rPr>
                <w:sz w:val="18"/>
                <w:szCs w:val="18"/>
              </w:rPr>
              <w:t>.</w:t>
            </w:r>
          </w:p>
        </w:tc>
        <w:tc>
          <w:tcPr>
            <w:tcW w:w="2552" w:type="dxa"/>
            <w:shd w:val="clear" w:color="auto" w:fill="DAEEF3" w:themeFill="accent5" w:themeFillTint="33"/>
            <w:tcMar>
              <w:top w:w="57" w:type="dxa"/>
              <w:bottom w:w="57" w:type="dxa"/>
            </w:tcMar>
            <w:vAlign w:val="center"/>
          </w:tcPr>
          <w:p w:rsidR="00434617" w:rsidRPr="00ED1525" w:rsidRDefault="00434617" w:rsidP="008D079C">
            <w:pPr>
              <w:pStyle w:val="Paragrafoelenco"/>
              <w:numPr>
                <w:ilvl w:val="0"/>
                <w:numId w:val="13"/>
              </w:numPr>
              <w:autoSpaceDE w:val="0"/>
              <w:autoSpaceDN w:val="0"/>
              <w:adjustRightInd w:val="0"/>
              <w:ind w:left="283" w:hanging="284"/>
              <w:contextualSpacing w:val="0"/>
              <w:rPr>
                <w:sz w:val="18"/>
                <w:szCs w:val="18"/>
              </w:rPr>
            </w:pPr>
            <w:r w:rsidRPr="00F81FA0">
              <w:rPr>
                <w:sz w:val="18"/>
                <w:szCs w:val="18"/>
              </w:rPr>
              <w:t>Individuare le motivazioni, storicamente accertate, di introdurre funzioni logaritmiche ed esponenziali; riconoscere e rappresentare funzioni esponenziali e logaritmiche; operare con gli esponenziali, applicando opportunamente le relative proprietà; risolvere semplici equazioni esponenziali / logaritmiche; risolvere semplici disequazioni esponenziali / logaritmiche.</w:t>
            </w:r>
          </w:p>
          <w:p w:rsidR="00434617" w:rsidRPr="00ED1525" w:rsidRDefault="00434617" w:rsidP="00434617">
            <w:pPr>
              <w:autoSpaceDE w:val="0"/>
              <w:autoSpaceDN w:val="0"/>
              <w:adjustRightInd w:val="0"/>
              <w:rPr>
                <w:sz w:val="18"/>
                <w:szCs w:val="18"/>
              </w:rPr>
            </w:pPr>
          </w:p>
          <w:p w:rsidR="00434617" w:rsidRPr="00F37628" w:rsidRDefault="00434617" w:rsidP="008D079C">
            <w:pPr>
              <w:pStyle w:val="Paragrafoelenco"/>
              <w:numPr>
                <w:ilvl w:val="0"/>
                <w:numId w:val="13"/>
              </w:numPr>
              <w:autoSpaceDE w:val="0"/>
              <w:autoSpaceDN w:val="0"/>
              <w:adjustRightInd w:val="0"/>
              <w:ind w:left="283" w:hanging="284"/>
              <w:contextualSpacing w:val="0"/>
              <w:rPr>
                <w:sz w:val="18"/>
                <w:szCs w:val="18"/>
              </w:rPr>
            </w:pPr>
            <w:r w:rsidRPr="00F81FA0">
              <w:rPr>
                <w:sz w:val="18"/>
                <w:szCs w:val="18"/>
              </w:rPr>
              <w:t>Individuare le motivazioni, storicamente accertate, di introdurre funzioni logaritmiche ed esponenziali; riconoscere e rappresentare funzioni esponenziali e logaritmiche; operare con gli esponenziali, applicando opportunamente le relative proprietà; risolvere equazioni esponenziali / logaritmiche; risolvere disequazioni esponenziali / logaritmiche.</w:t>
            </w:r>
          </w:p>
        </w:tc>
        <w:tc>
          <w:tcPr>
            <w:tcW w:w="1418" w:type="dxa"/>
            <w:shd w:val="clear" w:color="auto" w:fill="F2DBDB" w:themeFill="accent2" w:themeFillTint="33"/>
            <w:tcMar>
              <w:top w:w="57" w:type="dxa"/>
              <w:bottom w:w="57" w:type="dxa"/>
            </w:tcMar>
            <w:vAlign w:val="center"/>
          </w:tcPr>
          <w:p w:rsidR="00434617" w:rsidRPr="00497BD6" w:rsidRDefault="00434617" w:rsidP="00434617">
            <w:pPr>
              <w:pStyle w:val="Paragrafoelenco"/>
              <w:snapToGrid w:val="0"/>
              <w:ind w:left="0"/>
              <w:jc w:val="center"/>
              <w:rPr>
                <w:b/>
                <w:sz w:val="18"/>
                <w:szCs w:val="18"/>
              </w:rPr>
            </w:pPr>
            <w:r>
              <w:rPr>
                <w:b/>
                <w:sz w:val="18"/>
                <w:szCs w:val="18"/>
              </w:rPr>
              <w:t>APRILE</w:t>
            </w:r>
          </w:p>
        </w:tc>
      </w:tr>
    </w:tbl>
    <w:p w:rsidR="00C91BEE" w:rsidRDefault="00C91BEE">
      <w:pPr>
        <w:spacing w:after="200" w:line="276" w:lineRule="auto"/>
        <w:rPr>
          <w:rFonts w:ascii="Times New Roman" w:hAnsi="Times New Roman"/>
          <w:sz w:val="24"/>
          <w:szCs w:val="24"/>
        </w:rPr>
      </w:pPr>
      <w:r>
        <w:rPr>
          <w:rFonts w:ascii="Times New Roman" w:hAnsi="Times New Roman"/>
          <w:sz w:val="24"/>
          <w:szCs w:val="24"/>
        </w:rPr>
        <w:br w:type="page"/>
      </w:r>
    </w:p>
    <w:tbl>
      <w:tblPr>
        <w:tblpPr w:leftFromText="141" w:rightFromText="141" w:vertAnchor="text" w:tblpXSpec="center" w:tblpY="1"/>
        <w:tblOverlap w:val="never"/>
        <w:tblW w:w="10775" w:type="dxa"/>
        <w:jc w:val="center"/>
        <w:tblLayout w:type="fixed"/>
        <w:tblLook w:val="0000"/>
      </w:tblPr>
      <w:tblGrid>
        <w:gridCol w:w="1531"/>
        <w:gridCol w:w="2722"/>
        <w:gridCol w:w="2552"/>
        <w:gridCol w:w="2552"/>
        <w:gridCol w:w="1418"/>
      </w:tblGrid>
      <w:tr w:rsidR="00C91BEE" w:rsidRPr="00D96F18" w:rsidTr="00921FA8">
        <w:trPr>
          <w:trHeight w:val="59"/>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Mar>
              <w:top w:w="57" w:type="dxa"/>
              <w:bottom w:w="57" w:type="dxa"/>
            </w:tcMar>
            <w:vAlign w:val="center"/>
          </w:tcPr>
          <w:p w:rsidR="00C91BEE" w:rsidRPr="00D96F18" w:rsidRDefault="00434617" w:rsidP="00C91BEE">
            <w:pPr>
              <w:pStyle w:val="Paragrafoelenco"/>
              <w:snapToGrid w:val="0"/>
              <w:ind w:left="0"/>
              <w:rPr>
                <w:b/>
                <w:sz w:val="20"/>
              </w:rPr>
            </w:pPr>
            <w:r w:rsidRPr="00434617">
              <w:rPr>
                <w:b/>
                <w:sz w:val="28"/>
                <w:szCs w:val="28"/>
                <w:u w:val="single"/>
              </w:rPr>
              <w:lastRenderedPageBreak/>
              <w:t>UdA</w:t>
            </w:r>
            <w:r>
              <w:rPr>
                <w:b/>
                <w:smallCaps/>
                <w:sz w:val="28"/>
                <w:szCs w:val="28"/>
              </w:rPr>
              <w:t xml:space="preserve"> </w:t>
            </w:r>
            <w:r w:rsidR="00C91BEE">
              <w:rPr>
                <w:b/>
                <w:smallCaps/>
                <w:sz w:val="28"/>
                <w:szCs w:val="28"/>
              </w:rPr>
              <w:t>5</w:t>
            </w:r>
            <w:r w:rsidR="00C91BEE" w:rsidRPr="00D96F18">
              <w:rPr>
                <w:b/>
                <w:smallCaps/>
                <w:sz w:val="20"/>
              </w:rPr>
              <w:t xml:space="preserve">   </w:t>
            </w:r>
            <w:r w:rsidR="00C91BEE">
              <w:rPr>
                <w:rFonts w:ascii="Times New Roman Grassetto" w:hAnsi="Times New Roman Grassetto"/>
                <w:b/>
                <w:bCs/>
                <w:smallCaps/>
                <w:snapToGrid w:val="0"/>
                <w:color w:val="000000"/>
                <w:spacing w:val="20"/>
                <w:kern w:val="24"/>
                <w:sz w:val="20"/>
                <w:lang w:bidi="he-IL"/>
              </w:rPr>
              <w:t>Le funzioni Goniometriche e la Trigonometria</w:t>
            </w:r>
          </w:p>
        </w:tc>
      </w:tr>
      <w:tr w:rsidR="00C91BEE" w:rsidTr="00921FA8">
        <w:trPr>
          <w:trHeight w:val="59"/>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Default="00C91BEE" w:rsidP="003C224F">
            <w:pPr>
              <w:jc w:val="center"/>
              <w:rPr>
                <w:b/>
                <w:smallCaps/>
                <w:sz w:val="20"/>
              </w:rPr>
            </w:pPr>
            <w:r>
              <w:rPr>
                <w:rFonts w:ascii="Times New Roman" w:hAnsi="Times New Roman"/>
                <w:b/>
                <w:sz w:val="28"/>
                <w:szCs w:val="28"/>
              </w:rPr>
              <w:t>3</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Pr>
                <w:b/>
                <w:smallCaps/>
                <w:sz w:val="28"/>
                <w:szCs w:val="28"/>
              </w:rPr>
              <w:t>RELAZIONI e FUNZIONI</w:t>
            </w:r>
          </w:p>
        </w:tc>
      </w:tr>
      <w:tr w:rsidR="00C91BEE" w:rsidRPr="0048516E" w:rsidTr="00921FA8">
        <w:trPr>
          <w:trHeight w:val="59"/>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Default="00C91BEE" w:rsidP="003C224F">
            <w:pPr>
              <w:pStyle w:val="Paragrafoelenco"/>
              <w:snapToGrid w:val="0"/>
              <w:ind w:left="0"/>
              <w:jc w:val="center"/>
              <w:rPr>
                <w:b/>
                <w:smallCaps/>
                <w:sz w:val="20"/>
              </w:rPr>
            </w:pPr>
            <w:r>
              <w:rPr>
                <w:b/>
                <w:smallCaps/>
                <w:sz w:val="20"/>
              </w:rPr>
              <w:t>COMPETENZE DISCIPLINARI</w:t>
            </w:r>
          </w:p>
          <w:p w:rsidR="00C91BEE" w:rsidRPr="00EB78F6" w:rsidRDefault="00C91BEE" w:rsidP="003C224F">
            <w:pPr>
              <w:numPr>
                <w:ilvl w:val="0"/>
                <w:numId w:val="4"/>
              </w:numPr>
              <w:autoSpaceDE w:val="0"/>
              <w:autoSpaceDN w:val="0"/>
              <w:adjustRightInd w:val="0"/>
              <w:ind w:left="113" w:hanging="113"/>
              <w:rPr>
                <w:rFonts w:ascii="Times New Roman" w:hAnsi="Times New Roman"/>
                <w:sz w:val="18"/>
                <w:szCs w:val="18"/>
              </w:rPr>
            </w:pPr>
            <w:r w:rsidRPr="0066209C">
              <w:rPr>
                <w:rFonts w:ascii="Times New Roman" w:hAnsi="Times New Roman"/>
                <w:sz w:val="18"/>
                <w:szCs w:val="18"/>
              </w:rPr>
              <w:t>Utilizzare il linguaggio e i metodi propri della matematica per organizzare e valutare adeguatamente informazioni qualitative e quantitative</w:t>
            </w:r>
            <w:r w:rsidRPr="00EB78F6">
              <w:rPr>
                <w:rFonts w:ascii="Times New Roman" w:hAnsi="Times New Roman"/>
                <w:sz w:val="18"/>
                <w:szCs w:val="18"/>
              </w:rPr>
              <w:t>.</w:t>
            </w:r>
          </w:p>
          <w:p w:rsidR="00C91BEE" w:rsidRDefault="00C91BEE" w:rsidP="003C224F">
            <w:pPr>
              <w:pStyle w:val="Paragrafoelenco"/>
              <w:snapToGrid w:val="0"/>
              <w:ind w:left="0"/>
              <w:jc w:val="center"/>
              <w:rPr>
                <w:b/>
                <w:smallCaps/>
                <w:sz w:val="20"/>
              </w:rPr>
            </w:pPr>
            <w:r>
              <w:rPr>
                <w:b/>
                <w:smallCaps/>
                <w:sz w:val="20"/>
              </w:rPr>
              <w:t>TRAGUARDI FORMATIVI</w:t>
            </w:r>
          </w:p>
          <w:p w:rsidR="00C91BEE" w:rsidRDefault="00C91BEE" w:rsidP="003C224F">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Conoscere le funzioni goniometriche e le loro principali proprietà</w:t>
            </w:r>
            <w:r w:rsidRPr="00EB78F6">
              <w:rPr>
                <w:rFonts w:ascii="Times New Roman" w:hAnsi="Times New Roman"/>
                <w:sz w:val="18"/>
                <w:szCs w:val="18"/>
              </w:rPr>
              <w:t>.</w:t>
            </w:r>
          </w:p>
          <w:p w:rsidR="00C91BEE" w:rsidRPr="0048516E" w:rsidRDefault="00C91BEE" w:rsidP="003C224F">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Operare con le formule goniometriche</w:t>
            </w:r>
            <w:r>
              <w:rPr>
                <w:rFonts w:ascii="Times New Roman" w:hAnsi="Times New Roman"/>
                <w:sz w:val="18"/>
                <w:szCs w:val="18"/>
              </w:rPr>
              <w:t>.</w:t>
            </w:r>
          </w:p>
        </w:tc>
      </w:tr>
      <w:tr w:rsidR="00C91BEE" w:rsidTr="00921FA8">
        <w:trPr>
          <w:trHeight w:val="59"/>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Default="00C91BEE" w:rsidP="003C224F">
            <w:pPr>
              <w:jc w:val="center"/>
              <w:rPr>
                <w:b/>
                <w:smallCaps/>
                <w:sz w:val="20"/>
              </w:rPr>
            </w:pPr>
            <w:r w:rsidRPr="00875225">
              <w:rPr>
                <w:rFonts w:ascii="Times New Roman" w:hAnsi="Times New Roman"/>
                <w:b/>
                <w:sz w:val="28"/>
                <w:szCs w:val="28"/>
              </w:rPr>
              <w:t>1</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sidRPr="00ED790D">
              <w:rPr>
                <w:b/>
                <w:smallCaps/>
                <w:sz w:val="28"/>
                <w:szCs w:val="28"/>
              </w:rPr>
              <w:t xml:space="preserve">ARITMETICA </w:t>
            </w:r>
            <w:r>
              <w:rPr>
                <w:b/>
                <w:smallCaps/>
                <w:sz w:val="28"/>
                <w:szCs w:val="28"/>
              </w:rPr>
              <w:t>e</w:t>
            </w:r>
            <w:r w:rsidRPr="00ED790D">
              <w:rPr>
                <w:b/>
                <w:smallCaps/>
                <w:sz w:val="28"/>
                <w:szCs w:val="28"/>
              </w:rPr>
              <w:t xml:space="preserve"> ALGEBRA</w:t>
            </w:r>
          </w:p>
        </w:tc>
      </w:tr>
      <w:tr w:rsidR="00C91BEE" w:rsidRPr="0048516E" w:rsidTr="00921FA8">
        <w:trPr>
          <w:trHeight w:val="59"/>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Default="00C91BEE" w:rsidP="003C224F">
            <w:pPr>
              <w:pStyle w:val="Paragrafoelenco"/>
              <w:snapToGrid w:val="0"/>
              <w:ind w:left="0"/>
              <w:jc w:val="center"/>
              <w:rPr>
                <w:b/>
                <w:smallCaps/>
                <w:sz w:val="20"/>
              </w:rPr>
            </w:pPr>
            <w:r>
              <w:rPr>
                <w:b/>
                <w:smallCaps/>
                <w:sz w:val="20"/>
              </w:rPr>
              <w:t>COMPETENZE DISCIPLINARI</w:t>
            </w:r>
          </w:p>
          <w:p w:rsidR="00C91BEE" w:rsidRPr="00EB78F6" w:rsidRDefault="00C91BEE" w:rsidP="003C224F">
            <w:pPr>
              <w:numPr>
                <w:ilvl w:val="0"/>
                <w:numId w:val="4"/>
              </w:numPr>
              <w:autoSpaceDE w:val="0"/>
              <w:autoSpaceDN w:val="0"/>
              <w:adjustRightInd w:val="0"/>
              <w:ind w:left="113" w:hanging="113"/>
              <w:rPr>
                <w:rFonts w:ascii="Times New Roman" w:hAnsi="Times New Roman"/>
                <w:sz w:val="18"/>
                <w:szCs w:val="18"/>
              </w:rPr>
            </w:pPr>
            <w:r w:rsidRPr="00EB78F6">
              <w:rPr>
                <w:rFonts w:ascii="Times New Roman" w:hAnsi="Times New Roman"/>
                <w:sz w:val="18"/>
                <w:szCs w:val="18"/>
              </w:rPr>
              <w:t>Utilizzare le strategie del pensiero razionale negli aspetti dialettici e algoritmici per affrontare situazioni problematiche, elaborando opportune soluzioni.</w:t>
            </w:r>
          </w:p>
          <w:p w:rsidR="00C91BEE" w:rsidRDefault="00C91BEE" w:rsidP="003C224F">
            <w:pPr>
              <w:pStyle w:val="Paragrafoelenco"/>
              <w:snapToGrid w:val="0"/>
              <w:ind w:left="0"/>
              <w:jc w:val="center"/>
              <w:rPr>
                <w:b/>
                <w:smallCaps/>
                <w:sz w:val="20"/>
              </w:rPr>
            </w:pPr>
            <w:r>
              <w:rPr>
                <w:b/>
                <w:smallCaps/>
                <w:sz w:val="20"/>
              </w:rPr>
              <w:t>TRAGUARDI FORMATIVI</w:t>
            </w:r>
          </w:p>
          <w:p w:rsidR="00C91BEE" w:rsidRDefault="00C91BEE" w:rsidP="003C224F">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Risolvere equazioni e disequazioni goniometriche</w:t>
            </w:r>
            <w:r w:rsidRPr="00EB78F6">
              <w:rPr>
                <w:rFonts w:ascii="Times New Roman" w:hAnsi="Times New Roman"/>
                <w:sz w:val="18"/>
                <w:szCs w:val="18"/>
              </w:rPr>
              <w:t>.</w:t>
            </w:r>
          </w:p>
          <w:p w:rsidR="00C91BEE" w:rsidRPr="00C91BEE" w:rsidRDefault="00C91BEE" w:rsidP="003C224F">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Conoscere e applicare le relazioni fra lati e angoli di un triangolo rettangolo.</w:t>
            </w:r>
          </w:p>
          <w:p w:rsidR="00C91BEE" w:rsidRPr="0048516E" w:rsidRDefault="00C91BEE" w:rsidP="003C224F">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Risolvere un triangolo qualunque.</w:t>
            </w:r>
          </w:p>
        </w:tc>
      </w:tr>
      <w:tr w:rsidR="00C91BEE" w:rsidRPr="0048516E" w:rsidTr="00921FA8">
        <w:trPr>
          <w:trHeight w:val="59"/>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Pr="00F042E6" w:rsidRDefault="00C91BEE" w:rsidP="00C91BEE">
            <w:pPr>
              <w:jc w:val="center"/>
              <w:rPr>
                <w:b/>
                <w:smallCaps/>
                <w:sz w:val="28"/>
                <w:szCs w:val="28"/>
              </w:rPr>
            </w:pPr>
            <w:r w:rsidRPr="00875225">
              <w:rPr>
                <w:rFonts w:ascii="Times New Roman" w:hAnsi="Times New Roman"/>
                <w:b/>
                <w:sz w:val="28"/>
                <w:szCs w:val="28"/>
              </w:rPr>
              <w:t>4</w:t>
            </w:r>
            <w:r w:rsidRPr="00875225">
              <w:rPr>
                <w:rFonts w:ascii="Times New Roman" w:hAnsi="Times New Roman"/>
                <w:b/>
                <w:sz w:val="28"/>
                <w:szCs w:val="28"/>
                <w:vertAlign w:val="superscript"/>
              </w:rPr>
              <w:t>a</w:t>
            </w:r>
            <w:r w:rsidRPr="00576737">
              <w:rPr>
                <w:rFonts w:ascii="Times New Roman" w:hAnsi="Times New Roman"/>
                <w:b/>
                <w:sz w:val="18"/>
                <w:szCs w:val="18"/>
              </w:rPr>
              <w:t xml:space="preserve">   COMPETENZA </w:t>
            </w:r>
            <w:r>
              <w:rPr>
                <w:rFonts w:ascii="Times New Roman" w:hAnsi="Times New Roman"/>
                <w:b/>
                <w:sz w:val="18"/>
                <w:szCs w:val="18"/>
              </w:rPr>
              <w:t xml:space="preserve">di BASE </w:t>
            </w:r>
            <w:r w:rsidRPr="00576737">
              <w:rPr>
                <w:rFonts w:ascii="Times New Roman" w:hAnsi="Times New Roman"/>
                <w:b/>
                <w:sz w:val="18"/>
                <w:szCs w:val="18"/>
              </w:rPr>
              <w:t>dell’ASSE MATEMATICO:</w:t>
            </w:r>
            <w:r>
              <w:rPr>
                <w:rFonts w:ascii="Times New Roman" w:hAnsi="Times New Roman"/>
                <w:b/>
                <w:sz w:val="18"/>
                <w:szCs w:val="18"/>
              </w:rPr>
              <w:t xml:space="preserve"> </w:t>
            </w:r>
            <w:r w:rsidRPr="00ED790D">
              <w:rPr>
                <w:b/>
                <w:smallCaps/>
                <w:sz w:val="28"/>
                <w:szCs w:val="28"/>
              </w:rPr>
              <w:t xml:space="preserve">DATI </w:t>
            </w:r>
            <w:r>
              <w:rPr>
                <w:b/>
                <w:smallCaps/>
                <w:sz w:val="28"/>
                <w:szCs w:val="28"/>
              </w:rPr>
              <w:t>e</w:t>
            </w:r>
            <w:r w:rsidRPr="00ED790D">
              <w:rPr>
                <w:b/>
                <w:smallCaps/>
                <w:sz w:val="28"/>
                <w:szCs w:val="28"/>
              </w:rPr>
              <w:t xml:space="preserve"> PREVISIONI</w:t>
            </w:r>
          </w:p>
        </w:tc>
      </w:tr>
      <w:tr w:rsidR="00C91BEE" w:rsidRPr="0048516E" w:rsidTr="00921FA8">
        <w:trPr>
          <w:trHeight w:val="59"/>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Default="00C91BEE" w:rsidP="00C91BEE">
            <w:pPr>
              <w:pStyle w:val="Paragrafoelenco"/>
              <w:snapToGrid w:val="0"/>
              <w:ind w:left="0"/>
              <w:jc w:val="center"/>
              <w:rPr>
                <w:b/>
                <w:smallCaps/>
                <w:sz w:val="20"/>
              </w:rPr>
            </w:pPr>
            <w:r>
              <w:rPr>
                <w:b/>
                <w:smallCaps/>
                <w:sz w:val="20"/>
              </w:rPr>
              <w:t>COMPETENZE DISCIPLINARI</w:t>
            </w:r>
          </w:p>
          <w:p w:rsidR="00C91BEE" w:rsidRPr="00EB78F6" w:rsidRDefault="00C91BEE" w:rsidP="00C91BEE">
            <w:pPr>
              <w:numPr>
                <w:ilvl w:val="0"/>
                <w:numId w:val="4"/>
              </w:numPr>
              <w:autoSpaceDE w:val="0"/>
              <w:autoSpaceDN w:val="0"/>
              <w:adjustRightInd w:val="0"/>
              <w:ind w:left="113" w:hanging="113"/>
              <w:rPr>
                <w:rFonts w:ascii="Times New Roman" w:hAnsi="Times New Roman"/>
                <w:sz w:val="18"/>
                <w:szCs w:val="18"/>
              </w:rPr>
            </w:pPr>
            <w:r w:rsidRPr="000E6FDF">
              <w:rPr>
                <w:rFonts w:ascii="Times New Roman" w:hAnsi="Times New Roman"/>
                <w:sz w:val="18"/>
                <w:szCs w:val="18"/>
              </w:rPr>
              <w:t>Utilizzare i concetti e i modelli delle scienze sperimentali per investigare fenomeni sociali e naturali e per interpretare i dati</w:t>
            </w:r>
            <w:r>
              <w:rPr>
                <w:rFonts w:ascii="Times New Roman" w:hAnsi="Times New Roman"/>
                <w:sz w:val="18"/>
                <w:szCs w:val="18"/>
              </w:rPr>
              <w:t>.</w:t>
            </w:r>
          </w:p>
          <w:p w:rsidR="00C91BEE" w:rsidRDefault="00C91BEE" w:rsidP="00C91BEE">
            <w:pPr>
              <w:pStyle w:val="Paragrafoelenco"/>
              <w:snapToGrid w:val="0"/>
              <w:ind w:left="0"/>
              <w:jc w:val="center"/>
              <w:rPr>
                <w:b/>
                <w:smallCaps/>
                <w:sz w:val="20"/>
              </w:rPr>
            </w:pPr>
            <w:r>
              <w:rPr>
                <w:b/>
                <w:smallCaps/>
                <w:sz w:val="20"/>
              </w:rPr>
              <w:t>TRAGUARDI FORMATIVI</w:t>
            </w:r>
          </w:p>
          <w:p w:rsidR="00C91BEE" w:rsidRPr="00EA1A51" w:rsidRDefault="00C91BEE" w:rsidP="00C91BEE">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Applicare la trigonometria</w:t>
            </w:r>
            <w:r w:rsidRPr="000E6FDF">
              <w:rPr>
                <w:rFonts w:ascii="Times New Roman" w:hAnsi="Times New Roman"/>
                <w:sz w:val="18"/>
                <w:szCs w:val="18"/>
              </w:rPr>
              <w:t>.</w:t>
            </w:r>
          </w:p>
        </w:tc>
      </w:tr>
      <w:tr w:rsidR="00C91BEE" w:rsidRPr="00D96F18" w:rsidTr="00921FA8">
        <w:trPr>
          <w:trHeight w:val="59"/>
          <w:jc w:val="center"/>
        </w:trPr>
        <w:tc>
          <w:tcPr>
            <w:tcW w:w="1531" w:type="dxa"/>
            <w:tcBorders>
              <w:top w:val="single" w:sz="4" w:space="0" w:color="auto"/>
              <w:left w:val="single" w:sz="4" w:space="0" w:color="auto"/>
              <w:bottom w:val="single" w:sz="4" w:space="0" w:color="auto"/>
              <w:right w:val="single" w:sz="4" w:space="0" w:color="auto"/>
            </w:tcBorders>
            <w:shd w:val="clear" w:color="auto" w:fill="FFFFCC"/>
            <w:tcMar>
              <w:top w:w="57" w:type="dxa"/>
              <w:bottom w:w="57" w:type="dxa"/>
            </w:tcMar>
            <w:vAlign w:val="center"/>
          </w:tcPr>
          <w:p w:rsidR="00C91BEE" w:rsidRDefault="00C91BEE" w:rsidP="003C224F">
            <w:pPr>
              <w:pStyle w:val="Paragrafoelenco"/>
              <w:snapToGrid w:val="0"/>
              <w:ind w:left="0"/>
              <w:jc w:val="center"/>
              <w:rPr>
                <w:b/>
                <w:smallCaps/>
                <w:sz w:val="18"/>
                <w:szCs w:val="18"/>
              </w:rPr>
            </w:pPr>
            <w:r w:rsidRPr="00DC4992">
              <w:rPr>
                <w:b/>
                <w:smallCaps/>
                <w:sz w:val="18"/>
                <w:szCs w:val="18"/>
              </w:rPr>
              <w:t>COMPETENZE</w:t>
            </w:r>
          </w:p>
          <w:p w:rsidR="00C91BEE" w:rsidRPr="00DC4992" w:rsidRDefault="00C91BEE" w:rsidP="003C224F">
            <w:pPr>
              <w:pStyle w:val="Paragrafoelenco"/>
              <w:snapToGrid w:val="0"/>
              <w:ind w:left="0"/>
              <w:jc w:val="center"/>
              <w:rPr>
                <w:b/>
                <w:smallCaps/>
                <w:sz w:val="18"/>
                <w:szCs w:val="18"/>
              </w:rPr>
            </w:pPr>
            <w:r>
              <w:rPr>
                <w:b/>
                <w:smallCaps/>
                <w:sz w:val="18"/>
                <w:szCs w:val="18"/>
              </w:rPr>
              <w:t>TRASVERSALI</w:t>
            </w:r>
          </w:p>
        </w:tc>
        <w:tc>
          <w:tcPr>
            <w:tcW w:w="272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Pr="00D96F18" w:rsidRDefault="00C91BEE" w:rsidP="003C224F">
            <w:pPr>
              <w:pStyle w:val="Paragrafoelenco"/>
              <w:snapToGrid w:val="0"/>
              <w:ind w:left="0"/>
              <w:jc w:val="center"/>
              <w:rPr>
                <w:b/>
                <w:smallCaps/>
                <w:sz w:val="18"/>
                <w:szCs w:val="18"/>
              </w:rPr>
            </w:pPr>
            <w:r w:rsidRPr="00D96F18">
              <w:rPr>
                <w:b/>
                <w:sz w:val="18"/>
                <w:szCs w:val="18"/>
              </w:rPr>
              <w:t>ABILITA’</w:t>
            </w:r>
          </w:p>
        </w:tc>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Pr="00D96F18" w:rsidRDefault="00C91BEE" w:rsidP="003C224F">
            <w:pPr>
              <w:pStyle w:val="Paragrafoelenco"/>
              <w:snapToGrid w:val="0"/>
              <w:ind w:left="0"/>
              <w:jc w:val="center"/>
              <w:rPr>
                <w:b/>
                <w:smallCaps/>
                <w:sz w:val="18"/>
                <w:szCs w:val="18"/>
              </w:rPr>
            </w:pPr>
            <w:r w:rsidRPr="00D96F18">
              <w:rPr>
                <w:b/>
                <w:sz w:val="18"/>
                <w:szCs w:val="18"/>
              </w:rPr>
              <w:t>CONOSCENZE</w:t>
            </w:r>
          </w:p>
        </w:tc>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C91BEE" w:rsidRPr="00D96F18" w:rsidRDefault="00C91BEE" w:rsidP="003C224F">
            <w:pPr>
              <w:pStyle w:val="Paragrafoelenco"/>
              <w:snapToGrid w:val="0"/>
              <w:ind w:left="0"/>
              <w:jc w:val="center"/>
              <w:rPr>
                <w:b/>
                <w:smallCaps/>
                <w:sz w:val="18"/>
                <w:szCs w:val="18"/>
              </w:rPr>
            </w:pPr>
            <w:r>
              <w:rPr>
                <w:b/>
                <w:sz w:val="18"/>
                <w:szCs w:val="18"/>
              </w:rPr>
              <w:t>LIVELLI</w:t>
            </w:r>
          </w:p>
        </w:tc>
        <w:tc>
          <w:tcPr>
            <w:tcW w:w="141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57" w:type="dxa"/>
              <w:bottom w:w="57" w:type="dxa"/>
            </w:tcMar>
            <w:vAlign w:val="center"/>
          </w:tcPr>
          <w:p w:rsidR="00C91BEE" w:rsidRPr="00D96F18" w:rsidRDefault="00C91BEE" w:rsidP="003C224F">
            <w:pPr>
              <w:pStyle w:val="Paragrafoelenco"/>
              <w:snapToGrid w:val="0"/>
              <w:ind w:left="0"/>
              <w:jc w:val="center"/>
              <w:rPr>
                <w:b/>
                <w:sz w:val="18"/>
                <w:szCs w:val="18"/>
              </w:rPr>
            </w:pPr>
            <w:r w:rsidRPr="00D96F18">
              <w:rPr>
                <w:b/>
                <w:sz w:val="18"/>
                <w:szCs w:val="18"/>
              </w:rPr>
              <w:t>TEMPI</w:t>
            </w:r>
          </w:p>
        </w:tc>
      </w:tr>
      <w:tr w:rsidR="00434617" w:rsidRPr="00497BD6" w:rsidTr="00921FA8">
        <w:trPr>
          <w:trHeight w:val="59"/>
          <w:jc w:val="center"/>
        </w:trPr>
        <w:tc>
          <w:tcPr>
            <w:tcW w:w="1531" w:type="dxa"/>
            <w:tcBorders>
              <w:top w:val="single" w:sz="4" w:space="0" w:color="auto"/>
              <w:left w:val="single" w:sz="4" w:space="0" w:color="auto"/>
              <w:bottom w:val="single" w:sz="4" w:space="0" w:color="auto"/>
              <w:right w:val="single" w:sz="4" w:space="0" w:color="auto"/>
            </w:tcBorders>
            <w:shd w:val="clear" w:color="auto" w:fill="FFFFCC"/>
            <w:tcMar>
              <w:top w:w="57" w:type="dxa"/>
              <w:bottom w:w="57" w:type="dxa"/>
            </w:tcMar>
            <w:vAlign w:val="center"/>
          </w:tcPr>
          <w:p w:rsidR="00434617" w:rsidRPr="00F37628" w:rsidRDefault="00434617" w:rsidP="00434617">
            <w:pPr>
              <w:pStyle w:val="Paragrafoelenco"/>
              <w:snapToGrid w:val="0"/>
              <w:ind w:left="0"/>
              <w:jc w:val="center"/>
              <w:rPr>
                <w:b/>
                <w:sz w:val="18"/>
                <w:szCs w:val="18"/>
              </w:rPr>
            </w:pPr>
            <w:r>
              <w:rPr>
                <w:b/>
                <w:sz w:val="18"/>
                <w:szCs w:val="18"/>
              </w:rPr>
              <w:t>M</w:t>
            </w:r>
            <w:r w:rsidRPr="006241DF">
              <w:rPr>
                <w:b/>
                <w:sz w:val="18"/>
                <w:szCs w:val="18"/>
              </w:rPr>
              <w:t xml:space="preserve">1 </w:t>
            </w:r>
            <w:r>
              <w:rPr>
                <w:b/>
                <w:sz w:val="18"/>
                <w:szCs w:val="18"/>
              </w:rPr>
              <w:t>M</w:t>
            </w:r>
            <w:r w:rsidRPr="006241DF">
              <w:rPr>
                <w:b/>
                <w:sz w:val="18"/>
                <w:szCs w:val="18"/>
              </w:rPr>
              <w:t>2</w:t>
            </w:r>
            <w:r>
              <w:rPr>
                <w:b/>
                <w:sz w:val="18"/>
                <w:szCs w:val="18"/>
              </w:rPr>
              <w:t xml:space="preserve"> M3</w:t>
            </w:r>
            <w:r>
              <w:rPr>
                <w:b/>
                <w:sz w:val="18"/>
                <w:szCs w:val="18"/>
              </w:rPr>
              <w:br/>
              <w:t xml:space="preserve"> M4</w:t>
            </w:r>
            <w:r w:rsidRPr="006241DF">
              <w:rPr>
                <w:b/>
                <w:sz w:val="18"/>
                <w:szCs w:val="18"/>
              </w:rPr>
              <w:t xml:space="preserve"> </w:t>
            </w:r>
            <w:r>
              <w:rPr>
                <w:b/>
                <w:sz w:val="18"/>
                <w:szCs w:val="18"/>
              </w:rPr>
              <w:t>M5 M6 M7</w:t>
            </w:r>
          </w:p>
        </w:tc>
        <w:tc>
          <w:tcPr>
            <w:tcW w:w="272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D</w:t>
            </w:r>
            <w:r w:rsidRPr="00C91BEE">
              <w:rPr>
                <w:rFonts w:ascii="Times New Roman" w:hAnsi="Times New Roman"/>
                <w:sz w:val="18"/>
                <w:szCs w:val="18"/>
              </w:rPr>
              <w:t>efinire le funzioni go</w:t>
            </w:r>
            <w:r>
              <w:rPr>
                <w:rFonts w:ascii="Times New Roman" w:hAnsi="Times New Roman"/>
                <w:sz w:val="18"/>
                <w:szCs w:val="18"/>
              </w:rPr>
              <w:t>niometriche e le loro proprietà.</w:t>
            </w:r>
          </w:p>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S</w:t>
            </w:r>
            <w:r w:rsidRPr="00C91BEE">
              <w:rPr>
                <w:rFonts w:ascii="Times New Roman" w:hAnsi="Times New Roman"/>
                <w:sz w:val="18"/>
                <w:szCs w:val="18"/>
              </w:rPr>
              <w:t>aper esprimere ogni funzione goniometrica i</w:t>
            </w:r>
            <w:r>
              <w:rPr>
                <w:rFonts w:ascii="Times New Roman" w:hAnsi="Times New Roman"/>
                <w:sz w:val="18"/>
                <w:szCs w:val="18"/>
              </w:rPr>
              <w:t>n funzione delle altre.</w:t>
            </w:r>
          </w:p>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Pr>
                <w:rFonts w:ascii="Times New Roman" w:hAnsi="Times New Roman"/>
                <w:sz w:val="18"/>
                <w:szCs w:val="18"/>
              </w:rPr>
              <w:t>De</w:t>
            </w:r>
            <w:r w:rsidRPr="00C91BEE">
              <w:rPr>
                <w:rFonts w:ascii="Times New Roman" w:hAnsi="Times New Roman"/>
                <w:sz w:val="18"/>
                <w:szCs w:val="18"/>
              </w:rPr>
              <w:t>terminare e conoscere il valore delle funzioni g</w:t>
            </w:r>
            <w:r>
              <w:rPr>
                <w:rFonts w:ascii="Times New Roman" w:hAnsi="Times New Roman"/>
                <w:sz w:val="18"/>
                <w:szCs w:val="18"/>
              </w:rPr>
              <w:t>oniometriche di angoli notevoli.</w:t>
            </w:r>
          </w:p>
          <w:p w:rsidR="00434617" w:rsidRDefault="00434617" w:rsidP="00434617">
            <w:pPr>
              <w:pStyle w:val="Paragrafoelenco"/>
              <w:numPr>
                <w:ilvl w:val="0"/>
                <w:numId w:val="4"/>
              </w:numPr>
              <w:autoSpaceDE w:val="0"/>
              <w:autoSpaceDN w:val="0"/>
              <w:adjustRightInd w:val="0"/>
              <w:snapToGrid w:val="0"/>
              <w:ind w:left="113" w:hanging="113"/>
              <w:contextualSpacing w:val="0"/>
              <w:rPr>
                <w:sz w:val="18"/>
                <w:szCs w:val="18"/>
                <w:lang w:eastAsia="it-IT"/>
              </w:rPr>
            </w:pPr>
            <w:r>
              <w:rPr>
                <w:sz w:val="18"/>
                <w:szCs w:val="18"/>
                <w:lang w:eastAsia="it-IT"/>
              </w:rPr>
              <w:t>S</w:t>
            </w:r>
            <w:r w:rsidRPr="00C91BEE">
              <w:rPr>
                <w:sz w:val="18"/>
                <w:szCs w:val="18"/>
                <w:lang w:eastAsia="it-IT"/>
              </w:rPr>
              <w:t>aper tracciare il grafico delle funzioni goniometriche</w:t>
            </w:r>
            <w:r w:rsidRPr="00F81FA0">
              <w:rPr>
                <w:sz w:val="18"/>
                <w:szCs w:val="18"/>
                <w:lang w:eastAsia="it-IT"/>
              </w:rPr>
              <w:t>.</w:t>
            </w:r>
          </w:p>
          <w:p w:rsidR="00434617" w:rsidRPr="00C91BEE" w:rsidRDefault="00434617" w:rsidP="00434617">
            <w:pPr>
              <w:numPr>
                <w:ilvl w:val="0"/>
                <w:numId w:val="4"/>
              </w:numPr>
              <w:spacing w:before="100" w:beforeAutospacing="1" w:after="100" w:afterAutospacing="1"/>
              <w:ind w:left="113" w:hanging="113"/>
              <w:rPr>
                <w:rFonts w:ascii="Times New Roman" w:hAnsi="Times New Roman"/>
                <w:sz w:val="18"/>
                <w:szCs w:val="18"/>
              </w:rPr>
            </w:pPr>
            <w:r w:rsidRPr="00C91BEE">
              <w:rPr>
                <w:rFonts w:ascii="Times New Roman" w:hAnsi="Times New Roman"/>
                <w:sz w:val="18"/>
                <w:szCs w:val="18"/>
              </w:rPr>
              <w:t>Conoscere i principali teoremi sui triangoli</w:t>
            </w:r>
            <w:r>
              <w:rPr>
                <w:rFonts w:ascii="Times New Roman" w:hAnsi="Times New Roman"/>
                <w:sz w:val="18"/>
                <w:szCs w:val="18"/>
              </w:rPr>
              <w:t>.</w:t>
            </w:r>
          </w:p>
          <w:p w:rsidR="00434617" w:rsidRPr="00C91BEE" w:rsidRDefault="00434617" w:rsidP="00434617">
            <w:pPr>
              <w:numPr>
                <w:ilvl w:val="0"/>
                <w:numId w:val="4"/>
              </w:numPr>
              <w:spacing w:before="100" w:beforeAutospacing="1" w:after="100" w:afterAutospacing="1"/>
              <w:ind w:left="113" w:hanging="113"/>
              <w:rPr>
                <w:rFonts w:ascii="Times New Roman" w:hAnsi="Times New Roman"/>
                <w:sz w:val="18"/>
                <w:szCs w:val="18"/>
              </w:rPr>
            </w:pPr>
            <w:r w:rsidRPr="00C91BEE">
              <w:rPr>
                <w:rFonts w:ascii="Times New Roman" w:hAnsi="Times New Roman"/>
                <w:sz w:val="18"/>
                <w:szCs w:val="18"/>
              </w:rPr>
              <w:t>Risolvere i triangoli</w:t>
            </w:r>
            <w:r>
              <w:rPr>
                <w:rFonts w:ascii="Times New Roman" w:hAnsi="Times New Roman"/>
                <w:sz w:val="18"/>
                <w:szCs w:val="18"/>
              </w:rPr>
              <w:t>.</w:t>
            </w:r>
          </w:p>
          <w:p w:rsidR="00434617" w:rsidRDefault="00434617" w:rsidP="00434617">
            <w:pPr>
              <w:pStyle w:val="Paragrafoelenco"/>
              <w:numPr>
                <w:ilvl w:val="0"/>
                <w:numId w:val="4"/>
              </w:numPr>
              <w:autoSpaceDE w:val="0"/>
              <w:autoSpaceDN w:val="0"/>
              <w:adjustRightInd w:val="0"/>
              <w:snapToGrid w:val="0"/>
              <w:ind w:left="113" w:hanging="113"/>
              <w:contextualSpacing w:val="0"/>
              <w:rPr>
                <w:sz w:val="18"/>
                <w:szCs w:val="18"/>
                <w:lang w:eastAsia="it-IT"/>
              </w:rPr>
            </w:pPr>
            <w:r w:rsidRPr="00C91BEE">
              <w:rPr>
                <w:sz w:val="18"/>
                <w:szCs w:val="18"/>
                <w:lang w:eastAsia="it-IT"/>
              </w:rPr>
              <w:t>Studiare le principali applicazioni della trigonometria alla geometria.</w:t>
            </w:r>
          </w:p>
          <w:p w:rsidR="00434617" w:rsidRPr="006241DF" w:rsidRDefault="00434617" w:rsidP="00434617">
            <w:pPr>
              <w:pStyle w:val="Paragrafoelenco"/>
              <w:numPr>
                <w:ilvl w:val="0"/>
                <w:numId w:val="4"/>
              </w:numPr>
              <w:autoSpaceDE w:val="0"/>
              <w:autoSpaceDN w:val="0"/>
              <w:adjustRightInd w:val="0"/>
              <w:snapToGrid w:val="0"/>
              <w:ind w:left="113" w:hanging="113"/>
              <w:contextualSpacing w:val="0"/>
              <w:rPr>
                <w:sz w:val="18"/>
                <w:szCs w:val="18"/>
                <w:lang w:eastAsia="it-IT"/>
              </w:rPr>
            </w:pPr>
            <w:r w:rsidRPr="00C91BEE">
              <w:rPr>
                <w:sz w:val="18"/>
                <w:szCs w:val="18"/>
                <w:lang w:eastAsia="it-IT"/>
              </w:rPr>
              <w:t>Applicare la trigonometria alla fisica, e a contesti della realtà.</w:t>
            </w:r>
          </w:p>
        </w:tc>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L’angolo</w:t>
            </w:r>
            <w:r>
              <w:rPr>
                <w:rFonts w:ascii="Times New Roman" w:hAnsi="Times New Roman"/>
                <w:sz w:val="18"/>
                <w:szCs w:val="18"/>
              </w:rPr>
              <w:t>.</w:t>
            </w:r>
          </w:p>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Le funzioni goniometriche</w:t>
            </w:r>
            <w:r>
              <w:rPr>
                <w:rFonts w:ascii="Times New Roman" w:hAnsi="Times New Roman"/>
                <w:sz w:val="18"/>
                <w:szCs w:val="18"/>
              </w:rPr>
              <w:t>.</w:t>
            </w:r>
          </w:p>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La circonferenza goniometrica e l’interpretazione grafica delle funzioni goniometriche</w:t>
            </w:r>
            <w:r>
              <w:rPr>
                <w:rFonts w:ascii="Times New Roman" w:hAnsi="Times New Roman"/>
                <w:sz w:val="18"/>
                <w:szCs w:val="18"/>
              </w:rPr>
              <w:t>.</w:t>
            </w:r>
          </w:p>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Variazioni delle funzioni goniometriche fondamentali</w:t>
            </w:r>
            <w:r>
              <w:rPr>
                <w:rFonts w:ascii="Times New Roman" w:hAnsi="Times New Roman"/>
                <w:sz w:val="18"/>
                <w:szCs w:val="18"/>
              </w:rPr>
              <w:t>.</w:t>
            </w:r>
          </w:p>
          <w:p w:rsidR="00434617" w:rsidRPr="00C91BEE" w:rsidRDefault="00434617" w:rsidP="00434617">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La relazione fondamentale della goniometria</w:t>
            </w:r>
            <w:r>
              <w:rPr>
                <w:rFonts w:ascii="Times New Roman" w:hAnsi="Times New Roman"/>
                <w:sz w:val="18"/>
                <w:szCs w:val="18"/>
              </w:rPr>
              <w:t>.</w:t>
            </w:r>
          </w:p>
          <w:p w:rsidR="00434617" w:rsidRDefault="00434617" w:rsidP="00434617">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Valori di funzioni goniometriche di angoli particolari</w:t>
            </w:r>
            <w:r>
              <w:rPr>
                <w:rFonts w:ascii="Times New Roman" w:hAnsi="Times New Roman"/>
                <w:sz w:val="18"/>
                <w:szCs w:val="18"/>
              </w:rPr>
              <w:t>.</w:t>
            </w:r>
          </w:p>
          <w:p w:rsidR="00434617" w:rsidRPr="00C91BEE" w:rsidRDefault="00434617" w:rsidP="00434617">
            <w:pPr>
              <w:numPr>
                <w:ilvl w:val="0"/>
                <w:numId w:val="4"/>
              </w:numPr>
              <w:spacing w:before="100" w:beforeAutospacing="1" w:after="100" w:afterAutospacing="1"/>
              <w:ind w:left="113" w:hanging="113"/>
              <w:rPr>
                <w:rFonts w:ascii="Times New Roman" w:hAnsi="Times New Roman"/>
                <w:sz w:val="18"/>
                <w:szCs w:val="18"/>
              </w:rPr>
            </w:pPr>
            <w:r w:rsidRPr="00C91BEE">
              <w:rPr>
                <w:rFonts w:ascii="Times New Roman" w:hAnsi="Times New Roman"/>
                <w:sz w:val="18"/>
                <w:szCs w:val="18"/>
              </w:rPr>
              <w:t>Considerazioni storiche</w:t>
            </w:r>
            <w:r>
              <w:rPr>
                <w:rFonts w:ascii="Times New Roman" w:hAnsi="Times New Roman"/>
                <w:sz w:val="18"/>
                <w:szCs w:val="18"/>
              </w:rPr>
              <w:t>.</w:t>
            </w:r>
          </w:p>
          <w:p w:rsidR="00434617" w:rsidRPr="00C91BEE" w:rsidRDefault="00434617" w:rsidP="00434617">
            <w:pPr>
              <w:numPr>
                <w:ilvl w:val="0"/>
                <w:numId w:val="4"/>
              </w:numPr>
              <w:spacing w:before="100" w:beforeAutospacing="1" w:after="100" w:afterAutospacing="1"/>
              <w:ind w:left="113" w:hanging="113"/>
              <w:rPr>
                <w:rFonts w:ascii="Times New Roman" w:hAnsi="Times New Roman"/>
                <w:sz w:val="18"/>
                <w:szCs w:val="18"/>
              </w:rPr>
            </w:pPr>
            <w:r w:rsidRPr="00C91BEE">
              <w:rPr>
                <w:rFonts w:ascii="Times New Roman" w:hAnsi="Times New Roman"/>
                <w:sz w:val="18"/>
                <w:szCs w:val="18"/>
              </w:rPr>
              <w:t>Teoremi relativi al triangolo rettangolo</w:t>
            </w:r>
            <w:r>
              <w:rPr>
                <w:rFonts w:ascii="Times New Roman" w:hAnsi="Times New Roman"/>
                <w:sz w:val="18"/>
                <w:szCs w:val="18"/>
              </w:rPr>
              <w:t>.</w:t>
            </w:r>
          </w:p>
          <w:p w:rsidR="00434617" w:rsidRPr="00A45DFB" w:rsidRDefault="00434617" w:rsidP="00434617">
            <w:pPr>
              <w:numPr>
                <w:ilvl w:val="0"/>
                <w:numId w:val="4"/>
              </w:numPr>
              <w:autoSpaceDE w:val="0"/>
              <w:autoSpaceDN w:val="0"/>
              <w:adjustRightInd w:val="0"/>
              <w:ind w:left="113" w:hanging="113"/>
              <w:rPr>
                <w:rFonts w:ascii="Times New Roman" w:hAnsi="Times New Roman"/>
                <w:sz w:val="18"/>
                <w:szCs w:val="18"/>
              </w:rPr>
            </w:pPr>
            <w:r w:rsidRPr="00C91BEE">
              <w:rPr>
                <w:rFonts w:ascii="Times New Roman" w:hAnsi="Times New Roman"/>
                <w:sz w:val="18"/>
                <w:szCs w:val="18"/>
              </w:rPr>
              <w:t>Teoremi relativi a un triangolo qualunque</w:t>
            </w:r>
            <w:r>
              <w:rPr>
                <w:rFonts w:ascii="Times New Roman" w:hAnsi="Times New Roman"/>
                <w:sz w:val="18"/>
                <w:szCs w:val="18"/>
              </w:rPr>
              <w:t>.</w:t>
            </w:r>
          </w:p>
        </w:tc>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57" w:type="dxa"/>
              <w:bottom w:w="57" w:type="dxa"/>
            </w:tcMar>
            <w:vAlign w:val="center"/>
          </w:tcPr>
          <w:p w:rsidR="00434617" w:rsidRPr="00ED1525" w:rsidRDefault="00434617" w:rsidP="008D079C">
            <w:pPr>
              <w:pStyle w:val="Paragrafoelenco"/>
              <w:numPr>
                <w:ilvl w:val="0"/>
                <w:numId w:val="14"/>
              </w:numPr>
              <w:autoSpaceDE w:val="0"/>
              <w:autoSpaceDN w:val="0"/>
              <w:adjustRightInd w:val="0"/>
              <w:ind w:left="283" w:hanging="284"/>
              <w:contextualSpacing w:val="0"/>
              <w:rPr>
                <w:sz w:val="18"/>
                <w:szCs w:val="18"/>
              </w:rPr>
            </w:pPr>
            <w:r w:rsidRPr="00C91BEE">
              <w:rPr>
                <w:sz w:val="18"/>
                <w:szCs w:val="18"/>
              </w:rPr>
              <w:t>Saper definire le funzioni goniometriche fondamentali e darne una rappresentazione grafica; Enunciare i principali teoremi della trigonometria; risolvere triangoli rettangoli e qualsiasi, applicando i teoremi relativi</w:t>
            </w:r>
            <w:r w:rsidRPr="00F81FA0">
              <w:rPr>
                <w:sz w:val="18"/>
                <w:szCs w:val="18"/>
              </w:rPr>
              <w:t>.</w:t>
            </w:r>
          </w:p>
          <w:p w:rsidR="00434617" w:rsidRPr="00ED1525" w:rsidRDefault="00434617" w:rsidP="00434617">
            <w:pPr>
              <w:autoSpaceDE w:val="0"/>
              <w:autoSpaceDN w:val="0"/>
              <w:adjustRightInd w:val="0"/>
              <w:rPr>
                <w:sz w:val="18"/>
                <w:szCs w:val="18"/>
              </w:rPr>
            </w:pPr>
          </w:p>
          <w:p w:rsidR="00434617" w:rsidRPr="00F37628" w:rsidRDefault="00434617" w:rsidP="008D079C">
            <w:pPr>
              <w:pStyle w:val="Paragrafoelenco"/>
              <w:numPr>
                <w:ilvl w:val="0"/>
                <w:numId w:val="14"/>
              </w:numPr>
              <w:autoSpaceDE w:val="0"/>
              <w:autoSpaceDN w:val="0"/>
              <w:adjustRightInd w:val="0"/>
              <w:ind w:left="283" w:hanging="284"/>
              <w:contextualSpacing w:val="0"/>
              <w:rPr>
                <w:sz w:val="18"/>
                <w:szCs w:val="18"/>
              </w:rPr>
            </w:pPr>
            <w:r w:rsidRPr="00C91BEE">
              <w:rPr>
                <w:sz w:val="18"/>
                <w:szCs w:val="18"/>
              </w:rPr>
              <w:t>Applicare in diversi contesti le funzioni goniometriche, sia dirette, sia inverse (disegnare un arco, nota una delle sue funzioni goniometriche – determinare il valore delle funzioni goniometriche, noto uno di essi – esprimere un’espressione in funzione di una sola funzione goniometrica – utilizzare gli archi associati – ridurre un angolo al primo quadrante); disegnare il grafico delle principali funzioni goniometriche; enunciare e dimostrare i principali teoremi della trigonometria; risolvere triangoli rettangoli e qualsiasi, applicando i teoremi relativi.</w:t>
            </w:r>
          </w:p>
        </w:tc>
        <w:tc>
          <w:tcPr>
            <w:tcW w:w="141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57" w:type="dxa"/>
              <w:bottom w:w="57" w:type="dxa"/>
            </w:tcMar>
            <w:vAlign w:val="center"/>
          </w:tcPr>
          <w:p w:rsidR="00434617" w:rsidRPr="00497BD6" w:rsidRDefault="00434617" w:rsidP="00434617">
            <w:pPr>
              <w:pStyle w:val="Paragrafoelenco"/>
              <w:snapToGrid w:val="0"/>
              <w:ind w:left="0"/>
              <w:jc w:val="center"/>
              <w:rPr>
                <w:b/>
                <w:sz w:val="18"/>
                <w:szCs w:val="18"/>
              </w:rPr>
            </w:pPr>
            <w:r>
              <w:rPr>
                <w:b/>
                <w:sz w:val="18"/>
                <w:szCs w:val="18"/>
              </w:rPr>
              <w:t>MAGGIO</w:t>
            </w:r>
          </w:p>
        </w:tc>
      </w:tr>
      <w:tr w:rsidR="0052641F" w:rsidRPr="00D96F18" w:rsidTr="00921FA8">
        <w:trPr>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Mar>
              <w:top w:w="57" w:type="dxa"/>
              <w:bottom w:w="57" w:type="dxa"/>
            </w:tcMar>
            <w:vAlign w:val="center"/>
          </w:tcPr>
          <w:p w:rsidR="003E2E9C" w:rsidRPr="00EE0363" w:rsidRDefault="0052641F" w:rsidP="00EE0363">
            <w:pPr>
              <w:rPr>
                <w:rFonts w:ascii="Times New Roman" w:hAnsi="Times New Roman"/>
                <w:b/>
                <w:bCs/>
                <w:sz w:val="18"/>
                <w:szCs w:val="18"/>
              </w:rPr>
            </w:pPr>
            <w:r w:rsidRPr="00EE0363">
              <w:rPr>
                <w:rFonts w:ascii="Times New Roman" w:hAnsi="Times New Roman"/>
                <w:b/>
                <w:bCs/>
                <w:sz w:val="18"/>
                <w:szCs w:val="18"/>
              </w:rPr>
              <w:t xml:space="preserve">Le </w:t>
            </w:r>
            <w:r w:rsidRPr="00EE0363">
              <w:rPr>
                <w:rFonts w:ascii="Times New Roman" w:hAnsi="Times New Roman"/>
                <w:b/>
                <w:bCs/>
                <w:sz w:val="18"/>
                <w:szCs w:val="18"/>
                <w:u w:val="single"/>
              </w:rPr>
              <w:t>UdA</w:t>
            </w:r>
            <w:r w:rsidRPr="00EE0363">
              <w:rPr>
                <w:rFonts w:ascii="Times New Roman" w:hAnsi="Times New Roman"/>
                <w:b/>
                <w:bCs/>
                <w:sz w:val="18"/>
                <w:szCs w:val="18"/>
              </w:rPr>
              <w:t xml:space="preserve"> Interdisciplinari</w:t>
            </w:r>
          </w:p>
          <w:p w:rsidR="0052641F" w:rsidRPr="00EE0363" w:rsidRDefault="003E2E9C" w:rsidP="00EE0363">
            <w:pPr>
              <w:pStyle w:val="Paragrafoelenco"/>
              <w:numPr>
                <w:ilvl w:val="0"/>
                <w:numId w:val="43"/>
              </w:numPr>
              <w:rPr>
                <w:b/>
                <w:bCs/>
                <w:sz w:val="18"/>
                <w:szCs w:val="18"/>
              </w:rPr>
            </w:pPr>
            <w:r w:rsidRPr="00EE0363">
              <w:rPr>
                <w:b/>
                <w:bCs/>
                <w:sz w:val="18"/>
                <w:szCs w:val="18"/>
              </w:rPr>
              <w:t xml:space="preserve"> (21 ore)</w:t>
            </w:r>
          </w:p>
          <w:p w:rsidR="003E2E9C" w:rsidRPr="00EE0363" w:rsidRDefault="003E2E9C" w:rsidP="00EE0363">
            <w:pPr>
              <w:pStyle w:val="Paragrafoelenco"/>
              <w:numPr>
                <w:ilvl w:val="0"/>
                <w:numId w:val="43"/>
              </w:numPr>
              <w:rPr>
                <w:b/>
                <w:bCs/>
                <w:sz w:val="18"/>
                <w:szCs w:val="18"/>
              </w:rPr>
            </w:pPr>
            <w:r w:rsidRPr="00EE0363">
              <w:rPr>
                <w:b/>
                <w:bCs/>
                <w:sz w:val="18"/>
                <w:szCs w:val="18"/>
              </w:rPr>
              <w:t xml:space="preserve"> (38 ore)</w:t>
            </w:r>
          </w:p>
          <w:p w:rsidR="003E2E9C" w:rsidRPr="00EE0363" w:rsidRDefault="003E2E9C" w:rsidP="00EE0363">
            <w:pPr>
              <w:pStyle w:val="Paragrafoelenco"/>
              <w:numPr>
                <w:ilvl w:val="0"/>
                <w:numId w:val="43"/>
              </w:numPr>
              <w:rPr>
                <w:b/>
                <w:bCs/>
                <w:sz w:val="18"/>
                <w:szCs w:val="18"/>
              </w:rPr>
            </w:pPr>
            <w:r w:rsidRPr="00EE0363">
              <w:rPr>
                <w:b/>
                <w:bCs/>
                <w:sz w:val="18"/>
                <w:szCs w:val="18"/>
              </w:rPr>
              <w:t xml:space="preserve"> (40 ore)</w:t>
            </w:r>
          </w:p>
        </w:tc>
      </w:tr>
      <w:tr w:rsidR="0052641F" w:rsidRPr="00D96F18" w:rsidTr="00921FA8">
        <w:trPr>
          <w:jc w:val="center"/>
        </w:trPr>
        <w:tc>
          <w:tcPr>
            <w:tcW w:w="1077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Mar>
              <w:top w:w="57" w:type="dxa"/>
              <w:bottom w:w="57" w:type="dxa"/>
            </w:tcMar>
            <w:vAlign w:val="center"/>
          </w:tcPr>
          <w:p w:rsidR="00EE0363" w:rsidRPr="00EE0363" w:rsidRDefault="0052641F" w:rsidP="00EE0363">
            <w:pPr>
              <w:rPr>
                <w:rFonts w:ascii="Times New Roman" w:hAnsi="Times New Roman"/>
                <w:b/>
                <w:bCs/>
                <w:sz w:val="18"/>
                <w:szCs w:val="18"/>
              </w:rPr>
            </w:pPr>
            <w:r w:rsidRPr="00EE0363">
              <w:rPr>
                <w:rFonts w:ascii="Times New Roman" w:hAnsi="Times New Roman"/>
                <w:b/>
                <w:bCs/>
                <w:sz w:val="18"/>
                <w:szCs w:val="18"/>
              </w:rPr>
              <w:t>L’</w:t>
            </w:r>
            <w:r w:rsidRPr="00EE0363">
              <w:rPr>
                <w:rFonts w:ascii="Times New Roman" w:hAnsi="Times New Roman"/>
                <w:b/>
                <w:bCs/>
                <w:sz w:val="18"/>
                <w:szCs w:val="18"/>
                <w:u w:val="single"/>
              </w:rPr>
              <w:t>UdA</w:t>
            </w:r>
            <w:r w:rsidRPr="00EE0363">
              <w:rPr>
                <w:rFonts w:ascii="Times New Roman" w:hAnsi="Times New Roman"/>
                <w:b/>
                <w:bCs/>
                <w:sz w:val="18"/>
                <w:szCs w:val="18"/>
              </w:rPr>
              <w:t xml:space="preserve"> di PCTO</w:t>
            </w:r>
          </w:p>
          <w:p w:rsidR="0052641F" w:rsidRPr="00EE0363" w:rsidRDefault="003E2E9C" w:rsidP="00EE0363">
            <w:pPr>
              <w:pStyle w:val="Paragrafoelenco"/>
              <w:numPr>
                <w:ilvl w:val="0"/>
                <w:numId w:val="44"/>
              </w:numPr>
              <w:rPr>
                <w:b/>
                <w:bCs/>
                <w:sz w:val="18"/>
                <w:szCs w:val="18"/>
              </w:rPr>
            </w:pPr>
            <w:r w:rsidRPr="00EE0363">
              <w:rPr>
                <w:b/>
                <w:bCs/>
                <w:sz w:val="18"/>
                <w:szCs w:val="18"/>
              </w:rPr>
              <w:t xml:space="preserve"> (36 ore)</w:t>
            </w:r>
          </w:p>
        </w:tc>
      </w:tr>
    </w:tbl>
    <w:p w:rsidR="0052641F" w:rsidRDefault="0052641F" w:rsidP="00EE0363">
      <w:pPr>
        <w:contextualSpacing/>
        <w:rPr>
          <w:rFonts w:ascii="Times New Roman" w:hAnsi="Times New Roman"/>
          <w:sz w:val="24"/>
          <w:szCs w:val="24"/>
        </w:rPr>
      </w:pPr>
    </w:p>
    <w:p w:rsidR="0052641F" w:rsidRDefault="0052641F" w:rsidP="0052641F">
      <w:pPr>
        <w:contextualSpacing/>
        <w:rPr>
          <w:rFonts w:ascii="Times New Roman" w:hAnsi="Times New Roman"/>
          <w:sz w:val="24"/>
          <w:szCs w:val="24"/>
        </w:rPr>
      </w:pPr>
    </w:p>
    <w:p w:rsidR="00614E4F" w:rsidRPr="00614E4F" w:rsidRDefault="00614E4F" w:rsidP="00614E4F">
      <w:pPr>
        <w:jc w:val="both"/>
        <w:rPr>
          <w:rFonts w:ascii="Times New Roman" w:hAnsi="Times New Roman"/>
          <w:b/>
          <w:color w:val="000000"/>
          <w:sz w:val="24"/>
          <w:szCs w:val="24"/>
          <w:u w:val="single"/>
        </w:rPr>
      </w:pPr>
      <w:r>
        <w:rPr>
          <w:rFonts w:ascii="Times New Roman" w:hAnsi="Times New Roman"/>
          <w:b/>
          <w:color w:val="000000"/>
          <w:sz w:val="24"/>
          <w:szCs w:val="24"/>
          <w:u w:val="single"/>
        </w:rPr>
        <w:t>5.</w:t>
      </w:r>
      <w:r w:rsidRPr="00614E4F">
        <w:rPr>
          <w:rFonts w:ascii="Times New Roman" w:hAnsi="Times New Roman"/>
          <w:b/>
          <w:color w:val="000000"/>
          <w:sz w:val="24"/>
          <w:szCs w:val="24"/>
          <w:u w:val="single"/>
        </w:rPr>
        <w:t xml:space="preserve"> OBIETTIVI MINIMI PER ALLIEVI BES/DSA</w:t>
      </w:r>
    </w:p>
    <w:p w:rsidR="00614E4F" w:rsidRDefault="00614E4F" w:rsidP="00CD19AD">
      <w:pPr>
        <w:contextualSpacing/>
        <w:rPr>
          <w:rFonts w:ascii="Times New Roman" w:hAnsi="Times New Roman"/>
          <w:sz w:val="24"/>
          <w:szCs w:val="24"/>
        </w:rPr>
      </w:pP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Avere rispetto di sé e degli altri.</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Rispettare le regole più elementari della buona educazione.</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Saper ascoltare l’altro. Collaborare con i compagni.</w:t>
      </w:r>
    </w:p>
    <w:p w:rsid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Imparare a intervenire nel momento opportuno.</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Acquisire termini e convenzioni proprie della materia.</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Prendere sicurezza di sé nell’ambito della disciplina e della futura professione.</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Saper coordinare il proprio lavoro sequenzialmente e in maniera ordinata.</w:t>
      </w:r>
    </w:p>
    <w:p w:rsid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Collaborare con il gruppo.</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Portare sempre il materiale necessario (libro, eccetera)</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Utilizzare in modo appropriato gli strumenti di lavoro.</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Mantenere in ordine e pulita la propria postazione di lavoro.</w:t>
      </w:r>
    </w:p>
    <w:p w:rsidR="00614E4F" w:rsidRPr="00614E4F" w:rsidRDefault="00614E4F"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614E4F">
        <w:rPr>
          <w:rFonts w:ascii="Times New Roman" w:hAnsi="Times New Roman"/>
          <w:sz w:val="24"/>
          <w:szCs w:val="24"/>
        </w:rPr>
        <w:t>Portare avanti e a termine individualmente e/o in gruppo un lavoro programmato.</w:t>
      </w:r>
    </w:p>
    <w:p w:rsidR="00CD19AD" w:rsidRDefault="00CD19AD" w:rsidP="00CD19AD">
      <w:pPr>
        <w:contextualSpacing/>
        <w:rPr>
          <w:rFonts w:ascii="Times New Roman" w:hAnsi="Times New Roman"/>
          <w:sz w:val="24"/>
          <w:szCs w:val="24"/>
        </w:rPr>
      </w:pPr>
    </w:p>
    <w:p w:rsidR="00CD19AD" w:rsidRDefault="00614E4F" w:rsidP="00CD19AD">
      <w:pPr>
        <w:pStyle w:val="Default"/>
        <w:tabs>
          <w:tab w:val="left" w:pos="1470"/>
        </w:tabs>
        <w:rPr>
          <w:b/>
          <w:u w:val="single"/>
        </w:rPr>
      </w:pPr>
      <w:bookmarkStart w:id="11" w:name="_Hlk57310540"/>
      <w:r>
        <w:rPr>
          <w:b/>
          <w:u w:val="single"/>
        </w:rPr>
        <w:t>6</w:t>
      </w:r>
      <w:r w:rsidR="00CD19AD" w:rsidRPr="00E560BA">
        <w:rPr>
          <w:b/>
          <w:u w:val="single"/>
        </w:rPr>
        <w:t>.</w:t>
      </w:r>
      <w:r w:rsidR="00CD19AD">
        <w:rPr>
          <w:b/>
          <w:u w:val="single"/>
        </w:rPr>
        <w:t xml:space="preserve"> </w:t>
      </w:r>
      <w:r w:rsidR="00CD19AD" w:rsidRPr="00E560BA">
        <w:rPr>
          <w:b/>
          <w:u w:val="single"/>
        </w:rPr>
        <w:t>METODOLOGIA</w:t>
      </w:r>
    </w:p>
    <w:p w:rsidR="00CD19AD" w:rsidRPr="00E560BA" w:rsidRDefault="00CD19AD" w:rsidP="00CD19AD">
      <w:pPr>
        <w:contextualSpacing/>
        <w:rPr>
          <w:rFonts w:ascii="Times New Roman" w:hAnsi="Times New Roman"/>
          <w:sz w:val="24"/>
          <w:szCs w:val="24"/>
        </w:rPr>
      </w:pPr>
    </w:p>
    <w:p w:rsidR="00CD19AD" w:rsidRPr="00E560BA" w:rsidRDefault="00CD19AD" w:rsidP="00CD19AD">
      <w:pPr>
        <w:ind w:firstLine="567"/>
        <w:jc w:val="both"/>
        <w:rPr>
          <w:rFonts w:ascii="Times New Roman" w:hAnsi="Times New Roman"/>
          <w:sz w:val="24"/>
          <w:szCs w:val="24"/>
        </w:rPr>
      </w:pPr>
      <w:r w:rsidRPr="00E560BA">
        <w:rPr>
          <w:rFonts w:ascii="Times New Roman" w:hAnsi="Times New Roman"/>
          <w:sz w:val="24"/>
          <w:szCs w:val="24"/>
        </w:rPr>
        <w:t>L’introduzione dei nuovi argomenti avverrà mediante la presentazione di situazioni problematiche che possano suscitare l’interesse e che stimolino gli alunni a formulare strategie risolutive. Seguirà una fase di puntualizzazione, sistemazione e formalizzazione dei procedimenti applicati attraverso lezioni frontali e quindi una fase di approfondimento e rielaborazione personale dell’alunno con esercizi volti all’acquisizione delle capacità operative indicate negli obiettiv</w:t>
      </w:r>
      <w:r>
        <w:rPr>
          <w:rFonts w:ascii="Times New Roman" w:hAnsi="Times New Roman"/>
          <w:sz w:val="24"/>
          <w:szCs w:val="24"/>
        </w:rPr>
        <w:t>i da perseguire.</w:t>
      </w:r>
    </w:p>
    <w:p w:rsidR="00CD19AD" w:rsidRPr="00A20B7F" w:rsidRDefault="00CD19AD" w:rsidP="00CD19AD">
      <w:pPr>
        <w:ind w:firstLine="567"/>
        <w:jc w:val="both"/>
        <w:rPr>
          <w:rFonts w:ascii="Times New Roman" w:hAnsi="Times New Roman"/>
          <w:sz w:val="24"/>
          <w:szCs w:val="24"/>
        </w:rPr>
      </w:pPr>
      <w:r w:rsidRPr="00A20B7F">
        <w:rPr>
          <w:rFonts w:ascii="Times New Roman" w:hAnsi="Times New Roman"/>
          <w:sz w:val="24"/>
          <w:szCs w:val="24"/>
        </w:rPr>
        <w:t xml:space="preserve">Per </w:t>
      </w:r>
      <w:r>
        <w:rPr>
          <w:rFonts w:ascii="Times New Roman" w:hAnsi="Times New Roman"/>
          <w:sz w:val="24"/>
          <w:szCs w:val="24"/>
        </w:rPr>
        <w:t>la d</w:t>
      </w:r>
      <w:r w:rsidRPr="008A0804">
        <w:rPr>
          <w:rFonts w:ascii="Times New Roman" w:hAnsi="Times New Roman"/>
          <w:sz w:val="24"/>
          <w:szCs w:val="24"/>
        </w:rPr>
        <w:t>idattica laboratoriale, in classe</w:t>
      </w:r>
      <w:r>
        <w:rPr>
          <w:rFonts w:ascii="Times New Roman" w:hAnsi="Times New Roman"/>
          <w:sz w:val="24"/>
          <w:szCs w:val="24"/>
        </w:rPr>
        <w:t xml:space="preserve"> o nei laboratori della scuola,</w:t>
      </w:r>
      <w:r w:rsidRPr="00A20B7F">
        <w:rPr>
          <w:rFonts w:ascii="Times New Roman" w:hAnsi="Times New Roman"/>
          <w:sz w:val="24"/>
          <w:szCs w:val="24"/>
        </w:rPr>
        <w:t xml:space="preserve"> è previsto</w:t>
      </w:r>
      <w:r w:rsidRPr="00E560BA">
        <w:rPr>
          <w:rFonts w:ascii="Times New Roman" w:hAnsi="Times New Roman"/>
          <w:sz w:val="24"/>
          <w:szCs w:val="24"/>
        </w:rPr>
        <w:t xml:space="preserve"> </w:t>
      </w:r>
      <w:r w:rsidRPr="00A20B7F">
        <w:rPr>
          <w:rFonts w:ascii="Times New Roman" w:hAnsi="Times New Roman"/>
          <w:sz w:val="24"/>
          <w:szCs w:val="24"/>
        </w:rPr>
        <w:t>un lavoro a piccoli gruppi</w:t>
      </w:r>
      <w:r>
        <w:rPr>
          <w:rFonts w:ascii="Times New Roman" w:hAnsi="Times New Roman"/>
          <w:sz w:val="24"/>
          <w:szCs w:val="24"/>
        </w:rPr>
        <w:t xml:space="preserve"> </w:t>
      </w:r>
      <w:r w:rsidRPr="00A20B7F">
        <w:rPr>
          <w:rFonts w:ascii="Times New Roman" w:hAnsi="Times New Roman"/>
          <w:sz w:val="24"/>
          <w:szCs w:val="24"/>
        </w:rPr>
        <w:t>(eterogenei e per fasce di livello).</w:t>
      </w:r>
    </w:p>
    <w:p w:rsidR="00CD19AD" w:rsidRPr="00A20B7F" w:rsidRDefault="00CD19AD" w:rsidP="00CD19AD">
      <w:pPr>
        <w:ind w:firstLine="567"/>
        <w:jc w:val="both"/>
        <w:rPr>
          <w:rFonts w:ascii="Times New Roman" w:hAnsi="Times New Roman"/>
          <w:sz w:val="24"/>
          <w:szCs w:val="24"/>
        </w:rPr>
      </w:pPr>
      <w:r w:rsidRPr="008A0804">
        <w:rPr>
          <w:rFonts w:ascii="Times New Roman" w:hAnsi="Times New Roman"/>
          <w:b/>
          <w:sz w:val="24"/>
          <w:szCs w:val="24"/>
        </w:rPr>
        <w:t>Metodologie didattiche</w:t>
      </w:r>
      <w:r w:rsidRPr="00A20B7F">
        <w:rPr>
          <w:rFonts w:ascii="Times New Roman" w:hAnsi="Times New Roman"/>
          <w:sz w:val="24"/>
          <w:szCs w:val="24"/>
        </w:rPr>
        <w:t xml:space="preserve"> previste:</w:t>
      </w:r>
    </w:p>
    <w:p w:rsidR="00CD19AD" w:rsidRPr="00A20B7F" w:rsidRDefault="00CD19AD" w:rsidP="008D079C">
      <w:pPr>
        <w:numPr>
          <w:ilvl w:val="0"/>
          <w:numId w:val="5"/>
        </w:numPr>
        <w:tabs>
          <w:tab w:val="clear" w:pos="720"/>
        </w:tabs>
        <w:spacing w:before="60" w:after="100" w:afterAutospacing="1"/>
        <w:ind w:left="851" w:hanging="284"/>
        <w:jc w:val="both"/>
        <w:rPr>
          <w:rFonts w:ascii="Times New Roman" w:hAnsi="Times New Roman"/>
          <w:sz w:val="24"/>
          <w:szCs w:val="24"/>
        </w:rPr>
      </w:pPr>
      <w:r w:rsidRPr="00863F14">
        <w:rPr>
          <w:rFonts w:ascii="Times New Roman" w:hAnsi="Times New Roman"/>
          <w:b/>
          <w:sz w:val="24"/>
          <w:szCs w:val="24"/>
        </w:rPr>
        <w:t>Lezione frontale</w:t>
      </w:r>
      <w:r>
        <w:rPr>
          <w:rFonts w:ascii="Times New Roman" w:hAnsi="Times New Roman"/>
          <w:sz w:val="24"/>
          <w:szCs w:val="24"/>
        </w:rPr>
        <w:t>;</w:t>
      </w:r>
    </w:p>
    <w:p w:rsidR="00CD19AD" w:rsidRDefault="00CD19AD" w:rsidP="008D079C">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863F14">
        <w:rPr>
          <w:rFonts w:ascii="Times New Roman" w:hAnsi="Times New Roman"/>
          <w:b/>
          <w:sz w:val="24"/>
          <w:szCs w:val="24"/>
        </w:rPr>
        <w:t>Lezione partecipata</w:t>
      </w:r>
      <w:r w:rsidRPr="00A20B7F">
        <w:rPr>
          <w:rFonts w:ascii="Times New Roman" w:hAnsi="Times New Roman"/>
          <w:sz w:val="24"/>
          <w:szCs w:val="24"/>
        </w:rPr>
        <w:t xml:space="preserve"> con feedback didattico attraverso il dibattito, il dialogo, la discussione</w:t>
      </w:r>
      <w:r>
        <w:rPr>
          <w:rFonts w:ascii="Times New Roman" w:hAnsi="Times New Roman"/>
          <w:sz w:val="24"/>
          <w:szCs w:val="24"/>
        </w:rPr>
        <w:t xml:space="preserve"> e la riflessione</w:t>
      </w:r>
      <w:r w:rsidRPr="00A20B7F">
        <w:rPr>
          <w:rFonts w:ascii="Times New Roman" w:hAnsi="Times New Roman"/>
          <w:sz w:val="24"/>
          <w:szCs w:val="24"/>
        </w:rPr>
        <w:t xml:space="preserve"> in classe</w:t>
      </w:r>
      <w:r>
        <w:rPr>
          <w:rFonts w:ascii="Times New Roman" w:hAnsi="Times New Roman"/>
          <w:sz w:val="24"/>
          <w:szCs w:val="24"/>
        </w:rPr>
        <w:t>;</w:t>
      </w:r>
    </w:p>
    <w:p w:rsidR="00CD19AD" w:rsidRDefault="00CD19AD" w:rsidP="008D079C">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863F14">
        <w:rPr>
          <w:rFonts w:ascii="Times New Roman" w:hAnsi="Times New Roman"/>
          <w:b/>
          <w:sz w:val="24"/>
          <w:szCs w:val="24"/>
        </w:rPr>
        <w:t>Lezione costruttivista</w:t>
      </w:r>
      <w:r>
        <w:rPr>
          <w:rFonts w:ascii="Times New Roman" w:hAnsi="Times New Roman"/>
          <w:sz w:val="24"/>
          <w:szCs w:val="24"/>
        </w:rPr>
        <w:t xml:space="preserve"> avvalendosi di una varietà di strumenti e risorse informative in attività di apprendimento guidato (</w:t>
      </w:r>
      <w:r w:rsidRPr="00863F14">
        <w:rPr>
          <w:rFonts w:ascii="Times New Roman" w:hAnsi="Times New Roman"/>
          <w:b/>
          <w:sz w:val="24"/>
          <w:szCs w:val="24"/>
        </w:rPr>
        <w:t>brainstorming collettivo</w:t>
      </w:r>
      <w:r>
        <w:rPr>
          <w:rFonts w:ascii="Times New Roman" w:hAnsi="Times New Roman"/>
          <w:sz w:val="24"/>
          <w:szCs w:val="24"/>
        </w:rPr>
        <w:t>, guidato con domande stimolo) o risoluzione di situazioni problematiche in contesti reali (</w:t>
      </w:r>
      <w:r w:rsidRPr="00724485">
        <w:rPr>
          <w:rFonts w:ascii="Times New Roman" w:hAnsi="Times New Roman"/>
          <w:b/>
          <w:sz w:val="24"/>
          <w:szCs w:val="24"/>
        </w:rPr>
        <w:t>problem solving</w:t>
      </w:r>
      <w:r>
        <w:rPr>
          <w:rFonts w:ascii="Times New Roman" w:hAnsi="Times New Roman"/>
          <w:sz w:val="24"/>
          <w:szCs w:val="24"/>
        </w:rPr>
        <w:t>) o apprendimento attraverso l’esperienza laboratoriale (</w:t>
      </w:r>
      <w:r w:rsidRPr="00863F14">
        <w:rPr>
          <w:rFonts w:ascii="Times New Roman" w:hAnsi="Times New Roman"/>
          <w:b/>
          <w:sz w:val="24"/>
          <w:szCs w:val="24"/>
        </w:rPr>
        <w:t>learning by doing</w:t>
      </w:r>
      <w:r>
        <w:rPr>
          <w:rFonts w:ascii="Times New Roman" w:hAnsi="Times New Roman"/>
          <w:sz w:val="24"/>
          <w:szCs w:val="24"/>
        </w:rPr>
        <w:t>) con l’intento di rendere gli studenti più responsabili e autonomi nell’affrontare i problemi, anche nella vita reale, apprendendo per scoperta e acquisendo competenze chiave tra cui “</w:t>
      </w:r>
      <w:r w:rsidRPr="00863F14">
        <w:rPr>
          <w:rFonts w:ascii="Times New Roman" w:hAnsi="Times New Roman"/>
          <w:b/>
          <w:sz w:val="24"/>
          <w:szCs w:val="24"/>
        </w:rPr>
        <w:t>imparare ad imparare</w:t>
      </w:r>
      <w:r>
        <w:rPr>
          <w:rFonts w:ascii="Times New Roman" w:hAnsi="Times New Roman"/>
          <w:sz w:val="24"/>
          <w:szCs w:val="24"/>
        </w:rPr>
        <w:t>”;</w:t>
      </w:r>
    </w:p>
    <w:p w:rsidR="00CD19AD" w:rsidRDefault="00CD19AD" w:rsidP="008D079C">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863F14">
        <w:rPr>
          <w:rFonts w:ascii="Times New Roman" w:hAnsi="Times New Roman"/>
          <w:b/>
          <w:sz w:val="24"/>
          <w:szCs w:val="24"/>
        </w:rPr>
        <w:t>Flipped classroom</w:t>
      </w:r>
      <w:r>
        <w:rPr>
          <w:rFonts w:ascii="Times New Roman" w:hAnsi="Times New Roman"/>
          <w:sz w:val="24"/>
          <w:szCs w:val="24"/>
        </w:rPr>
        <w:t xml:space="preserve"> (Classe rovesciata);</w:t>
      </w:r>
    </w:p>
    <w:p w:rsidR="00CD19AD" w:rsidRDefault="00CD19AD" w:rsidP="008D079C">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863F14">
        <w:rPr>
          <w:rFonts w:ascii="Times New Roman" w:hAnsi="Times New Roman"/>
          <w:b/>
          <w:sz w:val="24"/>
          <w:szCs w:val="24"/>
        </w:rPr>
        <w:t xml:space="preserve">C.L.I.L. </w:t>
      </w:r>
      <w:r w:rsidRPr="005D663B">
        <w:rPr>
          <w:rFonts w:ascii="Times New Roman" w:hAnsi="Times New Roman"/>
          <w:sz w:val="24"/>
          <w:szCs w:val="24"/>
        </w:rPr>
        <w:t>(Content and Language Integrated Learning - apprendimento i</w:t>
      </w:r>
      <w:r>
        <w:rPr>
          <w:rFonts w:ascii="Times New Roman" w:hAnsi="Times New Roman"/>
          <w:sz w:val="24"/>
          <w:szCs w:val="24"/>
        </w:rPr>
        <w:t>ntegrato di lingua e contenuto) – da verificare se esiste la possibilità di attivarla in una o più UDA;</w:t>
      </w:r>
    </w:p>
    <w:p w:rsidR="00CD19AD" w:rsidRPr="00800E6E" w:rsidRDefault="00CD19AD" w:rsidP="008D079C">
      <w:pPr>
        <w:numPr>
          <w:ilvl w:val="0"/>
          <w:numId w:val="5"/>
        </w:numPr>
        <w:tabs>
          <w:tab w:val="clear" w:pos="720"/>
        </w:tabs>
        <w:spacing w:before="100" w:beforeAutospacing="1" w:after="60"/>
        <w:ind w:left="851" w:hanging="284"/>
        <w:jc w:val="both"/>
        <w:rPr>
          <w:rFonts w:ascii="Times New Roman" w:hAnsi="Times New Roman"/>
          <w:sz w:val="24"/>
          <w:szCs w:val="24"/>
        </w:rPr>
      </w:pPr>
      <w:r w:rsidRPr="00381B22">
        <w:rPr>
          <w:rFonts w:ascii="Times New Roman" w:hAnsi="Times New Roman"/>
          <w:b/>
          <w:sz w:val="24"/>
          <w:szCs w:val="24"/>
        </w:rPr>
        <w:t>Attività multi o interdisciplinari</w:t>
      </w:r>
      <w:r w:rsidRPr="008A0804">
        <w:rPr>
          <w:rFonts w:ascii="Times New Roman" w:hAnsi="Times New Roman"/>
          <w:sz w:val="24"/>
          <w:szCs w:val="24"/>
        </w:rPr>
        <w:t>, precedute da un lavoro di team-teaching</w:t>
      </w:r>
      <w:r>
        <w:rPr>
          <w:rFonts w:ascii="Times New Roman" w:hAnsi="Times New Roman"/>
          <w:sz w:val="24"/>
          <w:szCs w:val="24"/>
        </w:rPr>
        <w:t>, nel pieno rispetto delle direttive dipartimentali.</w:t>
      </w:r>
    </w:p>
    <w:p w:rsidR="00CD19AD" w:rsidRPr="00A20B7F" w:rsidRDefault="00CD19AD" w:rsidP="00CD19AD">
      <w:pPr>
        <w:ind w:firstLine="567"/>
        <w:jc w:val="both"/>
        <w:rPr>
          <w:rFonts w:ascii="Times New Roman" w:hAnsi="Times New Roman"/>
          <w:sz w:val="24"/>
          <w:szCs w:val="24"/>
        </w:rPr>
      </w:pPr>
      <w:r w:rsidRPr="00A20B7F">
        <w:rPr>
          <w:rFonts w:ascii="Times New Roman" w:hAnsi="Times New Roman"/>
          <w:sz w:val="24"/>
          <w:szCs w:val="24"/>
        </w:rPr>
        <w:t>L’insegnamento/apprendimento produce risultati efficaci, mediante l’utilizzo di metodologie combinate la cui scelta è strettamente connessa alle competenze cognitive-operative da raggiungere. Le principali metodologie adottate saranno di tipo induttivo – deduttivo, si baseranno sul metodo della ricerca e sul metodo metacognitivo</w:t>
      </w:r>
      <w:r>
        <w:rPr>
          <w:rFonts w:ascii="Times New Roman" w:hAnsi="Times New Roman"/>
          <w:sz w:val="24"/>
          <w:szCs w:val="24"/>
        </w:rPr>
        <w:t>.</w:t>
      </w:r>
    </w:p>
    <w:p w:rsidR="00614E4F" w:rsidRDefault="00614E4F">
      <w:pPr>
        <w:spacing w:after="200" w:line="276" w:lineRule="auto"/>
        <w:rPr>
          <w:rFonts w:ascii="Times New Roman" w:hAnsi="Times New Roman"/>
          <w:b/>
          <w:sz w:val="24"/>
          <w:szCs w:val="24"/>
        </w:rPr>
      </w:pPr>
      <w:r>
        <w:rPr>
          <w:rFonts w:ascii="Times New Roman" w:hAnsi="Times New Roman"/>
          <w:b/>
          <w:sz w:val="24"/>
          <w:szCs w:val="24"/>
        </w:rPr>
        <w:br w:type="page"/>
      </w:r>
    </w:p>
    <w:p w:rsidR="00CD19AD" w:rsidRDefault="00CD19AD" w:rsidP="00CD19AD">
      <w:pPr>
        <w:ind w:firstLine="567"/>
        <w:jc w:val="both"/>
        <w:rPr>
          <w:rFonts w:ascii="Times New Roman" w:hAnsi="Times New Roman"/>
          <w:sz w:val="24"/>
          <w:szCs w:val="24"/>
        </w:rPr>
      </w:pPr>
      <w:r>
        <w:rPr>
          <w:rFonts w:ascii="Times New Roman" w:hAnsi="Times New Roman"/>
          <w:b/>
          <w:sz w:val="24"/>
          <w:szCs w:val="24"/>
        </w:rPr>
        <w:lastRenderedPageBreak/>
        <w:t>S</w:t>
      </w:r>
      <w:r w:rsidRPr="008A0804">
        <w:rPr>
          <w:rFonts w:ascii="Times New Roman" w:hAnsi="Times New Roman"/>
          <w:b/>
          <w:sz w:val="24"/>
          <w:szCs w:val="24"/>
        </w:rPr>
        <w:t>trategie didattiche</w:t>
      </w:r>
      <w:r w:rsidRPr="00A20B7F">
        <w:rPr>
          <w:rFonts w:ascii="Times New Roman" w:hAnsi="Times New Roman"/>
          <w:sz w:val="24"/>
          <w:szCs w:val="24"/>
        </w:rPr>
        <w:t xml:space="preserve"> utilizzate</w:t>
      </w:r>
      <w:r>
        <w:rPr>
          <w:rFonts w:ascii="Times New Roman" w:hAnsi="Times New Roman"/>
          <w:sz w:val="24"/>
          <w:szCs w:val="24"/>
        </w:rPr>
        <w:t>:</w:t>
      </w:r>
    </w:p>
    <w:p w:rsidR="00CD19AD" w:rsidRDefault="00CD19AD" w:rsidP="00935731">
      <w:pPr>
        <w:numPr>
          <w:ilvl w:val="0"/>
          <w:numId w:val="5"/>
        </w:numPr>
        <w:tabs>
          <w:tab w:val="clear" w:pos="720"/>
        </w:tabs>
        <w:spacing w:before="120" w:after="100" w:afterAutospacing="1"/>
        <w:ind w:left="851" w:hanging="284"/>
        <w:jc w:val="both"/>
        <w:rPr>
          <w:rFonts w:ascii="Times New Roman" w:hAnsi="Times New Roman"/>
          <w:sz w:val="24"/>
          <w:szCs w:val="24"/>
        </w:rPr>
      </w:pPr>
      <w:r w:rsidRPr="00863F14">
        <w:rPr>
          <w:rFonts w:ascii="Times New Roman" w:hAnsi="Times New Roman"/>
          <w:b/>
          <w:sz w:val="24"/>
          <w:szCs w:val="24"/>
        </w:rPr>
        <w:t>Brainstorming</w:t>
      </w:r>
      <w:r>
        <w:rPr>
          <w:rFonts w:ascii="Times New Roman" w:hAnsi="Times New Roman"/>
          <w:sz w:val="24"/>
          <w:szCs w:val="24"/>
        </w:rPr>
        <w:t xml:space="preserve"> (tempesta di cervelli);</w:t>
      </w:r>
    </w:p>
    <w:p w:rsidR="00CD19AD" w:rsidRDefault="00CD19AD"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863F14">
        <w:rPr>
          <w:rFonts w:ascii="Times New Roman" w:hAnsi="Times New Roman"/>
          <w:b/>
          <w:sz w:val="24"/>
          <w:szCs w:val="24"/>
        </w:rPr>
        <w:t>Cooperative learning</w:t>
      </w:r>
      <w:r w:rsidRPr="00A20B7F">
        <w:rPr>
          <w:rFonts w:ascii="Times New Roman" w:hAnsi="Times New Roman"/>
          <w:sz w:val="24"/>
          <w:szCs w:val="24"/>
        </w:rPr>
        <w:t xml:space="preserve"> </w:t>
      </w:r>
      <w:r>
        <w:rPr>
          <w:rFonts w:ascii="Times New Roman" w:hAnsi="Times New Roman"/>
          <w:sz w:val="24"/>
          <w:szCs w:val="24"/>
        </w:rPr>
        <w:t>con formazione di piccoli gruppi di lavoro;</w:t>
      </w:r>
    </w:p>
    <w:p w:rsidR="00CD19AD" w:rsidRDefault="00CD19AD" w:rsidP="00935731">
      <w:pPr>
        <w:numPr>
          <w:ilvl w:val="0"/>
          <w:numId w:val="5"/>
        </w:numPr>
        <w:tabs>
          <w:tab w:val="clear" w:pos="720"/>
        </w:tabs>
        <w:spacing w:before="100" w:beforeAutospacing="1" w:after="120"/>
        <w:ind w:left="851" w:hanging="284"/>
        <w:jc w:val="both"/>
        <w:rPr>
          <w:rFonts w:ascii="Times New Roman" w:hAnsi="Times New Roman"/>
          <w:sz w:val="24"/>
          <w:szCs w:val="24"/>
        </w:rPr>
      </w:pPr>
      <w:r w:rsidRPr="00863F14">
        <w:rPr>
          <w:rFonts w:ascii="Times New Roman" w:hAnsi="Times New Roman"/>
          <w:b/>
          <w:sz w:val="24"/>
          <w:szCs w:val="24"/>
        </w:rPr>
        <w:t>Peer tutoring</w:t>
      </w:r>
      <w:r>
        <w:rPr>
          <w:rFonts w:ascii="Times New Roman" w:hAnsi="Times New Roman"/>
          <w:sz w:val="24"/>
          <w:szCs w:val="24"/>
        </w:rPr>
        <w:t xml:space="preserve"> per gli studenti con BES.</w:t>
      </w:r>
    </w:p>
    <w:p w:rsidR="00CD19AD" w:rsidRPr="00A20B7F" w:rsidRDefault="00CD19AD" w:rsidP="00CD19AD">
      <w:pPr>
        <w:ind w:firstLine="567"/>
        <w:jc w:val="both"/>
        <w:rPr>
          <w:rFonts w:ascii="Times New Roman" w:hAnsi="Times New Roman"/>
          <w:sz w:val="24"/>
          <w:szCs w:val="24"/>
        </w:rPr>
      </w:pPr>
      <w:r>
        <w:rPr>
          <w:rFonts w:ascii="Times New Roman" w:hAnsi="Times New Roman"/>
          <w:sz w:val="24"/>
          <w:szCs w:val="24"/>
        </w:rPr>
        <w:t>Saranno effettuate</w:t>
      </w:r>
      <w:r w:rsidRPr="00A20B7F">
        <w:rPr>
          <w:rFonts w:ascii="Times New Roman" w:hAnsi="Times New Roman"/>
          <w:sz w:val="24"/>
          <w:szCs w:val="24"/>
        </w:rPr>
        <w:t xml:space="preserve"> azioni di guida nell’utilizzo dei testi o di qual</w:t>
      </w:r>
      <w:r>
        <w:rPr>
          <w:rFonts w:ascii="Times New Roman" w:hAnsi="Times New Roman"/>
          <w:sz w:val="24"/>
          <w:szCs w:val="24"/>
        </w:rPr>
        <w:t>unque altro sussidio didattico, saranno effettuate</w:t>
      </w:r>
      <w:r w:rsidRPr="00A20B7F">
        <w:rPr>
          <w:rFonts w:ascii="Times New Roman" w:hAnsi="Times New Roman"/>
          <w:sz w:val="24"/>
          <w:szCs w:val="24"/>
        </w:rPr>
        <w:t xml:space="preserve"> puntual</w:t>
      </w:r>
      <w:r>
        <w:rPr>
          <w:rFonts w:ascii="Times New Roman" w:hAnsi="Times New Roman"/>
          <w:sz w:val="24"/>
          <w:szCs w:val="24"/>
        </w:rPr>
        <w:t>i</w:t>
      </w:r>
      <w:r w:rsidRPr="00A20B7F">
        <w:rPr>
          <w:rFonts w:ascii="Times New Roman" w:hAnsi="Times New Roman"/>
          <w:sz w:val="24"/>
          <w:szCs w:val="24"/>
        </w:rPr>
        <w:t xml:space="preserve"> correzion</w:t>
      </w:r>
      <w:r>
        <w:rPr>
          <w:rFonts w:ascii="Times New Roman" w:hAnsi="Times New Roman"/>
          <w:sz w:val="24"/>
          <w:szCs w:val="24"/>
        </w:rPr>
        <w:t>i</w:t>
      </w:r>
      <w:r w:rsidRPr="00A20B7F">
        <w:rPr>
          <w:rFonts w:ascii="Times New Roman" w:hAnsi="Times New Roman"/>
          <w:sz w:val="24"/>
          <w:szCs w:val="24"/>
        </w:rPr>
        <w:t xml:space="preserve"> delle prove scritte e coordina</w:t>
      </w:r>
      <w:r>
        <w:rPr>
          <w:rFonts w:ascii="Times New Roman" w:hAnsi="Times New Roman"/>
          <w:sz w:val="24"/>
          <w:szCs w:val="24"/>
        </w:rPr>
        <w:t>te</w:t>
      </w:r>
      <w:r w:rsidRPr="00A20B7F">
        <w:rPr>
          <w:rFonts w:ascii="Times New Roman" w:hAnsi="Times New Roman"/>
          <w:sz w:val="24"/>
          <w:szCs w:val="24"/>
        </w:rPr>
        <w:t xml:space="preserve"> le date di svolgimento tra i d</w:t>
      </w:r>
      <w:r>
        <w:rPr>
          <w:rFonts w:ascii="Times New Roman" w:hAnsi="Times New Roman"/>
          <w:sz w:val="24"/>
          <w:szCs w:val="24"/>
        </w:rPr>
        <w:t>ocenti delle diverse discipline.</w:t>
      </w:r>
    </w:p>
    <w:p w:rsidR="00CD19AD" w:rsidRDefault="00CD19AD" w:rsidP="00CD19AD">
      <w:pPr>
        <w:ind w:firstLine="567"/>
        <w:jc w:val="both"/>
        <w:rPr>
          <w:rFonts w:ascii="Times New Roman" w:hAnsi="Times New Roman"/>
          <w:sz w:val="24"/>
          <w:szCs w:val="24"/>
        </w:rPr>
      </w:pPr>
      <w:r w:rsidRPr="00A20B7F">
        <w:rPr>
          <w:rFonts w:ascii="Times New Roman" w:hAnsi="Times New Roman"/>
          <w:sz w:val="24"/>
          <w:szCs w:val="24"/>
        </w:rPr>
        <w:t>Il lavoro di gruppo e il problem solving avranno un ruolo primario per la comprensione dei contenuti e per l’acquisizio</w:t>
      </w:r>
      <w:r>
        <w:rPr>
          <w:rFonts w:ascii="Times New Roman" w:hAnsi="Times New Roman"/>
          <w:sz w:val="24"/>
          <w:szCs w:val="24"/>
        </w:rPr>
        <w:t>ne delle competenze prefissate.</w:t>
      </w:r>
    </w:p>
    <w:p w:rsidR="009C7F0D" w:rsidRDefault="009C7F0D" w:rsidP="00CD19AD">
      <w:pPr>
        <w:ind w:firstLine="567"/>
        <w:jc w:val="both"/>
        <w:rPr>
          <w:rFonts w:ascii="Times New Roman" w:hAnsi="Times New Roman"/>
          <w:sz w:val="24"/>
          <w:szCs w:val="24"/>
        </w:rPr>
      </w:pPr>
      <w:r w:rsidRPr="00935731">
        <w:rPr>
          <w:rFonts w:ascii="Times New Roman" w:hAnsi="Times New Roman"/>
          <w:sz w:val="24"/>
          <w:szCs w:val="24"/>
        </w:rPr>
        <w:t>Le</w:t>
      </w:r>
      <w:r>
        <w:rPr>
          <w:rFonts w:ascii="Times New Roman" w:hAnsi="Times New Roman"/>
          <w:b/>
          <w:sz w:val="24"/>
          <w:szCs w:val="24"/>
        </w:rPr>
        <w:t xml:space="preserve"> lezioni </w:t>
      </w:r>
      <w:r w:rsidRPr="009C7F0D">
        <w:rPr>
          <w:rFonts w:ascii="Times New Roman" w:hAnsi="Times New Roman"/>
          <w:b/>
          <w:sz w:val="24"/>
          <w:szCs w:val="24"/>
        </w:rPr>
        <w:t>On line</w:t>
      </w:r>
      <w:r w:rsidR="00105134">
        <w:rPr>
          <w:rFonts w:ascii="Times New Roman" w:hAnsi="Times New Roman"/>
          <w:sz w:val="24"/>
          <w:szCs w:val="24"/>
        </w:rPr>
        <w:t xml:space="preserve">, eventualmente, </w:t>
      </w:r>
      <w:r>
        <w:rPr>
          <w:rFonts w:ascii="Times New Roman" w:hAnsi="Times New Roman"/>
          <w:sz w:val="24"/>
          <w:szCs w:val="24"/>
        </w:rPr>
        <w:t>saranno di due tipi:</w:t>
      </w:r>
    </w:p>
    <w:p w:rsidR="009C7F0D" w:rsidRDefault="009C7F0D" w:rsidP="00935731">
      <w:pPr>
        <w:numPr>
          <w:ilvl w:val="0"/>
          <w:numId w:val="5"/>
        </w:numPr>
        <w:tabs>
          <w:tab w:val="clear" w:pos="720"/>
        </w:tabs>
        <w:spacing w:before="120" w:after="100" w:afterAutospacing="1"/>
        <w:ind w:left="851" w:hanging="284"/>
        <w:jc w:val="both"/>
        <w:rPr>
          <w:rFonts w:ascii="Times New Roman" w:hAnsi="Times New Roman"/>
          <w:sz w:val="24"/>
          <w:szCs w:val="24"/>
        </w:rPr>
      </w:pPr>
      <w:r w:rsidRPr="009F014E">
        <w:rPr>
          <w:rFonts w:ascii="Times New Roman" w:hAnsi="Times New Roman"/>
          <w:b/>
          <w:sz w:val="24"/>
          <w:szCs w:val="24"/>
        </w:rPr>
        <w:t>D</w:t>
      </w:r>
      <w:r w:rsidRPr="009F014E">
        <w:rPr>
          <w:rFonts w:ascii="Times New Roman" w:hAnsi="Times New Roman"/>
          <w:sz w:val="24"/>
          <w:szCs w:val="24"/>
        </w:rPr>
        <w:t xml:space="preserve">idattica </w:t>
      </w:r>
      <w:r w:rsidRPr="009F014E">
        <w:rPr>
          <w:rFonts w:ascii="Times New Roman" w:hAnsi="Times New Roman"/>
          <w:b/>
          <w:sz w:val="24"/>
          <w:szCs w:val="24"/>
        </w:rPr>
        <w:t>D</w:t>
      </w:r>
      <w:r w:rsidRPr="009F014E">
        <w:rPr>
          <w:rFonts w:ascii="Times New Roman" w:hAnsi="Times New Roman"/>
          <w:sz w:val="24"/>
          <w:szCs w:val="24"/>
        </w:rPr>
        <w:t xml:space="preserve">igitale </w:t>
      </w:r>
      <w:r w:rsidRPr="009F014E">
        <w:rPr>
          <w:rFonts w:ascii="Times New Roman" w:hAnsi="Times New Roman"/>
          <w:b/>
          <w:sz w:val="24"/>
          <w:szCs w:val="24"/>
        </w:rPr>
        <w:t>I</w:t>
      </w:r>
      <w:r w:rsidRPr="009F014E">
        <w:rPr>
          <w:rFonts w:ascii="Times New Roman" w:hAnsi="Times New Roman"/>
          <w:sz w:val="24"/>
          <w:szCs w:val="24"/>
        </w:rPr>
        <w:t>ntegrata (</w:t>
      </w:r>
      <w:r w:rsidRPr="009F014E">
        <w:rPr>
          <w:rFonts w:ascii="Times New Roman" w:hAnsi="Times New Roman"/>
          <w:b/>
          <w:sz w:val="24"/>
          <w:szCs w:val="24"/>
        </w:rPr>
        <w:t>DDI</w:t>
      </w:r>
      <w:r>
        <w:rPr>
          <w:rFonts w:ascii="Times New Roman" w:hAnsi="Times New Roman"/>
          <w:b/>
          <w:sz w:val="24"/>
          <w:szCs w:val="24"/>
        </w:rPr>
        <w:t xml:space="preserve"> </w:t>
      </w:r>
      <w:r w:rsidRPr="009C7F0D">
        <w:rPr>
          <w:rFonts w:ascii="Times New Roman" w:hAnsi="Times New Roman"/>
          <w:sz w:val="24"/>
          <w:szCs w:val="24"/>
        </w:rPr>
        <w:t>- dove la comunicazione didattica avviene esclusivamente a distanza</w:t>
      </w:r>
      <w:r w:rsidRPr="009F014E">
        <w:rPr>
          <w:rFonts w:ascii="Times New Roman" w:hAnsi="Times New Roman"/>
          <w:sz w:val="24"/>
          <w:szCs w:val="24"/>
        </w:rPr>
        <w:t>)</w:t>
      </w:r>
      <w:r>
        <w:rPr>
          <w:rFonts w:ascii="Times New Roman" w:hAnsi="Times New Roman"/>
          <w:sz w:val="24"/>
          <w:szCs w:val="24"/>
        </w:rPr>
        <w:t>;</w:t>
      </w:r>
    </w:p>
    <w:p w:rsidR="00973D93" w:rsidRDefault="009C7F0D" w:rsidP="00935731">
      <w:pPr>
        <w:numPr>
          <w:ilvl w:val="0"/>
          <w:numId w:val="5"/>
        </w:numPr>
        <w:tabs>
          <w:tab w:val="clear" w:pos="720"/>
        </w:tabs>
        <w:spacing w:before="100" w:beforeAutospacing="1" w:after="100" w:afterAutospacing="1"/>
        <w:ind w:left="851" w:hanging="284"/>
        <w:jc w:val="both"/>
        <w:rPr>
          <w:rFonts w:ascii="Times New Roman" w:hAnsi="Times New Roman"/>
          <w:sz w:val="24"/>
          <w:szCs w:val="24"/>
        </w:rPr>
      </w:pPr>
      <w:r w:rsidRPr="009C7F0D">
        <w:rPr>
          <w:rFonts w:ascii="Times New Roman" w:hAnsi="Times New Roman"/>
          <w:b/>
          <w:sz w:val="24"/>
          <w:szCs w:val="24"/>
        </w:rPr>
        <w:t>D</w:t>
      </w:r>
      <w:r>
        <w:rPr>
          <w:rFonts w:ascii="Times New Roman" w:hAnsi="Times New Roman"/>
          <w:sz w:val="24"/>
          <w:szCs w:val="24"/>
        </w:rPr>
        <w:t xml:space="preserve">idattica </w:t>
      </w:r>
      <w:r w:rsidRPr="009C7F0D">
        <w:rPr>
          <w:rFonts w:ascii="Times New Roman" w:hAnsi="Times New Roman"/>
          <w:b/>
          <w:sz w:val="24"/>
          <w:szCs w:val="24"/>
        </w:rPr>
        <w:t>A</w:t>
      </w:r>
      <w:r>
        <w:rPr>
          <w:rFonts w:ascii="Times New Roman" w:hAnsi="Times New Roman"/>
          <w:sz w:val="24"/>
          <w:szCs w:val="24"/>
        </w:rPr>
        <w:t xml:space="preserve"> </w:t>
      </w:r>
      <w:r w:rsidRPr="009C7F0D">
        <w:rPr>
          <w:rFonts w:ascii="Times New Roman" w:hAnsi="Times New Roman"/>
          <w:b/>
          <w:sz w:val="24"/>
          <w:szCs w:val="24"/>
        </w:rPr>
        <w:t>D</w:t>
      </w:r>
      <w:r>
        <w:rPr>
          <w:rFonts w:ascii="Times New Roman" w:hAnsi="Times New Roman"/>
          <w:sz w:val="24"/>
          <w:szCs w:val="24"/>
        </w:rPr>
        <w:t>istanza (</w:t>
      </w:r>
      <w:r w:rsidRPr="009C7F0D">
        <w:rPr>
          <w:rFonts w:ascii="Times New Roman" w:hAnsi="Times New Roman"/>
          <w:b/>
          <w:sz w:val="24"/>
          <w:szCs w:val="24"/>
        </w:rPr>
        <w:t>D</w:t>
      </w:r>
      <w:r w:rsidR="00935731">
        <w:rPr>
          <w:rFonts w:ascii="Times New Roman" w:hAnsi="Times New Roman"/>
          <w:b/>
          <w:sz w:val="24"/>
          <w:szCs w:val="24"/>
        </w:rPr>
        <w:t>A</w:t>
      </w:r>
      <w:r w:rsidRPr="009C7F0D">
        <w:rPr>
          <w:rFonts w:ascii="Times New Roman" w:hAnsi="Times New Roman"/>
          <w:b/>
          <w:sz w:val="24"/>
          <w:szCs w:val="24"/>
        </w:rPr>
        <w:t>D</w:t>
      </w:r>
      <w:r>
        <w:rPr>
          <w:rFonts w:ascii="Times New Roman" w:hAnsi="Times New Roman"/>
          <w:b/>
          <w:sz w:val="24"/>
          <w:szCs w:val="24"/>
        </w:rPr>
        <w:t xml:space="preserve"> </w:t>
      </w:r>
      <w:r>
        <w:rPr>
          <w:rFonts w:ascii="Times New Roman" w:hAnsi="Times New Roman"/>
          <w:sz w:val="24"/>
          <w:szCs w:val="24"/>
        </w:rPr>
        <w:t>-</w:t>
      </w:r>
      <w:r w:rsidRPr="009C7F0D">
        <w:rPr>
          <w:rFonts w:ascii="Times New Roman" w:hAnsi="Times New Roman"/>
          <w:sz w:val="24"/>
          <w:szCs w:val="24"/>
        </w:rPr>
        <w:t xml:space="preserve"> dove gli studenti sono parzialmente impegnati su piattaforme digitali e parzialmente a scuola, a contatto di docenti e compagni</w:t>
      </w:r>
      <w:r>
        <w:rPr>
          <w:rFonts w:ascii="Times New Roman" w:hAnsi="Times New Roman"/>
          <w:sz w:val="24"/>
          <w:szCs w:val="24"/>
        </w:rPr>
        <w:t>).</w:t>
      </w:r>
    </w:p>
    <w:p w:rsidR="009C7F0D" w:rsidRPr="009C7F0D" w:rsidRDefault="00935731" w:rsidP="00935731">
      <w:pPr>
        <w:ind w:firstLine="567"/>
        <w:jc w:val="both"/>
        <w:rPr>
          <w:rFonts w:ascii="Times New Roman" w:hAnsi="Times New Roman"/>
          <w:kern w:val="1"/>
          <w:sz w:val="24"/>
          <w:szCs w:val="24"/>
        </w:rPr>
      </w:pPr>
      <w:r>
        <w:rPr>
          <w:rFonts w:ascii="Times New Roman" w:hAnsi="Times New Roman"/>
          <w:sz w:val="24"/>
          <w:szCs w:val="24"/>
        </w:rPr>
        <w:t>L</w:t>
      </w:r>
      <w:r w:rsidR="009C7F0D">
        <w:rPr>
          <w:rFonts w:ascii="Times New Roman" w:hAnsi="Times New Roman"/>
          <w:sz w:val="24"/>
          <w:szCs w:val="24"/>
        </w:rPr>
        <w:t xml:space="preserve">e </w:t>
      </w:r>
      <w:r w:rsidR="009C7F0D" w:rsidRPr="00935731">
        <w:rPr>
          <w:rFonts w:ascii="Times New Roman" w:hAnsi="Times New Roman"/>
          <w:b/>
          <w:sz w:val="24"/>
          <w:szCs w:val="24"/>
        </w:rPr>
        <w:t>modalità di svolgimento</w:t>
      </w:r>
      <w:r>
        <w:rPr>
          <w:rFonts w:ascii="Times New Roman" w:hAnsi="Times New Roman"/>
          <w:b/>
          <w:sz w:val="24"/>
          <w:szCs w:val="24"/>
        </w:rPr>
        <w:t xml:space="preserve"> </w:t>
      </w:r>
      <w:r>
        <w:rPr>
          <w:rFonts w:ascii="Times New Roman" w:hAnsi="Times New Roman"/>
          <w:sz w:val="24"/>
          <w:szCs w:val="24"/>
        </w:rPr>
        <w:t>saranno di due tipi:</w:t>
      </w:r>
    </w:p>
    <w:p w:rsidR="00CF3D3C" w:rsidRPr="00577448" w:rsidRDefault="00CF3D3C" w:rsidP="00577448">
      <w:pPr>
        <w:numPr>
          <w:ilvl w:val="0"/>
          <w:numId w:val="5"/>
        </w:numPr>
        <w:tabs>
          <w:tab w:val="clear" w:pos="720"/>
        </w:tabs>
        <w:spacing w:before="120" w:after="100" w:afterAutospacing="1"/>
        <w:ind w:left="851" w:hanging="284"/>
        <w:jc w:val="both"/>
        <w:rPr>
          <w:rFonts w:ascii="Times New Roman" w:hAnsi="Times New Roman"/>
          <w:kern w:val="1"/>
          <w:sz w:val="24"/>
          <w:szCs w:val="24"/>
        </w:rPr>
      </w:pPr>
      <w:r w:rsidRPr="00577448">
        <w:rPr>
          <w:rFonts w:ascii="Times New Roman" w:hAnsi="Times New Roman"/>
          <w:b/>
          <w:sz w:val="24"/>
          <w:szCs w:val="24"/>
        </w:rPr>
        <w:t>Modalità</w:t>
      </w:r>
      <w:r w:rsidRPr="00577448">
        <w:rPr>
          <w:rFonts w:ascii="Times New Roman" w:hAnsi="Times New Roman"/>
          <w:b/>
          <w:bCs/>
          <w:kern w:val="1"/>
          <w:sz w:val="24"/>
          <w:szCs w:val="24"/>
        </w:rPr>
        <w:t xml:space="preserve"> </w:t>
      </w:r>
      <w:r w:rsidRPr="00577448">
        <w:rPr>
          <w:rFonts w:ascii="Times New Roman" w:hAnsi="Times New Roman"/>
          <w:b/>
          <w:bCs/>
          <w:kern w:val="1"/>
          <w:sz w:val="24"/>
          <w:szCs w:val="24"/>
          <w:u w:val="single"/>
        </w:rPr>
        <w:t>asincrona</w:t>
      </w:r>
      <w:r w:rsidRPr="00577448">
        <w:rPr>
          <w:rFonts w:ascii="Times New Roman" w:hAnsi="Times New Roman"/>
          <w:bCs/>
          <w:kern w:val="1"/>
          <w:sz w:val="24"/>
          <w:szCs w:val="24"/>
        </w:rPr>
        <w:t xml:space="preserve"> (</w:t>
      </w:r>
      <w:r w:rsidRPr="00577448">
        <w:rPr>
          <w:rFonts w:ascii="Times New Roman" w:hAnsi="Times New Roman"/>
          <w:bCs/>
          <w:i/>
          <w:kern w:val="1"/>
          <w:sz w:val="24"/>
          <w:szCs w:val="24"/>
        </w:rPr>
        <w:t>trasmissione dei materiali, delle indicazioni di studio, delle esercitazioni da parte dell’insegnante in un dato momento e fruizione da parte degli studenti in un tempo a loro scelta, ma in un arco temporale indicato dall’insegnante</w:t>
      </w:r>
      <w:r w:rsidRPr="00577448">
        <w:rPr>
          <w:rFonts w:ascii="Times New Roman" w:hAnsi="Times New Roman"/>
          <w:bCs/>
          <w:kern w:val="1"/>
          <w:sz w:val="24"/>
          <w:szCs w:val="24"/>
        </w:rPr>
        <w:t>)</w:t>
      </w:r>
    </w:p>
    <w:p w:rsidR="00CF3D3C" w:rsidRPr="00577448" w:rsidRDefault="00CF3D3C" w:rsidP="00935731">
      <w:pPr>
        <w:numPr>
          <w:ilvl w:val="0"/>
          <w:numId w:val="5"/>
        </w:numPr>
        <w:tabs>
          <w:tab w:val="clear" w:pos="720"/>
        </w:tabs>
        <w:spacing w:before="100" w:beforeAutospacing="1" w:after="100" w:afterAutospacing="1"/>
        <w:ind w:left="851" w:hanging="284"/>
        <w:jc w:val="both"/>
        <w:rPr>
          <w:rFonts w:ascii="Times New Roman" w:hAnsi="Times New Roman"/>
          <w:kern w:val="1"/>
          <w:sz w:val="24"/>
          <w:szCs w:val="24"/>
        </w:rPr>
      </w:pPr>
      <w:r w:rsidRPr="00577448">
        <w:rPr>
          <w:rFonts w:ascii="Times New Roman" w:hAnsi="Times New Roman"/>
          <w:b/>
          <w:sz w:val="24"/>
          <w:szCs w:val="24"/>
        </w:rPr>
        <w:t xml:space="preserve">Modalità </w:t>
      </w:r>
      <w:r w:rsidRPr="00577448">
        <w:rPr>
          <w:rFonts w:ascii="Times New Roman" w:hAnsi="Times New Roman"/>
          <w:b/>
          <w:bCs/>
          <w:kern w:val="1"/>
          <w:sz w:val="24"/>
          <w:szCs w:val="24"/>
          <w:u w:val="single"/>
        </w:rPr>
        <w:t>sincrona</w:t>
      </w:r>
      <w:r w:rsidRPr="00577448">
        <w:rPr>
          <w:rFonts w:ascii="Times New Roman" w:hAnsi="Times New Roman"/>
          <w:bCs/>
          <w:kern w:val="1"/>
          <w:sz w:val="24"/>
          <w:szCs w:val="24"/>
        </w:rPr>
        <w:t xml:space="preserve"> (</w:t>
      </w:r>
      <w:r w:rsidRPr="00577448">
        <w:rPr>
          <w:rFonts w:ascii="Times New Roman" w:hAnsi="Times New Roman"/>
          <w:bCs/>
          <w:i/>
          <w:kern w:val="1"/>
          <w:sz w:val="24"/>
          <w:szCs w:val="24"/>
        </w:rPr>
        <w:t>interazione immediata tra l’insegnante e gli alunni di una classe, previo accordo sulla data e sull’ora del collegamento</w:t>
      </w:r>
      <w:r w:rsidRPr="00577448">
        <w:rPr>
          <w:rFonts w:ascii="Times New Roman" w:hAnsi="Times New Roman"/>
          <w:bCs/>
          <w:kern w:val="1"/>
          <w:sz w:val="24"/>
          <w:szCs w:val="24"/>
        </w:rPr>
        <w:t>).</w:t>
      </w:r>
    </w:p>
    <w:p w:rsidR="009F014E" w:rsidRDefault="00935731" w:rsidP="00CD19AD">
      <w:pPr>
        <w:ind w:firstLine="567"/>
        <w:jc w:val="both"/>
        <w:rPr>
          <w:rFonts w:ascii="Times New Roman" w:hAnsi="Times New Roman"/>
          <w:sz w:val="24"/>
          <w:szCs w:val="24"/>
        </w:rPr>
      </w:pPr>
      <w:r w:rsidRPr="00935731">
        <w:rPr>
          <w:rFonts w:ascii="Times New Roman" w:hAnsi="Times New Roman"/>
          <w:sz w:val="24"/>
          <w:szCs w:val="24"/>
        </w:rPr>
        <w:t>L</w:t>
      </w:r>
      <w:r w:rsidR="009F014E" w:rsidRPr="00935731">
        <w:rPr>
          <w:rFonts w:ascii="Times New Roman" w:hAnsi="Times New Roman"/>
          <w:sz w:val="24"/>
          <w:szCs w:val="24"/>
        </w:rPr>
        <w:t>e</w:t>
      </w:r>
      <w:r w:rsidR="009F014E" w:rsidRPr="009F014E">
        <w:rPr>
          <w:rFonts w:ascii="Times New Roman" w:hAnsi="Times New Roman"/>
          <w:sz w:val="24"/>
          <w:szCs w:val="24"/>
        </w:rPr>
        <w:t xml:space="preserve"> attività da svolgere </w:t>
      </w:r>
      <w:r w:rsidR="00105134">
        <w:rPr>
          <w:rFonts w:ascii="Times New Roman" w:hAnsi="Times New Roman"/>
          <w:b/>
          <w:sz w:val="24"/>
          <w:szCs w:val="24"/>
        </w:rPr>
        <w:t>on line</w:t>
      </w:r>
      <w:r w:rsidR="009F014E">
        <w:rPr>
          <w:rFonts w:ascii="Times New Roman" w:hAnsi="Times New Roman"/>
          <w:sz w:val="24"/>
          <w:szCs w:val="24"/>
        </w:rPr>
        <w:t>,</w:t>
      </w:r>
      <w:r w:rsidR="009F014E" w:rsidRPr="009F014E">
        <w:rPr>
          <w:rFonts w:ascii="Times New Roman" w:hAnsi="Times New Roman"/>
          <w:b/>
          <w:sz w:val="24"/>
          <w:szCs w:val="24"/>
        </w:rPr>
        <w:t xml:space="preserve"> </w:t>
      </w:r>
      <w:r w:rsidR="009F014E">
        <w:rPr>
          <w:rFonts w:ascii="Times New Roman" w:hAnsi="Times New Roman"/>
          <w:sz w:val="24"/>
          <w:szCs w:val="24"/>
        </w:rPr>
        <w:t>si baseranno</w:t>
      </w:r>
      <w:r w:rsidR="009F014E" w:rsidRPr="009F014E">
        <w:rPr>
          <w:rFonts w:ascii="Times New Roman" w:hAnsi="Times New Roman"/>
          <w:sz w:val="24"/>
          <w:szCs w:val="24"/>
        </w:rPr>
        <w:t xml:space="preserve"> sull'uso di tecniche/strategie/metodologie didattiche che valorizza</w:t>
      </w:r>
      <w:r w:rsidR="009F014E">
        <w:rPr>
          <w:rFonts w:ascii="Times New Roman" w:hAnsi="Times New Roman"/>
          <w:sz w:val="24"/>
          <w:szCs w:val="24"/>
        </w:rPr>
        <w:t>n</w:t>
      </w:r>
      <w:r w:rsidR="009F014E" w:rsidRPr="009F014E">
        <w:rPr>
          <w:rFonts w:ascii="Times New Roman" w:hAnsi="Times New Roman"/>
          <w:sz w:val="24"/>
          <w:szCs w:val="24"/>
        </w:rPr>
        <w:t>o l’impegno cooperativo-laboratoriale (</w:t>
      </w:r>
      <w:r w:rsidR="009F014E" w:rsidRPr="009F014E">
        <w:rPr>
          <w:rFonts w:ascii="Times New Roman" w:hAnsi="Times New Roman"/>
          <w:b/>
          <w:i/>
          <w:sz w:val="24"/>
          <w:szCs w:val="24"/>
        </w:rPr>
        <w:t>Lezione Costruttivista</w:t>
      </w:r>
      <w:r w:rsidR="009F014E" w:rsidRPr="009F014E">
        <w:rPr>
          <w:rFonts w:ascii="Times New Roman" w:hAnsi="Times New Roman"/>
          <w:i/>
          <w:sz w:val="24"/>
          <w:szCs w:val="24"/>
        </w:rPr>
        <w:t xml:space="preserve">, tanto cara a </w:t>
      </w:r>
      <w:r w:rsidR="009F014E" w:rsidRPr="009F014E">
        <w:rPr>
          <w:rFonts w:ascii="Times New Roman" w:hAnsi="Times New Roman"/>
          <w:b/>
          <w:i/>
          <w:sz w:val="24"/>
          <w:szCs w:val="24"/>
        </w:rPr>
        <w:t>Vigotskij nei suoi studi sulla “Zona di Sviluppo Prossimale”</w:t>
      </w:r>
      <w:r w:rsidR="009F014E" w:rsidRPr="009F014E">
        <w:rPr>
          <w:rFonts w:ascii="Times New Roman" w:hAnsi="Times New Roman"/>
          <w:i/>
          <w:sz w:val="24"/>
          <w:szCs w:val="24"/>
        </w:rPr>
        <w:t>,</w:t>
      </w:r>
      <w:r w:rsidR="009F014E" w:rsidRPr="009F014E">
        <w:rPr>
          <w:rFonts w:ascii="Times New Roman" w:hAnsi="Times New Roman"/>
          <w:b/>
          <w:i/>
          <w:sz w:val="24"/>
          <w:szCs w:val="24"/>
        </w:rPr>
        <w:t xml:space="preserve"> </w:t>
      </w:r>
      <w:r w:rsidR="009F014E" w:rsidRPr="009F014E">
        <w:rPr>
          <w:rFonts w:ascii="Times New Roman" w:hAnsi="Times New Roman"/>
          <w:i/>
          <w:sz w:val="24"/>
          <w:szCs w:val="24"/>
        </w:rPr>
        <w:t xml:space="preserve">con il Docente che assume il ruolo di </w:t>
      </w:r>
      <w:r w:rsidR="009F014E" w:rsidRPr="009F014E">
        <w:rPr>
          <w:rFonts w:ascii="Times New Roman" w:hAnsi="Times New Roman"/>
          <w:b/>
          <w:i/>
          <w:sz w:val="24"/>
          <w:szCs w:val="24"/>
        </w:rPr>
        <w:t xml:space="preserve">Guida Esperta </w:t>
      </w:r>
      <w:r w:rsidR="009F014E" w:rsidRPr="009F014E">
        <w:rPr>
          <w:rFonts w:ascii="Times New Roman" w:hAnsi="Times New Roman"/>
          <w:i/>
          <w:sz w:val="24"/>
          <w:szCs w:val="24"/>
        </w:rPr>
        <w:t>per</w:t>
      </w:r>
      <w:r w:rsidR="009F014E" w:rsidRPr="009F014E">
        <w:rPr>
          <w:rFonts w:ascii="Times New Roman" w:hAnsi="Times New Roman"/>
          <w:b/>
          <w:i/>
          <w:sz w:val="24"/>
          <w:szCs w:val="24"/>
        </w:rPr>
        <w:t xml:space="preserve"> </w:t>
      </w:r>
      <w:r w:rsidR="009F014E" w:rsidRPr="009F014E">
        <w:rPr>
          <w:rFonts w:ascii="Times New Roman" w:hAnsi="Times New Roman"/>
          <w:i/>
          <w:sz w:val="24"/>
          <w:szCs w:val="24"/>
        </w:rPr>
        <w:t xml:space="preserve">i Suoi Studenti nella </w:t>
      </w:r>
      <w:r w:rsidR="009F014E" w:rsidRPr="009F014E">
        <w:rPr>
          <w:rFonts w:ascii="Times New Roman" w:hAnsi="Times New Roman"/>
          <w:b/>
          <w:i/>
          <w:sz w:val="24"/>
          <w:szCs w:val="24"/>
        </w:rPr>
        <w:t>risoluzione di situazioni problematiche in contesti reali</w:t>
      </w:r>
      <w:r w:rsidR="009F014E" w:rsidRPr="009F014E">
        <w:rPr>
          <w:rFonts w:ascii="Times New Roman" w:hAnsi="Times New Roman"/>
          <w:i/>
          <w:sz w:val="24"/>
          <w:szCs w:val="24"/>
        </w:rPr>
        <w:t xml:space="preserve"> utilizzando la tecnica del </w:t>
      </w:r>
      <w:r w:rsidR="009F014E" w:rsidRPr="009F014E">
        <w:rPr>
          <w:rFonts w:ascii="Times New Roman" w:hAnsi="Times New Roman"/>
          <w:b/>
          <w:i/>
          <w:sz w:val="24"/>
          <w:szCs w:val="24"/>
        </w:rPr>
        <w:t>Problem Solving</w:t>
      </w:r>
      <w:r w:rsidR="009F014E" w:rsidRPr="009F014E">
        <w:rPr>
          <w:rFonts w:ascii="Times New Roman" w:hAnsi="Times New Roman"/>
          <w:i/>
          <w:sz w:val="24"/>
          <w:szCs w:val="24"/>
        </w:rPr>
        <w:t xml:space="preserve"> in cui l’</w:t>
      </w:r>
      <w:r w:rsidR="009F014E" w:rsidRPr="009F014E">
        <w:rPr>
          <w:rFonts w:ascii="Times New Roman" w:hAnsi="Times New Roman"/>
          <w:b/>
          <w:i/>
          <w:sz w:val="24"/>
          <w:szCs w:val="24"/>
        </w:rPr>
        <w:t xml:space="preserve">apprendimento avviene per scoperta durante la risoluzione del problema e non tramite spiegazione, </w:t>
      </w:r>
      <w:r w:rsidR="009F014E" w:rsidRPr="009F014E">
        <w:rPr>
          <w:rFonts w:ascii="Times New Roman" w:hAnsi="Times New Roman"/>
          <w:i/>
          <w:sz w:val="24"/>
          <w:szCs w:val="24"/>
        </w:rPr>
        <w:t xml:space="preserve">tenendo presente che lo </w:t>
      </w:r>
      <w:r w:rsidR="009F014E" w:rsidRPr="009F014E">
        <w:rPr>
          <w:rFonts w:ascii="Times New Roman" w:hAnsi="Times New Roman"/>
          <w:b/>
          <w:i/>
          <w:sz w:val="24"/>
          <w:szCs w:val="24"/>
        </w:rPr>
        <w:t>scopo è sempre quello di individuare e mettere in atto la soluzione migliore</w:t>
      </w:r>
      <w:r w:rsidR="009F014E" w:rsidRPr="009F014E">
        <w:rPr>
          <w:rFonts w:ascii="Times New Roman" w:hAnsi="Times New Roman"/>
          <w:sz w:val="24"/>
          <w:szCs w:val="24"/>
        </w:rPr>
        <w:t>)</w:t>
      </w:r>
      <w:r w:rsidR="009F014E">
        <w:rPr>
          <w:rFonts w:ascii="Times New Roman" w:hAnsi="Times New Roman"/>
          <w:sz w:val="24"/>
          <w:szCs w:val="24"/>
        </w:rPr>
        <w:t>.</w:t>
      </w:r>
    </w:p>
    <w:p w:rsidR="009F014E" w:rsidRPr="00B61A0C" w:rsidRDefault="00105134" w:rsidP="00CD19AD">
      <w:pPr>
        <w:ind w:firstLine="567"/>
        <w:jc w:val="both"/>
        <w:rPr>
          <w:rFonts w:ascii="Times New Roman" w:hAnsi="Times New Roman"/>
          <w:sz w:val="24"/>
          <w:szCs w:val="24"/>
        </w:rPr>
      </w:pPr>
      <w:r w:rsidRPr="00B61A0C">
        <w:rPr>
          <w:rFonts w:ascii="Times New Roman" w:hAnsi="Times New Roman"/>
          <w:sz w:val="24"/>
          <w:szCs w:val="24"/>
        </w:rPr>
        <w:t>“</w:t>
      </w:r>
      <w:r>
        <w:rPr>
          <w:rFonts w:ascii="Times New Roman" w:hAnsi="Times New Roman"/>
          <w:b/>
          <w:sz w:val="24"/>
          <w:szCs w:val="24"/>
          <w:u w:val="single"/>
        </w:rPr>
        <w:t>On line</w:t>
      </w:r>
      <w:r w:rsidRPr="00B61A0C">
        <w:rPr>
          <w:rFonts w:ascii="Times New Roman" w:hAnsi="Times New Roman"/>
          <w:sz w:val="24"/>
          <w:szCs w:val="24"/>
        </w:rPr>
        <w:t>”</w:t>
      </w:r>
      <w:r w:rsidR="009F014E" w:rsidRPr="00B61A0C">
        <w:rPr>
          <w:rFonts w:ascii="Times New Roman" w:hAnsi="Times New Roman"/>
          <w:sz w:val="24"/>
          <w:szCs w:val="24"/>
        </w:rPr>
        <w:t xml:space="preserve"> </w:t>
      </w:r>
      <w:r w:rsidR="000F444B">
        <w:rPr>
          <w:rFonts w:ascii="Times New Roman" w:hAnsi="Times New Roman"/>
          <w:sz w:val="24"/>
          <w:szCs w:val="24"/>
        </w:rPr>
        <w:t xml:space="preserve">i </w:t>
      </w:r>
      <w:r w:rsidR="009F014E" w:rsidRPr="00B61A0C">
        <w:rPr>
          <w:rFonts w:ascii="Times New Roman" w:hAnsi="Times New Roman"/>
          <w:b/>
          <w:sz w:val="24"/>
          <w:szCs w:val="24"/>
        </w:rPr>
        <w:t>tempi</w:t>
      </w:r>
      <w:r w:rsidR="009F014E" w:rsidRPr="00B61A0C">
        <w:rPr>
          <w:rFonts w:ascii="Times New Roman" w:hAnsi="Times New Roman"/>
          <w:sz w:val="24"/>
          <w:szCs w:val="24"/>
        </w:rPr>
        <w:t xml:space="preserve">, le </w:t>
      </w:r>
      <w:r w:rsidR="009F014E" w:rsidRPr="00B61A0C">
        <w:rPr>
          <w:rFonts w:ascii="Times New Roman" w:hAnsi="Times New Roman"/>
          <w:b/>
          <w:sz w:val="24"/>
          <w:szCs w:val="24"/>
        </w:rPr>
        <w:t>UdA</w:t>
      </w:r>
      <w:r w:rsidR="009F014E" w:rsidRPr="00B61A0C">
        <w:rPr>
          <w:rFonts w:ascii="Times New Roman" w:hAnsi="Times New Roman"/>
          <w:sz w:val="24"/>
          <w:szCs w:val="24"/>
        </w:rPr>
        <w:t xml:space="preserve">, le </w:t>
      </w:r>
      <w:r w:rsidR="009F014E" w:rsidRPr="00B61A0C">
        <w:rPr>
          <w:rFonts w:ascii="Times New Roman" w:hAnsi="Times New Roman"/>
          <w:b/>
          <w:sz w:val="24"/>
          <w:szCs w:val="24"/>
        </w:rPr>
        <w:t>competenze</w:t>
      </w:r>
      <w:r w:rsidR="009F014E" w:rsidRPr="00B61A0C">
        <w:rPr>
          <w:rFonts w:ascii="Times New Roman" w:hAnsi="Times New Roman"/>
          <w:sz w:val="24"/>
          <w:szCs w:val="24"/>
        </w:rPr>
        <w:t xml:space="preserve">, le </w:t>
      </w:r>
      <w:r w:rsidR="009F014E" w:rsidRPr="00B61A0C">
        <w:rPr>
          <w:rFonts w:ascii="Times New Roman" w:hAnsi="Times New Roman"/>
          <w:b/>
          <w:sz w:val="24"/>
          <w:szCs w:val="24"/>
        </w:rPr>
        <w:t>abilità</w:t>
      </w:r>
      <w:r w:rsidR="009F014E" w:rsidRPr="00B61A0C">
        <w:rPr>
          <w:rFonts w:ascii="Times New Roman" w:hAnsi="Times New Roman"/>
          <w:sz w:val="24"/>
          <w:szCs w:val="24"/>
        </w:rPr>
        <w:t xml:space="preserve">, le </w:t>
      </w:r>
      <w:r w:rsidR="009F014E" w:rsidRPr="00B61A0C">
        <w:rPr>
          <w:rFonts w:ascii="Times New Roman" w:hAnsi="Times New Roman"/>
          <w:b/>
          <w:sz w:val="24"/>
          <w:szCs w:val="24"/>
        </w:rPr>
        <w:t xml:space="preserve">conoscenze </w:t>
      </w:r>
      <w:r w:rsidR="009F014E" w:rsidRPr="00B61A0C">
        <w:rPr>
          <w:rFonts w:ascii="Times New Roman" w:hAnsi="Times New Roman"/>
          <w:sz w:val="24"/>
          <w:szCs w:val="24"/>
        </w:rPr>
        <w:t xml:space="preserve">(con l’aggiunta di innumerevoli </w:t>
      </w:r>
      <w:r w:rsidR="009F014E" w:rsidRPr="00B61A0C">
        <w:rPr>
          <w:rFonts w:ascii="Times New Roman" w:hAnsi="Times New Roman"/>
          <w:b/>
          <w:sz w:val="24"/>
          <w:szCs w:val="24"/>
        </w:rPr>
        <w:t>competenze</w:t>
      </w:r>
      <w:r w:rsidR="009F014E" w:rsidRPr="00B61A0C">
        <w:rPr>
          <w:rFonts w:ascii="Times New Roman" w:hAnsi="Times New Roman"/>
          <w:sz w:val="24"/>
          <w:szCs w:val="24"/>
        </w:rPr>
        <w:t xml:space="preserve">, </w:t>
      </w:r>
      <w:r w:rsidR="009F014E" w:rsidRPr="00B61A0C">
        <w:rPr>
          <w:rFonts w:ascii="Times New Roman" w:hAnsi="Times New Roman"/>
          <w:b/>
          <w:sz w:val="24"/>
          <w:szCs w:val="24"/>
        </w:rPr>
        <w:t>abilità</w:t>
      </w:r>
      <w:r w:rsidR="009F014E" w:rsidRPr="00B61A0C">
        <w:rPr>
          <w:rFonts w:ascii="Times New Roman" w:hAnsi="Times New Roman"/>
          <w:sz w:val="24"/>
          <w:szCs w:val="24"/>
        </w:rPr>
        <w:t xml:space="preserve"> e </w:t>
      </w:r>
      <w:r w:rsidR="009F014E" w:rsidRPr="00B61A0C">
        <w:rPr>
          <w:rFonts w:ascii="Times New Roman" w:hAnsi="Times New Roman"/>
          <w:b/>
          <w:sz w:val="24"/>
          <w:szCs w:val="24"/>
        </w:rPr>
        <w:t>conoscenze trasversali</w:t>
      </w:r>
      <w:r w:rsidR="009F014E" w:rsidRPr="00B61A0C">
        <w:rPr>
          <w:rFonts w:ascii="Times New Roman" w:hAnsi="Times New Roman"/>
          <w:sz w:val="24"/>
          <w:szCs w:val="24"/>
        </w:rPr>
        <w:t xml:space="preserve">, per lo più </w:t>
      </w:r>
      <w:r w:rsidR="009F014E" w:rsidRPr="00B61A0C">
        <w:rPr>
          <w:rFonts w:ascii="Times New Roman" w:hAnsi="Times New Roman"/>
          <w:b/>
          <w:sz w:val="24"/>
          <w:szCs w:val="24"/>
        </w:rPr>
        <w:t>digitali</w:t>
      </w:r>
      <w:r w:rsidR="009F014E" w:rsidRPr="00B61A0C">
        <w:rPr>
          <w:rFonts w:ascii="Times New Roman" w:hAnsi="Times New Roman"/>
          <w:sz w:val="24"/>
          <w:szCs w:val="24"/>
        </w:rPr>
        <w:t xml:space="preserve">), le </w:t>
      </w:r>
      <w:r w:rsidR="009F014E" w:rsidRPr="00B61A0C">
        <w:rPr>
          <w:rFonts w:ascii="Times New Roman" w:hAnsi="Times New Roman"/>
          <w:b/>
          <w:sz w:val="24"/>
          <w:szCs w:val="24"/>
        </w:rPr>
        <w:t>metodologie</w:t>
      </w:r>
      <w:r w:rsidR="009F014E" w:rsidRPr="00B61A0C">
        <w:rPr>
          <w:rFonts w:ascii="Times New Roman" w:hAnsi="Times New Roman"/>
          <w:sz w:val="24"/>
          <w:szCs w:val="24"/>
        </w:rPr>
        <w:t xml:space="preserve">, le </w:t>
      </w:r>
      <w:r w:rsidR="009F014E" w:rsidRPr="00B61A0C">
        <w:rPr>
          <w:rFonts w:ascii="Times New Roman" w:hAnsi="Times New Roman"/>
          <w:b/>
          <w:sz w:val="24"/>
          <w:szCs w:val="24"/>
        </w:rPr>
        <w:t>strategie</w:t>
      </w:r>
      <w:r w:rsidR="009F014E" w:rsidRPr="00B61A0C">
        <w:rPr>
          <w:rFonts w:ascii="Times New Roman" w:hAnsi="Times New Roman"/>
          <w:sz w:val="24"/>
          <w:szCs w:val="24"/>
        </w:rPr>
        <w:t xml:space="preserve"> e le </w:t>
      </w:r>
      <w:r w:rsidR="009F014E" w:rsidRPr="00B61A0C">
        <w:rPr>
          <w:rFonts w:ascii="Times New Roman" w:hAnsi="Times New Roman"/>
          <w:b/>
          <w:sz w:val="24"/>
          <w:szCs w:val="24"/>
        </w:rPr>
        <w:t>tecniche</w:t>
      </w:r>
      <w:r w:rsidR="009F014E" w:rsidRPr="00B61A0C">
        <w:rPr>
          <w:rFonts w:ascii="Times New Roman" w:hAnsi="Times New Roman"/>
          <w:sz w:val="24"/>
          <w:szCs w:val="24"/>
        </w:rPr>
        <w:t xml:space="preserve"> </w:t>
      </w:r>
      <w:r w:rsidR="009F014E" w:rsidRPr="00B61A0C">
        <w:rPr>
          <w:rFonts w:ascii="Times New Roman" w:hAnsi="Times New Roman"/>
          <w:b/>
          <w:sz w:val="24"/>
          <w:szCs w:val="24"/>
        </w:rPr>
        <w:t>didattiche</w:t>
      </w:r>
      <w:r w:rsidR="009F014E" w:rsidRPr="00B61A0C">
        <w:rPr>
          <w:rFonts w:ascii="Times New Roman" w:hAnsi="Times New Roman"/>
          <w:sz w:val="24"/>
          <w:szCs w:val="24"/>
        </w:rPr>
        <w:t xml:space="preserve"> rimarranno gli</w:t>
      </w:r>
      <w:r w:rsidR="00B61A0C" w:rsidRPr="00B61A0C">
        <w:rPr>
          <w:rFonts w:ascii="Times New Roman" w:hAnsi="Times New Roman"/>
          <w:sz w:val="24"/>
          <w:szCs w:val="24"/>
        </w:rPr>
        <w:t>/le</w:t>
      </w:r>
      <w:r w:rsidR="009F014E" w:rsidRPr="00B61A0C">
        <w:rPr>
          <w:rFonts w:ascii="Times New Roman" w:hAnsi="Times New Roman"/>
          <w:sz w:val="24"/>
          <w:szCs w:val="24"/>
        </w:rPr>
        <w:t xml:space="preserve"> stessi/e di quelli/e </w:t>
      </w:r>
      <w:r w:rsidR="00B61A0C" w:rsidRPr="00B61A0C">
        <w:rPr>
          <w:rFonts w:ascii="Times New Roman" w:hAnsi="Times New Roman"/>
          <w:sz w:val="24"/>
          <w:szCs w:val="24"/>
        </w:rPr>
        <w:t>“</w:t>
      </w:r>
      <w:r w:rsidR="00B61A0C" w:rsidRPr="00B61A0C">
        <w:rPr>
          <w:rFonts w:ascii="Times New Roman" w:hAnsi="Times New Roman"/>
          <w:b/>
          <w:sz w:val="24"/>
          <w:szCs w:val="24"/>
          <w:u w:val="single"/>
        </w:rPr>
        <w:t>I</w:t>
      </w:r>
      <w:r w:rsidR="009F014E" w:rsidRPr="00B61A0C">
        <w:rPr>
          <w:rFonts w:ascii="Times New Roman" w:hAnsi="Times New Roman"/>
          <w:b/>
          <w:sz w:val="24"/>
          <w:szCs w:val="24"/>
          <w:u w:val="single"/>
        </w:rPr>
        <w:t>n Presenza</w:t>
      </w:r>
      <w:r w:rsidR="00B61A0C" w:rsidRPr="00B61A0C">
        <w:rPr>
          <w:rFonts w:ascii="Times New Roman" w:hAnsi="Times New Roman"/>
          <w:sz w:val="24"/>
          <w:szCs w:val="24"/>
        </w:rPr>
        <w:t>”</w:t>
      </w:r>
      <w:r w:rsidR="009F014E" w:rsidRPr="00B61A0C">
        <w:rPr>
          <w:rFonts w:ascii="Times New Roman" w:hAnsi="Times New Roman"/>
          <w:sz w:val="24"/>
          <w:szCs w:val="24"/>
        </w:rPr>
        <w:t>, vari</w:t>
      </w:r>
      <w:r w:rsidR="00B61A0C" w:rsidRPr="00B61A0C">
        <w:rPr>
          <w:rFonts w:ascii="Times New Roman" w:hAnsi="Times New Roman"/>
          <w:sz w:val="24"/>
          <w:szCs w:val="24"/>
        </w:rPr>
        <w:t>eran</w:t>
      </w:r>
      <w:r w:rsidR="009F014E" w:rsidRPr="00B61A0C">
        <w:rPr>
          <w:rFonts w:ascii="Times New Roman" w:hAnsi="Times New Roman"/>
          <w:sz w:val="24"/>
          <w:szCs w:val="24"/>
        </w:rPr>
        <w:t>no, invece, l’</w:t>
      </w:r>
      <w:r w:rsidR="009F014E" w:rsidRPr="00B61A0C">
        <w:rPr>
          <w:rFonts w:ascii="Times New Roman" w:hAnsi="Times New Roman"/>
          <w:b/>
          <w:sz w:val="24"/>
          <w:szCs w:val="24"/>
        </w:rPr>
        <w:t>ambiente</w:t>
      </w:r>
      <w:r w:rsidR="009F014E" w:rsidRPr="00B61A0C">
        <w:rPr>
          <w:rFonts w:ascii="Times New Roman" w:hAnsi="Times New Roman"/>
          <w:sz w:val="24"/>
          <w:szCs w:val="24"/>
        </w:rPr>
        <w:t xml:space="preserve"> di </w:t>
      </w:r>
      <w:r w:rsidR="009F014E" w:rsidRPr="00B61A0C">
        <w:rPr>
          <w:rFonts w:ascii="Times New Roman" w:hAnsi="Times New Roman"/>
          <w:b/>
          <w:sz w:val="24"/>
          <w:szCs w:val="24"/>
        </w:rPr>
        <w:t>lavoro</w:t>
      </w:r>
      <w:r w:rsidR="009F014E" w:rsidRPr="00B61A0C">
        <w:rPr>
          <w:rFonts w:ascii="Times New Roman" w:hAnsi="Times New Roman"/>
          <w:sz w:val="24"/>
          <w:szCs w:val="24"/>
        </w:rPr>
        <w:t xml:space="preserve"> (</w:t>
      </w:r>
      <w:r w:rsidR="009F014E" w:rsidRPr="00B61A0C">
        <w:rPr>
          <w:rFonts w:ascii="Times New Roman" w:hAnsi="Times New Roman"/>
          <w:i/>
          <w:sz w:val="24"/>
          <w:szCs w:val="24"/>
        </w:rPr>
        <w:t>l’Aula divent</w:t>
      </w:r>
      <w:r w:rsidR="00B61A0C" w:rsidRPr="00B61A0C">
        <w:rPr>
          <w:rFonts w:ascii="Times New Roman" w:hAnsi="Times New Roman"/>
          <w:i/>
          <w:sz w:val="24"/>
          <w:szCs w:val="24"/>
        </w:rPr>
        <w:t>erà</w:t>
      </w:r>
      <w:r w:rsidR="009F014E" w:rsidRPr="00B61A0C">
        <w:rPr>
          <w:rFonts w:ascii="Times New Roman" w:hAnsi="Times New Roman"/>
          <w:i/>
          <w:sz w:val="24"/>
          <w:szCs w:val="24"/>
        </w:rPr>
        <w:t xml:space="preserve"> “</w:t>
      </w:r>
      <w:r w:rsidR="009F014E" w:rsidRPr="00B61A0C">
        <w:rPr>
          <w:rFonts w:ascii="Times New Roman" w:hAnsi="Times New Roman"/>
          <w:i/>
          <w:sz w:val="24"/>
          <w:szCs w:val="24"/>
          <w:u w:val="single"/>
        </w:rPr>
        <w:t>Virtuale</w:t>
      </w:r>
      <w:r w:rsidR="009F014E" w:rsidRPr="00B61A0C">
        <w:rPr>
          <w:rFonts w:ascii="Times New Roman" w:hAnsi="Times New Roman"/>
          <w:i/>
          <w:sz w:val="24"/>
          <w:szCs w:val="24"/>
        </w:rPr>
        <w:t xml:space="preserve">” utilizzando l’app </w:t>
      </w:r>
      <w:r w:rsidR="009F014E" w:rsidRPr="00B61A0C">
        <w:rPr>
          <w:rFonts w:ascii="Times New Roman" w:hAnsi="Times New Roman"/>
          <w:i/>
          <w:sz w:val="24"/>
          <w:szCs w:val="24"/>
          <w:u w:val="single"/>
        </w:rPr>
        <w:t>Google Classroom</w:t>
      </w:r>
      <w:r w:rsidR="009F014E" w:rsidRPr="00B61A0C">
        <w:rPr>
          <w:rFonts w:ascii="Times New Roman" w:hAnsi="Times New Roman"/>
          <w:i/>
          <w:sz w:val="24"/>
          <w:szCs w:val="24"/>
        </w:rPr>
        <w:t xml:space="preserve"> di G Suite</w:t>
      </w:r>
      <w:r w:rsidR="009F014E" w:rsidRPr="00B61A0C">
        <w:rPr>
          <w:rFonts w:ascii="Times New Roman" w:hAnsi="Times New Roman"/>
          <w:sz w:val="24"/>
          <w:szCs w:val="24"/>
        </w:rPr>
        <w:t xml:space="preserve">), gli </w:t>
      </w:r>
      <w:r w:rsidR="009F014E" w:rsidRPr="00B61A0C">
        <w:rPr>
          <w:rFonts w:ascii="Times New Roman" w:hAnsi="Times New Roman"/>
          <w:b/>
          <w:sz w:val="24"/>
          <w:szCs w:val="24"/>
        </w:rPr>
        <w:t>strumenti</w:t>
      </w:r>
      <w:r w:rsidR="009F014E" w:rsidRPr="00B61A0C">
        <w:rPr>
          <w:rFonts w:ascii="Times New Roman" w:hAnsi="Times New Roman"/>
          <w:sz w:val="24"/>
          <w:szCs w:val="24"/>
        </w:rPr>
        <w:t xml:space="preserve"> (</w:t>
      </w:r>
      <w:r w:rsidR="009F014E" w:rsidRPr="00B61A0C">
        <w:rPr>
          <w:rFonts w:ascii="Times New Roman" w:hAnsi="Times New Roman"/>
          <w:i/>
          <w:sz w:val="24"/>
          <w:szCs w:val="24"/>
        </w:rPr>
        <w:t xml:space="preserve">la LIM </w:t>
      </w:r>
      <w:r w:rsidR="00B61A0C" w:rsidRPr="00B61A0C">
        <w:rPr>
          <w:rFonts w:ascii="Times New Roman" w:hAnsi="Times New Roman"/>
          <w:i/>
          <w:sz w:val="24"/>
          <w:szCs w:val="24"/>
        </w:rPr>
        <w:t>dovrà</w:t>
      </w:r>
      <w:r w:rsidR="009F014E" w:rsidRPr="00B61A0C">
        <w:rPr>
          <w:rFonts w:ascii="Times New Roman" w:hAnsi="Times New Roman"/>
          <w:i/>
          <w:sz w:val="24"/>
          <w:szCs w:val="24"/>
        </w:rPr>
        <w:t xml:space="preserve"> essere sostituita dalla lavagna “</w:t>
      </w:r>
      <w:r w:rsidR="009F014E" w:rsidRPr="00B61A0C">
        <w:rPr>
          <w:rFonts w:ascii="Times New Roman" w:hAnsi="Times New Roman"/>
          <w:i/>
          <w:sz w:val="24"/>
          <w:szCs w:val="24"/>
          <w:u w:val="single"/>
        </w:rPr>
        <w:t>Virtuale</w:t>
      </w:r>
      <w:r w:rsidR="009F014E" w:rsidRPr="00B61A0C">
        <w:rPr>
          <w:rFonts w:ascii="Times New Roman" w:hAnsi="Times New Roman"/>
          <w:i/>
          <w:sz w:val="24"/>
          <w:szCs w:val="24"/>
        </w:rPr>
        <w:t xml:space="preserve">” </w:t>
      </w:r>
      <w:r w:rsidR="009F014E" w:rsidRPr="00B61A0C">
        <w:rPr>
          <w:rFonts w:ascii="Times New Roman" w:hAnsi="Times New Roman"/>
          <w:i/>
          <w:sz w:val="24"/>
          <w:szCs w:val="24"/>
          <w:u w:val="single"/>
        </w:rPr>
        <w:t>Google Jamboard</w:t>
      </w:r>
      <w:r w:rsidR="009F014E" w:rsidRPr="00B61A0C">
        <w:rPr>
          <w:rFonts w:ascii="Times New Roman" w:hAnsi="Times New Roman"/>
          <w:sz w:val="24"/>
          <w:szCs w:val="24"/>
        </w:rPr>
        <w:t xml:space="preserve">), il </w:t>
      </w:r>
      <w:r w:rsidR="009F014E" w:rsidRPr="00B61A0C">
        <w:rPr>
          <w:rFonts w:ascii="Times New Roman" w:hAnsi="Times New Roman"/>
          <w:b/>
          <w:sz w:val="24"/>
          <w:szCs w:val="24"/>
        </w:rPr>
        <w:t>libro di testo</w:t>
      </w:r>
      <w:r w:rsidR="009F014E" w:rsidRPr="00B61A0C">
        <w:rPr>
          <w:rFonts w:ascii="Times New Roman" w:hAnsi="Times New Roman"/>
          <w:sz w:val="24"/>
          <w:szCs w:val="24"/>
        </w:rPr>
        <w:t xml:space="preserve"> (</w:t>
      </w:r>
      <w:r w:rsidR="009F014E" w:rsidRPr="00B61A0C">
        <w:rPr>
          <w:rFonts w:ascii="Times New Roman" w:hAnsi="Times New Roman"/>
          <w:i/>
          <w:sz w:val="24"/>
          <w:szCs w:val="24"/>
        </w:rPr>
        <w:t xml:space="preserve">il libro cartaceo </w:t>
      </w:r>
      <w:r w:rsidR="00B61A0C" w:rsidRPr="00B61A0C">
        <w:rPr>
          <w:rFonts w:ascii="Times New Roman" w:hAnsi="Times New Roman"/>
          <w:i/>
          <w:sz w:val="24"/>
          <w:szCs w:val="24"/>
        </w:rPr>
        <w:t>dovrà</w:t>
      </w:r>
      <w:r w:rsidR="009F014E" w:rsidRPr="00B61A0C">
        <w:rPr>
          <w:rFonts w:ascii="Times New Roman" w:hAnsi="Times New Roman"/>
          <w:i/>
          <w:sz w:val="24"/>
          <w:szCs w:val="24"/>
        </w:rPr>
        <w:t xml:space="preserve"> essere sostituito dal libro “</w:t>
      </w:r>
      <w:r w:rsidR="009F014E" w:rsidRPr="00B61A0C">
        <w:rPr>
          <w:rFonts w:ascii="Times New Roman" w:hAnsi="Times New Roman"/>
          <w:i/>
          <w:sz w:val="24"/>
          <w:szCs w:val="24"/>
          <w:u w:val="single"/>
        </w:rPr>
        <w:t>Digitale</w:t>
      </w:r>
      <w:r w:rsidR="009F014E" w:rsidRPr="00B61A0C">
        <w:rPr>
          <w:rFonts w:ascii="Times New Roman" w:hAnsi="Times New Roman"/>
          <w:i/>
          <w:sz w:val="24"/>
          <w:szCs w:val="24"/>
        </w:rPr>
        <w:t xml:space="preserve">”, presentato utilizzando </w:t>
      </w:r>
      <w:r w:rsidR="009F014E" w:rsidRPr="00B61A0C">
        <w:rPr>
          <w:rFonts w:ascii="Times New Roman" w:hAnsi="Times New Roman"/>
          <w:i/>
          <w:sz w:val="24"/>
          <w:szCs w:val="24"/>
          <w:u w:val="single"/>
        </w:rPr>
        <w:t>Google Meet</w:t>
      </w:r>
      <w:r w:rsidR="009F014E" w:rsidRPr="00B61A0C">
        <w:rPr>
          <w:rFonts w:ascii="Times New Roman" w:hAnsi="Times New Roman"/>
          <w:i/>
          <w:sz w:val="24"/>
          <w:szCs w:val="24"/>
        </w:rPr>
        <w:t xml:space="preserve"> di G Suite</w:t>
      </w:r>
      <w:r w:rsidR="009F014E" w:rsidRPr="00B61A0C">
        <w:rPr>
          <w:rFonts w:ascii="Times New Roman" w:hAnsi="Times New Roman"/>
          <w:sz w:val="24"/>
          <w:szCs w:val="24"/>
        </w:rPr>
        <w:t xml:space="preserve">) e le </w:t>
      </w:r>
      <w:r w:rsidR="009F014E" w:rsidRPr="00B61A0C">
        <w:rPr>
          <w:rFonts w:ascii="Times New Roman" w:hAnsi="Times New Roman"/>
          <w:b/>
          <w:sz w:val="24"/>
          <w:szCs w:val="24"/>
        </w:rPr>
        <w:t>verifiche scritte</w:t>
      </w:r>
      <w:r w:rsidR="009F014E" w:rsidRPr="00B61A0C">
        <w:rPr>
          <w:rFonts w:ascii="Times New Roman" w:hAnsi="Times New Roman"/>
          <w:sz w:val="24"/>
          <w:szCs w:val="24"/>
        </w:rPr>
        <w:t xml:space="preserve"> e </w:t>
      </w:r>
      <w:r w:rsidR="009F014E" w:rsidRPr="00B61A0C">
        <w:rPr>
          <w:rFonts w:ascii="Times New Roman" w:hAnsi="Times New Roman"/>
          <w:b/>
          <w:sz w:val="24"/>
          <w:szCs w:val="24"/>
        </w:rPr>
        <w:t>orali</w:t>
      </w:r>
      <w:r w:rsidR="009F014E" w:rsidRPr="00B61A0C">
        <w:rPr>
          <w:rFonts w:ascii="Times New Roman" w:hAnsi="Times New Roman"/>
          <w:sz w:val="24"/>
          <w:szCs w:val="24"/>
        </w:rPr>
        <w:t xml:space="preserve"> (</w:t>
      </w:r>
      <w:r w:rsidR="009F014E" w:rsidRPr="00B61A0C">
        <w:rPr>
          <w:rFonts w:ascii="Times New Roman" w:hAnsi="Times New Roman"/>
          <w:i/>
          <w:sz w:val="24"/>
          <w:szCs w:val="24"/>
        </w:rPr>
        <w:t xml:space="preserve">i Compiti in Classe </w:t>
      </w:r>
      <w:r w:rsidR="00B61A0C" w:rsidRPr="00B61A0C">
        <w:rPr>
          <w:rFonts w:ascii="Times New Roman" w:hAnsi="Times New Roman"/>
          <w:i/>
          <w:sz w:val="24"/>
          <w:szCs w:val="24"/>
        </w:rPr>
        <w:t>dovranno</w:t>
      </w:r>
      <w:r w:rsidR="009F014E" w:rsidRPr="00B61A0C">
        <w:rPr>
          <w:rFonts w:ascii="Times New Roman" w:hAnsi="Times New Roman"/>
          <w:i/>
          <w:sz w:val="24"/>
          <w:szCs w:val="24"/>
        </w:rPr>
        <w:t xml:space="preserve"> essere sostituiti dai </w:t>
      </w:r>
      <w:r w:rsidR="009F014E" w:rsidRPr="00B61A0C">
        <w:rPr>
          <w:rFonts w:ascii="Times New Roman" w:hAnsi="Times New Roman"/>
          <w:i/>
          <w:sz w:val="24"/>
          <w:szCs w:val="24"/>
          <w:u w:val="single"/>
        </w:rPr>
        <w:t>Compiti con Quiz</w:t>
      </w:r>
      <w:r w:rsidR="009F014E" w:rsidRPr="00B61A0C">
        <w:rPr>
          <w:rFonts w:ascii="Times New Roman" w:hAnsi="Times New Roman"/>
          <w:i/>
          <w:sz w:val="24"/>
          <w:szCs w:val="24"/>
        </w:rPr>
        <w:t xml:space="preserve">, test a risposta multipla, creati con </w:t>
      </w:r>
      <w:r w:rsidR="009F014E" w:rsidRPr="00B61A0C">
        <w:rPr>
          <w:rFonts w:ascii="Times New Roman" w:hAnsi="Times New Roman"/>
          <w:i/>
          <w:sz w:val="24"/>
          <w:szCs w:val="24"/>
          <w:u w:val="single"/>
        </w:rPr>
        <w:t>Google Moduli</w:t>
      </w:r>
      <w:r w:rsidR="009F014E" w:rsidRPr="00B61A0C">
        <w:rPr>
          <w:rFonts w:ascii="Times New Roman" w:hAnsi="Times New Roman"/>
          <w:i/>
          <w:sz w:val="24"/>
          <w:szCs w:val="24"/>
        </w:rPr>
        <w:t xml:space="preserve"> di G Suite e assegnati su Google Classroom, le Interrogazioni sulla LIM </w:t>
      </w:r>
      <w:r w:rsidR="00B61A0C" w:rsidRPr="00B61A0C">
        <w:rPr>
          <w:rFonts w:ascii="Times New Roman" w:hAnsi="Times New Roman"/>
          <w:i/>
          <w:sz w:val="24"/>
          <w:szCs w:val="24"/>
        </w:rPr>
        <w:t>dovranno</w:t>
      </w:r>
      <w:r w:rsidR="009F014E" w:rsidRPr="00B61A0C">
        <w:rPr>
          <w:rFonts w:ascii="Times New Roman" w:hAnsi="Times New Roman"/>
          <w:i/>
          <w:sz w:val="24"/>
          <w:szCs w:val="24"/>
        </w:rPr>
        <w:t xml:space="preserve"> essere sostituite dalle Interrogazioni sulla lavagna “Virtuale” Google Jamboard</w:t>
      </w:r>
      <w:r w:rsidR="009F014E" w:rsidRPr="00B61A0C">
        <w:rPr>
          <w:rFonts w:ascii="Times New Roman" w:hAnsi="Times New Roman"/>
          <w:sz w:val="24"/>
          <w:szCs w:val="24"/>
        </w:rPr>
        <w:t>).</w:t>
      </w:r>
    </w:p>
    <w:p w:rsidR="00935731" w:rsidRDefault="00935731">
      <w:pPr>
        <w:spacing w:after="200" w:line="276" w:lineRule="auto"/>
        <w:rPr>
          <w:rFonts w:ascii="Times New Roman" w:hAnsi="Times New Roman"/>
          <w:sz w:val="24"/>
          <w:szCs w:val="24"/>
        </w:rPr>
      </w:pPr>
      <w:r>
        <w:rPr>
          <w:rFonts w:ascii="Times New Roman" w:hAnsi="Times New Roman"/>
          <w:sz w:val="24"/>
          <w:szCs w:val="24"/>
        </w:rPr>
        <w:br w:type="page"/>
      </w:r>
    </w:p>
    <w:p w:rsidR="00CD19AD" w:rsidRDefault="00CD19AD" w:rsidP="00CD19AD">
      <w:pPr>
        <w:contextualSpacing/>
        <w:rPr>
          <w:rFonts w:ascii="Times New Roman" w:hAnsi="Times New Roman"/>
          <w:sz w:val="24"/>
          <w:szCs w:val="24"/>
        </w:rPr>
      </w:pPr>
    </w:p>
    <w:p w:rsidR="00CD19AD" w:rsidRDefault="00DC77B5" w:rsidP="00CD19AD">
      <w:pPr>
        <w:pStyle w:val="Default"/>
        <w:tabs>
          <w:tab w:val="left" w:pos="1470"/>
        </w:tabs>
        <w:rPr>
          <w:b/>
          <w:u w:val="single"/>
        </w:rPr>
      </w:pPr>
      <w:r>
        <w:rPr>
          <w:b/>
          <w:u w:val="single"/>
        </w:rPr>
        <w:t>7</w:t>
      </w:r>
      <w:r w:rsidR="00CD19AD" w:rsidRPr="00A959EC">
        <w:rPr>
          <w:b/>
          <w:u w:val="single"/>
        </w:rPr>
        <w:t>. STRUMENTI</w:t>
      </w:r>
      <w:r w:rsidR="006832C7">
        <w:rPr>
          <w:b/>
          <w:u w:val="single"/>
        </w:rPr>
        <w:t xml:space="preserve"> DI LAVORO</w:t>
      </w:r>
    </w:p>
    <w:p w:rsidR="00CD19AD" w:rsidRPr="00A959EC" w:rsidRDefault="00CD19AD" w:rsidP="00CD19AD">
      <w:pPr>
        <w:contextualSpacing/>
        <w:rPr>
          <w:rFonts w:ascii="Times New Roman" w:hAnsi="Times New Roman"/>
          <w:sz w:val="24"/>
          <w:szCs w:val="24"/>
        </w:rPr>
      </w:pPr>
    </w:p>
    <w:p w:rsidR="00CD19AD" w:rsidRDefault="00CD19AD" w:rsidP="00E42314">
      <w:pPr>
        <w:numPr>
          <w:ilvl w:val="0"/>
          <w:numId w:val="5"/>
        </w:numPr>
        <w:tabs>
          <w:tab w:val="clear" w:pos="720"/>
        </w:tabs>
        <w:ind w:left="851" w:hanging="284"/>
        <w:jc w:val="both"/>
        <w:rPr>
          <w:rFonts w:ascii="Times New Roman" w:hAnsi="Times New Roman"/>
          <w:sz w:val="24"/>
          <w:szCs w:val="24"/>
        </w:rPr>
      </w:pPr>
      <w:r w:rsidRPr="00A20B7F">
        <w:rPr>
          <w:rFonts w:ascii="Times New Roman" w:hAnsi="Times New Roman"/>
          <w:sz w:val="24"/>
          <w:szCs w:val="24"/>
        </w:rPr>
        <w:t>Libro di testo</w:t>
      </w:r>
      <w:r>
        <w:rPr>
          <w:rFonts w:ascii="Times New Roman" w:hAnsi="Times New Roman"/>
          <w:sz w:val="24"/>
          <w:szCs w:val="24"/>
        </w:rPr>
        <w:t xml:space="preserve"> cartaceo e digitale</w:t>
      </w:r>
      <w:r w:rsidR="006832C7">
        <w:rPr>
          <w:rFonts w:ascii="Times New Roman" w:hAnsi="Times New Roman"/>
          <w:sz w:val="24"/>
          <w:szCs w:val="24"/>
        </w:rPr>
        <w:t xml:space="preserve"> e loro risorse digitali</w:t>
      </w:r>
      <w:r w:rsidR="00180D56">
        <w:rPr>
          <w:rFonts w:ascii="Times New Roman" w:hAnsi="Times New Roman"/>
          <w:sz w:val="24"/>
          <w:szCs w:val="24"/>
        </w:rPr>
        <w:t>.</w:t>
      </w:r>
    </w:p>
    <w:p w:rsidR="006832C7" w:rsidRDefault="006832C7" w:rsidP="00E42314">
      <w:pPr>
        <w:numPr>
          <w:ilvl w:val="0"/>
          <w:numId w:val="5"/>
        </w:numPr>
        <w:tabs>
          <w:tab w:val="clear" w:pos="720"/>
        </w:tabs>
        <w:ind w:left="851" w:hanging="284"/>
        <w:jc w:val="both"/>
        <w:rPr>
          <w:rFonts w:ascii="Times New Roman" w:hAnsi="Times New Roman"/>
          <w:sz w:val="24"/>
          <w:szCs w:val="24"/>
        </w:rPr>
      </w:pPr>
      <w:r w:rsidRPr="006832C7">
        <w:rPr>
          <w:rFonts w:ascii="Times New Roman" w:hAnsi="Times New Roman"/>
          <w:sz w:val="24"/>
          <w:szCs w:val="24"/>
        </w:rPr>
        <w:t>Risorse digitali in rete (link, video, mappe</w:t>
      </w:r>
      <w:r w:rsidR="00E42314">
        <w:rPr>
          <w:rFonts w:ascii="Times New Roman" w:hAnsi="Times New Roman"/>
          <w:sz w:val="24"/>
          <w:szCs w:val="24"/>
        </w:rPr>
        <w:t>, ecc.</w:t>
      </w:r>
      <w:r w:rsidRPr="006832C7">
        <w:rPr>
          <w:rFonts w:ascii="Times New Roman" w:hAnsi="Times New Roman"/>
          <w:sz w:val="24"/>
          <w:szCs w:val="24"/>
        </w:rPr>
        <w:t>)</w:t>
      </w:r>
      <w:r w:rsidR="00180D56">
        <w:rPr>
          <w:rFonts w:ascii="Times New Roman" w:hAnsi="Times New Roman"/>
          <w:sz w:val="24"/>
          <w:szCs w:val="24"/>
        </w:rPr>
        <w:t>.</w:t>
      </w:r>
    </w:p>
    <w:p w:rsidR="006832C7" w:rsidRPr="00567775" w:rsidRDefault="006832C7" w:rsidP="00E42314">
      <w:pPr>
        <w:numPr>
          <w:ilvl w:val="0"/>
          <w:numId w:val="5"/>
        </w:numPr>
        <w:tabs>
          <w:tab w:val="clear" w:pos="720"/>
        </w:tabs>
        <w:ind w:left="851" w:hanging="284"/>
        <w:jc w:val="both"/>
        <w:rPr>
          <w:rFonts w:ascii="Times New Roman" w:hAnsi="Times New Roman"/>
          <w:sz w:val="24"/>
          <w:szCs w:val="24"/>
          <w:lang w:val="en-US"/>
        </w:rPr>
      </w:pPr>
      <w:r w:rsidRPr="00567775">
        <w:rPr>
          <w:rFonts w:ascii="Times New Roman" w:hAnsi="Times New Roman"/>
          <w:sz w:val="24"/>
          <w:szCs w:val="24"/>
          <w:lang w:val="en-US"/>
        </w:rPr>
        <w:t xml:space="preserve">App Google: Google Meet, Google Classroom, Google </w:t>
      </w:r>
      <w:proofErr w:type="spellStart"/>
      <w:r w:rsidRPr="00567775">
        <w:rPr>
          <w:rFonts w:ascii="Times New Roman" w:hAnsi="Times New Roman"/>
          <w:sz w:val="24"/>
          <w:szCs w:val="24"/>
          <w:lang w:val="en-US"/>
        </w:rPr>
        <w:t>Jamboard</w:t>
      </w:r>
      <w:proofErr w:type="spellEnd"/>
      <w:r w:rsidRPr="00567775">
        <w:rPr>
          <w:rFonts w:ascii="Times New Roman" w:hAnsi="Times New Roman"/>
          <w:sz w:val="24"/>
          <w:szCs w:val="24"/>
          <w:lang w:val="en-US"/>
        </w:rPr>
        <w:t xml:space="preserve">, Google </w:t>
      </w:r>
      <w:proofErr w:type="spellStart"/>
      <w:r w:rsidRPr="00567775">
        <w:rPr>
          <w:rFonts w:ascii="Times New Roman" w:hAnsi="Times New Roman"/>
          <w:sz w:val="24"/>
          <w:szCs w:val="24"/>
          <w:lang w:val="en-US"/>
        </w:rPr>
        <w:t>Moduli</w:t>
      </w:r>
      <w:proofErr w:type="spellEnd"/>
      <w:r w:rsidRPr="00567775">
        <w:rPr>
          <w:rFonts w:ascii="Times New Roman" w:hAnsi="Times New Roman"/>
          <w:sz w:val="24"/>
          <w:szCs w:val="24"/>
          <w:lang w:val="en-US"/>
        </w:rPr>
        <w:t xml:space="preserve">, </w:t>
      </w:r>
      <w:proofErr w:type="spellStart"/>
      <w:r w:rsidR="00180D56" w:rsidRPr="00567775">
        <w:rPr>
          <w:rFonts w:ascii="Times New Roman" w:hAnsi="Times New Roman"/>
          <w:sz w:val="24"/>
          <w:szCs w:val="24"/>
          <w:lang w:val="en-US"/>
        </w:rPr>
        <w:t>ecc</w:t>
      </w:r>
      <w:proofErr w:type="spellEnd"/>
      <w:r w:rsidR="00180D56" w:rsidRPr="00567775">
        <w:rPr>
          <w:rFonts w:ascii="Times New Roman" w:hAnsi="Times New Roman"/>
          <w:sz w:val="24"/>
          <w:szCs w:val="24"/>
          <w:lang w:val="en-US"/>
        </w:rPr>
        <w:t>.</w:t>
      </w:r>
    </w:p>
    <w:p w:rsidR="00CD19AD" w:rsidRDefault="00CD19AD" w:rsidP="00E42314">
      <w:pPr>
        <w:numPr>
          <w:ilvl w:val="0"/>
          <w:numId w:val="5"/>
        </w:numPr>
        <w:tabs>
          <w:tab w:val="clear" w:pos="720"/>
        </w:tabs>
        <w:ind w:left="851" w:hanging="284"/>
        <w:jc w:val="both"/>
        <w:rPr>
          <w:rFonts w:ascii="Times New Roman" w:hAnsi="Times New Roman"/>
          <w:sz w:val="24"/>
          <w:szCs w:val="24"/>
        </w:rPr>
      </w:pPr>
      <w:r w:rsidRPr="00A20B7F">
        <w:rPr>
          <w:rFonts w:ascii="Times New Roman" w:hAnsi="Times New Roman"/>
          <w:sz w:val="24"/>
          <w:szCs w:val="24"/>
        </w:rPr>
        <w:t>Testi didattici di supporto</w:t>
      </w:r>
      <w:r w:rsidR="00180D56">
        <w:rPr>
          <w:rFonts w:ascii="Times New Roman" w:hAnsi="Times New Roman"/>
          <w:sz w:val="24"/>
          <w:szCs w:val="24"/>
        </w:rPr>
        <w:t>.</w:t>
      </w:r>
    </w:p>
    <w:p w:rsidR="006832C7" w:rsidRPr="00E42314" w:rsidRDefault="006832C7" w:rsidP="00E42314">
      <w:pPr>
        <w:numPr>
          <w:ilvl w:val="0"/>
          <w:numId w:val="5"/>
        </w:numPr>
        <w:tabs>
          <w:tab w:val="clear" w:pos="720"/>
        </w:tabs>
        <w:ind w:left="851" w:hanging="284"/>
        <w:jc w:val="both"/>
        <w:rPr>
          <w:rFonts w:ascii="Times New Roman" w:hAnsi="Times New Roman"/>
          <w:sz w:val="24"/>
          <w:szCs w:val="24"/>
        </w:rPr>
      </w:pPr>
      <w:r w:rsidRPr="00E42314">
        <w:rPr>
          <w:rFonts w:ascii="Times New Roman" w:hAnsi="Times New Roman"/>
          <w:sz w:val="24"/>
          <w:szCs w:val="24"/>
        </w:rPr>
        <w:t>Materiali autoprodotti dall’insegnante</w:t>
      </w:r>
      <w:r w:rsidR="00180D56">
        <w:rPr>
          <w:rFonts w:ascii="Times New Roman" w:hAnsi="Times New Roman"/>
          <w:sz w:val="24"/>
          <w:szCs w:val="24"/>
        </w:rPr>
        <w:t>.</w:t>
      </w:r>
    </w:p>
    <w:p w:rsidR="006832C7" w:rsidRPr="00A20B7F" w:rsidRDefault="006832C7" w:rsidP="00E42314">
      <w:pPr>
        <w:numPr>
          <w:ilvl w:val="0"/>
          <w:numId w:val="5"/>
        </w:numPr>
        <w:tabs>
          <w:tab w:val="clear" w:pos="720"/>
        </w:tabs>
        <w:ind w:left="851" w:hanging="284"/>
        <w:jc w:val="both"/>
        <w:rPr>
          <w:rFonts w:ascii="Times New Roman" w:hAnsi="Times New Roman"/>
          <w:sz w:val="24"/>
          <w:szCs w:val="24"/>
        </w:rPr>
      </w:pPr>
      <w:r w:rsidRPr="00E42314">
        <w:rPr>
          <w:rFonts w:ascii="Times New Roman" w:hAnsi="Times New Roman"/>
          <w:sz w:val="24"/>
          <w:szCs w:val="24"/>
        </w:rPr>
        <w:t>Scheda predisposta dall’insegnante</w:t>
      </w:r>
      <w:r w:rsidR="00180D56">
        <w:rPr>
          <w:rFonts w:ascii="Times New Roman" w:hAnsi="Times New Roman"/>
          <w:sz w:val="24"/>
          <w:szCs w:val="24"/>
        </w:rPr>
        <w:t>.</w:t>
      </w:r>
    </w:p>
    <w:p w:rsidR="00CD19AD" w:rsidRPr="00800E6E" w:rsidRDefault="00CD19AD" w:rsidP="00E42314">
      <w:pPr>
        <w:numPr>
          <w:ilvl w:val="0"/>
          <w:numId w:val="5"/>
        </w:numPr>
        <w:tabs>
          <w:tab w:val="clear" w:pos="720"/>
        </w:tabs>
        <w:ind w:left="851" w:hanging="284"/>
        <w:jc w:val="both"/>
        <w:rPr>
          <w:rFonts w:ascii="Times New Roman" w:hAnsi="Times New Roman"/>
          <w:sz w:val="24"/>
          <w:szCs w:val="24"/>
        </w:rPr>
      </w:pPr>
      <w:r>
        <w:rPr>
          <w:rFonts w:ascii="Times New Roman" w:hAnsi="Times New Roman"/>
          <w:sz w:val="24"/>
          <w:szCs w:val="24"/>
        </w:rPr>
        <w:t>Schede didattiche di laboratorio</w:t>
      </w:r>
      <w:r w:rsidR="00180D56">
        <w:rPr>
          <w:rFonts w:ascii="Times New Roman" w:hAnsi="Times New Roman"/>
          <w:sz w:val="24"/>
          <w:szCs w:val="24"/>
        </w:rPr>
        <w:t>.</w:t>
      </w:r>
    </w:p>
    <w:p w:rsidR="00CD19AD" w:rsidRDefault="00CD19AD" w:rsidP="00E42314">
      <w:pPr>
        <w:numPr>
          <w:ilvl w:val="0"/>
          <w:numId w:val="5"/>
        </w:numPr>
        <w:tabs>
          <w:tab w:val="clear" w:pos="720"/>
        </w:tabs>
        <w:ind w:left="851" w:hanging="284"/>
        <w:jc w:val="both"/>
        <w:rPr>
          <w:rFonts w:ascii="Times New Roman" w:hAnsi="Times New Roman"/>
          <w:sz w:val="24"/>
          <w:szCs w:val="24"/>
        </w:rPr>
      </w:pPr>
      <w:r>
        <w:rPr>
          <w:rFonts w:ascii="Times New Roman" w:hAnsi="Times New Roman"/>
          <w:sz w:val="24"/>
          <w:szCs w:val="24"/>
        </w:rPr>
        <w:t>Computer e smartphone con applicazioni specifiche</w:t>
      </w:r>
      <w:r w:rsidR="00180D56">
        <w:rPr>
          <w:rFonts w:ascii="Times New Roman" w:hAnsi="Times New Roman"/>
          <w:sz w:val="24"/>
          <w:szCs w:val="24"/>
        </w:rPr>
        <w:t>.</w:t>
      </w:r>
    </w:p>
    <w:p w:rsidR="006832C7" w:rsidRDefault="006832C7" w:rsidP="00E42314">
      <w:pPr>
        <w:numPr>
          <w:ilvl w:val="0"/>
          <w:numId w:val="5"/>
        </w:numPr>
        <w:tabs>
          <w:tab w:val="clear" w:pos="720"/>
        </w:tabs>
        <w:ind w:left="851" w:hanging="284"/>
        <w:jc w:val="both"/>
        <w:rPr>
          <w:rFonts w:ascii="Times New Roman" w:hAnsi="Times New Roman"/>
          <w:sz w:val="24"/>
          <w:szCs w:val="24"/>
        </w:rPr>
      </w:pPr>
      <w:r>
        <w:rPr>
          <w:rFonts w:ascii="Times New Roman" w:hAnsi="Times New Roman"/>
          <w:sz w:val="24"/>
          <w:szCs w:val="24"/>
        </w:rPr>
        <w:t>Video registrati dall’insegnante (Flipped Classroom)</w:t>
      </w:r>
      <w:r w:rsidR="00180D56">
        <w:rPr>
          <w:rFonts w:ascii="Times New Roman" w:hAnsi="Times New Roman"/>
          <w:sz w:val="24"/>
          <w:szCs w:val="24"/>
        </w:rPr>
        <w:t>.</w:t>
      </w:r>
    </w:p>
    <w:p w:rsidR="00E42314" w:rsidRDefault="00E42314" w:rsidP="00E42314">
      <w:pPr>
        <w:numPr>
          <w:ilvl w:val="0"/>
          <w:numId w:val="5"/>
        </w:numPr>
        <w:tabs>
          <w:tab w:val="clear" w:pos="720"/>
        </w:tabs>
        <w:ind w:left="851" w:hanging="284"/>
        <w:jc w:val="both"/>
        <w:rPr>
          <w:rFonts w:ascii="Times New Roman" w:hAnsi="Times New Roman"/>
          <w:sz w:val="24"/>
          <w:szCs w:val="24"/>
        </w:rPr>
      </w:pPr>
      <w:r>
        <w:rPr>
          <w:rFonts w:ascii="Times New Roman" w:hAnsi="Times New Roman"/>
          <w:sz w:val="24"/>
          <w:szCs w:val="24"/>
        </w:rPr>
        <w:t xml:space="preserve">Tramite l’utilizzo dei criteri </w:t>
      </w:r>
      <w:r w:rsidRPr="00105134">
        <w:rPr>
          <w:rFonts w:ascii="Times New Roman" w:hAnsi="Times New Roman"/>
          <w:b/>
          <w:sz w:val="24"/>
          <w:szCs w:val="24"/>
        </w:rPr>
        <w:t>B</w:t>
      </w:r>
      <w:r w:rsidRPr="00E42314">
        <w:rPr>
          <w:rFonts w:ascii="Times New Roman" w:hAnsi="Times New Roman"/>
          <w:sz w:val="24"/>
          <w:szCs w:val="24"/>
        </w:rPr>
        <w:t xml:space="preserve">ring </w:t>
      </w:r>
      <w:r w:rsidRPr="00105134">
        <w:rPr>
          <w:rFonts w:ascii="Times New Roman" w:hAnsi="Times New Roman"/>
          <w:b/>
          <w:sz w:val="24"/>
          <w:szCs w:val="24"/>
        </w:rPr>
        <w:t>Y</w:t>
      </w:r>
      <w:r w:rsidRPr="00E42314">
        <w:rPr>
          <w:rFonts w:ascii="Times New Roman" w:hAnsi="Times New Roman"/>
          <w:sz w:val="24"/>
          <w:szCs w:val="24"/>
        </w:rPr>
        <w:t xml:space="preserve">our </w:t>
      </w:r>
      <w:r w:rsidRPr="00105134">
        <w:rPr>
          <w:rFonts w:ascii="Times New Roman" w:hAnsi="Times New Roman"/>
          <w:b/>
          <w:sz w:val="24"/>
          <w:szCs w:val="24"/>
        </w:rPr>
        <w:t>O</w:t>
      </w:r>
      <w:r w:rsidRPr="00E42314">
        <w:rPr>
          <w:rFonts w:ascii="Times New Roman" w:hAnsi="Times New Roman"/>
          <w:sz w:val="24"/>
          <w:szCs w:val="24"/>
        </w:rPr>
        <w:t xml:space="preserve">wn </w:t>
      </w:r>
      <w:r w:rsidRPr="00105134">
        <w:rPr>
          <w:rFonts w:ascii="Times New Roman" w:hAnsi="Times New Roman"/>
          <w:b/>
          <w:sz w:val="24"/>
          <w:szCs w:val="24"/>
        </w:rPr>
        <w:t>D</w:t>
      </w:r>
      <w:r w:rsidRPr="00E42314">
        <w:rPr>
          <w:rFonts w:ascii="Times New Roman" w:hAnsi="Times New Roman"/>
          <w:sz w:val="24"/>
          <w:szCs w:val="24"/>
        </w:rPr>
        <w:t>evice (</w:t>
      </w:r>
      <w:r w:rsidRPr="00E42314">
        <w:rPr>
          <w:rFonts w:ascii="Times New Roman" w:hAnsi="Times New Roman"/>
          <w:b/>
          <w:sz w:val="24"/>
          <w:szCs w:val="24"/>
        </w:rPr>
        <w:t>BYOD</w:t>
      </w:r>
      <w:r w:rsidRPr="00E42314">
        <w:rPr>
          <w:rFonts w:ascii="Times New Roman" w:hAnsi="Times New Roman"/>
          <w:sz w:val="24"/>
          <w:szCs w:val="24"/>
        </w:rPr>
        <w:t>)</w:t>
      </w:r>
      <w:r>
        <w:rPr>
          <w:rFonts w:ascii="Times New Roman" w:hAnsi="Times New Roman"/>
          <w:sz w:val="24"/>
          <w:szCs w:val="24"/>
        </w:rPr>
        <w:t xml:space="preserve"> si </w:t>
      </w:r>
      <w:r w:rsidRPr="00E42314">
        <w:rPr>
          <w:rFonts w:ascii="Times New Roman" w:hAnsi="Times New Roman"/>
          <w:sz w:val="24"/>
          <w:szCs w:val="24"/>
        </w:rPr>
        <w:t>consent</w:t>
      </w:r>
      <w:r w:rsidR="00180D56">
        <w:rPr>
          <w:rFonts w:ascii="Times New Roman" w:hAnsi="Times New Roman"/>
          <w:sz w:val="24"/>
          <w:szCs w:val="24"/>
        </w:rPr>
        <w:t>irà</w:t>
      </w:r>
      <w:r w:rsidRPr="00E42314">
        <w:rPr>
          <w:rFonts w:ascii="Times New Roman" w:hAnsi="Times New Roman"/>
          <w:sz w:val="24"/>
          <w:szCs w:val="24"/>
        </w:rPr>
        <w:t xml:space="preserve"> a</w:t>
      </w:r>
      <w:r>
        <w:rPr>
          <w:rFonts w:ascii="Times New Roman" w:hAnsi="Times New Roman"/>
          <w:sz w:val="24"/>
          <w:szCs w:val="24"/>
        </w:rPr>
        <w:t>gli Studenti</w:t>
      </w:r>
      <w:r w:rsidRPr="00E42314">
        <w:rPr>
          <w:rFonts w:ascii="Times New Roman" w:hAnsi="Times New Roman"/>
          <w:sz w:val="24"/>
          <w:szCs w:val="24"/>
        </w:rPr>
        <w:t xml:space="preserve"> di utilizzare i propri dispositivi (telefono, laptop, tablet o altro) per accedere alle applicazioni e ai dati </w:t>
      </w:r>
      <w:r w:rsidR="00CA1081">
        <w:rPr>
          <w:rFonts w:ascii="Times New Roman" w:hAnsi="Times New Roman"/>
          <w:sz w:val="24"/>
          <w:szCs w:val="24"/>
        </w:rPr>
        <w:t>dell’Istituto</w:t>
      </w:r>
      <w:r w:rsidR="00180D56">
        <w:rPr>
          <w:rFonts w:ascii="Times New Roman" w:hAnsi="Times New Roman"/>
          <w:sz w:val="24"/>
          <w:szCs w:val="24"/>
        </w:rPr>
        <w:t>.</w:t>
      </w:r>
    </w:p>
    <w:p w:rsidR="00C91BEE" w:rsidRDefault="00C91BEE" w:rsidP="00B61A0C">
      <w:pPr>
        <w:contextualSpacing/>
        <w:rPr>
          <w:rFonts w:ascii="Times New Roman" w:hAnsi="Times New Roman"/>
          <w:sz w:val="24"/>
          <w:szCs w:val="24"/>
        </w:rPr>
      </w:pPr>
    </w:p>
    <w:p w:rsidR="00CD19AD" w:rsidRDefault="00DC77B5" w:rsidP="00CD19AD">
      <w:pPr>
        <w:pStyle w:val="Default"/>
        <w:tabs>
          <w:tab w:val="left" w:pos="1470"/>
        </w:tabs>
        <w:rPr>
          <w:b/>
          <w:u w:val="single"/>
        </w:rPr>
      </w:pPr>
      <w:r>
        <w:rPr>
          <w:b/>
          <w:u w:val="single"/>
        </w:rPr>
        <w:t>8</w:t>
      </w:r>
      <w:r w:rsidR="00CD19AD" w:rsidRPr="00A20B7F">
        <w:rPr>
          <w:b/>
          <w:u w:val="single"/>
        </w:rPr>
        <w:t>.</w:t>
      </w:r>
      <w:r w:rsidR="00CD19AD">
        <w:rPr>
          <w:b/>
          <w:u w:val="single"/>
        </w:rPr>
        <w:t xml:space="preserve"> </w:t>
      </w:r>
      <w:r w:rsidR="00CD19AD" w:rsidRPr="00A959EC">
        <w:rPr>
          <w:b/>
          <w:u w:val="single"/>
        </w:rPr>
        <w:t>ATTIVITÀ DI RECUPERO</w:t>
      </w:r>
    </w:p>
    <w:p w:rsidR="00CD19AD" w:rsidRPr="00A959EC" w:rsidRDefault="00CD19AD" w:rsidP="00CD19AD">
      <w:pPr>
        <w:contextualSpacing/>
        <w:rPr>
          <w:rFonts w:ascii="Times New Roman" w:hAnsi="Times New Roman"/>
          <w:sz w:val="24"/>
          <w:szCs w:val="24"/>
        </w:rPr>
      </w:pPr>
    </w:p>
    <w:p w:rsidR="00CD19AD" w:rsidRPr="00E560BA" w:rsidRDefault="00CD19AD" w:rsidP="00CD19AD">
      <w:pPr>
        <w:ind w:firstLine="567"/>
        <w:jc w:val="both"/>
        <w:rPr>
          <w:rFonts w:ascii="Times New Roman" w:hAnsi="Times New Roman"/>
          <w:sz w:val="24"/>
          <w:szCs w:val="24"/>
        </w:rPr>
      </w:pPr>
      <w:r w:rsidRPr="00E560BA">
        <w:rPr>
          <w:rFonts w:ascii="Times New Roman" w:hAnsi="Times New Roman"/>
          <w:sz w:val="24"/>
          <w:szCs w:val="24"/>
        </w:rPr>
        <w:t>L’attività di recupero sarà una fase del percorso formativo che si realizzerà in itinere, dedicata agli alunni che non abbiano dimostrato di raggiungere gli obiettivi mini</w:t>
      </w:r>
      <w:r>
        <w:rPr>
          <w:rFonts w:ascii="Times New Roman" w:hAnsi="Times New Roman"/>
          <w:sz w:val="24"/>
          <w:szCs w:val="24"/>
        </w:rPr>
        <w:t>mi prefissati della disciplina.</w:t>
      </w:r>
    </w:p>
    <w:p w:rsidR="00CD19AD" w:rsidRPr="00E560BA" w:rsidRDefault="00CD19AD" w:rsidP="00CD19AD">
      <w:pPr>
        <w:ind w:firstLine="567"/>
        <w:jc w:val="both"/>
        <w:rPr>
          <w:rFonts w:ascii="Times New Roman" w:hAnsi="Times New Roman"/>
          <w:sz w:val="24"/>
          <w:szCs w:val="24"/>
        </w:rPr>
      </w:pPr>
      <w:r w:rsidRPr="00E560BA">
        <w:rPr>
          <w:rFonts w:ascii="Times New Roman" w:hAnsi="Times New Roman"/>
          <w:sz w:val="24"/>
          <w:szCs w:val="24"/>
        </w:rPr>
        <w:t>Dove necessario, saranno attivati ulteriori corsi di recupero nel limite del monte ore stabilito dal collegio docenti.</w:t>
      </w:r>
    </w:p>
    <w:p w:rsidR="00CD19AD" w:rsidRDefault="00CD19AD" w:rsidP="00CD19AD">
      <w:pPr>
        <w:ind w:firstLine="567"/>
        <w:jc w:val="both"/>
        <w:rPr>
          <w:rFonts w:ascii="Times New Roman" w:hAnsi="Times New Roman"/>
          <w:sz w:val="24"/>
          <w:szCs w:val="24"/>
        </w:rPr>
      </w:pPr>
      <w:r w:rsidRPr="00E560BA">
        <w:rPr>
          <w:rFonts w:ascii="Times New Roman" w:hAnsi="Times New Roman"/>
          <w:sz w:val="24"/>
          <w:szCs w:val="24"/>
        </w:rPr>
        <w:t>Durante le ore di recupero si privilegerà la suddivisione della classe in sottogruppi eterogenei al fine di favorire un</w:t>
      </w:r>
      <w:r>
        <w:rPr>
          <w:rFonts w:ascii="Times New Roman" w:hAnsi="Times New Roman"/>
          <w:sz w:val="24"/>
          <w:szCs w:val="24"/>
        </w:rPr>
        <w:t xml:space="preserve"> </w:t>
      </w:r>
      <w:r w:rsidRPr="00E560BA">
        <w:rPr>
          <w:rFonts w:ascii="Times New Roman" w:hAnsi="Times New Roman"/>
          <w:sz w:val="24"/>
          <w:szCs w:val="24"/>
        </w:rPr>
        <w:t>ap</w:t>
      </w:r>
      <w:r>
        <w:rPr>
          <w:rFonts w:ascii="Times New Roman" w:hAnsi="Times New Roman"/>
          <w:sz w:val="24"/>
          <w:szCs w:val="24"/>
        </w:rPr>
        <w:t>prendimento di tipo simmetrico.</w:t>
      </w:r>
    </w:p>
    <w:p w:rsidR="008A2343" w:rsidRDefault="008A2343" w:rsidP="00CD19AD">
      <w:pPr>
        <w:ind w:firstLine="567"/>
        <w:jc w:val="both"/>
        <w:rPr>
          <w:rFonts w:ascii="Times New Roman" w:hAnsi="Times New Roman"/>
          <w:sz w:val="24"/>
          <w:szCs w:val="24"/>
        </w:rPr>
      </w:pPr>
    </w:p>
    <w:tbl>
      <w:tblPr>
        <w:tblW w:w="0" w:type="auto"/>
        <w:jc w:val="center"/>
        <w:tblLayout w:type="fixed"/>
        <w:tblLook w:val="0000"/>
      </w:tblPr>
      <w:tblGrid>
        <w:gridCol w:w="3247"/>
        <w:gridCol w:w="6497"/>
      </w:tblGrid>
      <w:tr w:rsidR="008A2343" w:rsidRPr="008A2343" w:rsidTr="003B51F8">
        <w:trPr>
          <w:jc w:val="center"/>
        </w:trPr>
        <w:tc>
          <w:tcPr>
            <w:tcW w:w="3247" w:type="dxa"/>
            <w:tcBorders>
              <w:top w:val="single" w:sz="4" w:space="0" w:color="000000"/>
              <w:left w:val="single" w:sz="4" w:space="0" w:color="000000"/>
              <w:bottom w:val="single" w:sz="4" w:space="0" w:color="000000"/>
            </w:tcBorders>
            <w:shd w:val="clear" w:color="auto" w:fill="FFFFFF"/>
          </w:tcPr>
          <w:p w:rsidR="008A2343" w:rsidRPr="003B51F8" w:rsidRDefault="008A2343" w:rsidP="003B51F8">
            <w:pPr>
              <w:widowControl w:val="0"/>
              <w:spacing w:line="100" w:lineRule="atLeast"/>
              <w:rPr>
                <w:rFonts w:ascii="Times New Roman" w:eastAsia="Andale Sans UI" w:hAnsi="Times New Roman"/>
                <w:kern w:val="1"/>
                <w:sz w:val="20"/>
              </w:rPr>
            </w:pPr>
            <w:r w:rsidRPr="003B51F8">
              <w:rPr>
                <w:rFonts w:ascii="Times New Roman" w:eastAsia="Andale Sans UI" w:hAnsi="Times New Roman"/>
                <w:b/>
                <w:caps/>
                <w:kern w:val="1"/>
                <w:sz w:val="20"/>
              </w:rPr>
              <w:t>strategie di recupero</w:t>
            </w:r>
          </w:p>
        </w:tc>
        <w:tc>
          <w:tcPr>
            <w:tcW w:w="6497" w:type="dxa"/>
            <w:tcBorders>
              <w:top w:val="single" w:sz="4" w:space="0" w:color="000000"/>
              <w:left w:val="single" w:sz="4" w:space="0" w:color="000000"/>
              <w:bottom w:val="single" w:sz="4" w:space="0" w:color="000000"/>
              <w:right w:val="single" w:sz="4" w:space="0" w:color="000000"/>
            </w:tcBorders>
            <w:shd w:val="clear" w:color="auto" w:fill="FFFFFF"/>
          </w:tcPr>
          <w:p w:rsidR="008A2343" w:rsidRPr="003B51F8" w:rsidRDefault="008A2343" w:rsidP="003B51F8">
            <w:pPr>
              <w:widowControl w:val="0"/>
              <w:numPr>
                <w:ilvl w:val="0"/>
                <w:numId w:val="31"/>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Valutazione</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ed</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analisi</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dei</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test</w:t>
            </w:r>
            <w:proofErr w:type="spellEnd"/>
            <w:r w:rsidRPr="003B51F8">
              <w:rPr>
                <w:rFonts w:ascii="Times New Roman" w:eastAsia="Andale Sans UI" w:hAnsi="Times New Roman"/>
                <w:kern w:val="1"/>
                <w:sz w:val="20"/>
                <w:lang w:eastAsia="fa-IR" w:bidi="fa-IR"/>
              </w:rPr>
              <w:t xml:space="preserve"> </w:t>
            </w:r>
            <w:proofErr w:type="spellStart"/>
            <w:r w:rsidRPr="003B51F8">
              <w:rPr>
                <w:rFonts w:ascii="Times New Roman" w:eastAsia="Andale Sans UI" w:hAnsi="Times New Roman"/>
                <w:kern w:val="1"/>
                <w:sz w:val="20"/>
                <w:lang w:val="de-DE" w:eastAsia="fa-IR" w:bidi="fa-IR"/>
              </w:rPr>
              <w:t>d’ingresso</w:t>
            </w:r>
            <w:proofErr w:type="spellEnd"/>
            <w:r w:rsidRPr="003B51F8">
              <w:rPr>
                <w:rFonts w:ascii="Times New Roman" w:eastAsia="Andale Sans UI" w:hAnsi="Times New Roman"/>
                <w:kern w:val="1"/>
                <w:sz w:val="20"/>
                <w:lang w:val="de-DE" w:eastAsia="fa-IR" w:bidi="fa-IR"/>
              </w:rPr>
              <w:t xml:space="preserve">, di </w:t>
            </w:r>
            <w:proofErr w:type="spellStart"/>
            <w:r w:rsidRPr="003B51F8">
              <w:rPr>
                <w:rFonts w:ascii="Times New Roman" w:eastAsia="Andale Sans UI" w:hAnsi="Times New Roman"/>
                <w:kern w:val="1"/>
                <w:sz w:val="20"/>
                <w:lang w:val="de-DE" w:eastAsia="fa-IR" w:bidi="fa-IR"/>
              </w:rPr>
              <w:t>quelli</w:t>
            </w:r>
            <w:proofErr w:type="spellEnd"/>
            <w:r w:rsidRPr="003B51F8">
              <w:rPr>
                <w:rFonts w:ascii="Times New Roman" w:eastAsia="Andale Sans UI" w:hAnsi="Times New Roman"/>
                <w:kern w:val="1"/>
                <w:sz w:val="20"/>
                <w:lang w:val="de-DE" w:eastAsia="fa-IR" w:bidi="fa-IR"/>
              </w:rPr>
              <w:t xml:space="preserve"> </w:t>
            </w:r>
            <w:proofErr w:type="spellStart"/>
            <w:r w:rsidR="003B51F8">
              <w:rPr>
                <w:rFonts w:ascii="Times New Roman" w:eastAsia="Andale Sans UI" w:hAnsi="Times New Roman"/>
                <w:kern w:val="1"/>
                <w:sz w:val="20"/>
                <w:lang w:val="de-DE" w:eastAsia="fa-IR" w:bidi="fa-IR"/>
              </w:rPr>
              <w:t>i</w:t>
            </w:r>
            <w:r w:rsidRPr="003B51F8">
              <w:rPr>
                <w:rFonts w:ascii="Times New Roman" w:eastAsia="Andale Sans UI" w:hAnsi="Times New Roman"/>
                <w:kern w:val="1"/>
                <w:sz w:val="20"/>
                <w:lang w:val="de-DE" w:eastAsia="fa-IR" w:bidi="fa-IR"/>
              </w:rPr>
              <w:t>ntermedi</w:t>
            </w:r>
            <w:proofErr w:type="spellEnd"/>
            <w:r w:rsidRPr="003B51F8">
              <w:rPr>
                <w:rFonts w:ascii="Times New Roman" w:eastAsia="Andale Sans UI" w:hAnsi="Times New Roman"/>
                <w:kern w:val="1"/>
                <w:sz w:val="20"/>
                <w:lang w:val="de-DE" w:eastAsia="fa-IR" w:bidi="fa-IR"/>
              </w:rPr>
              <w:t xml:space="preserve"> del I e II </w:t>
            </w:r>
            <w:proofErr w:type="spellStart"/>
            <w:r w:rsidRPr="003B51F8">
              <w:rPr>
                <w:rFonts w:ascii="Times New Roman" w:eastAsia="Andale Sans UI" w:hAnsi="Times New Roman"/>
                <w:kern w:val="1"/>
                <w:sz w:val="20"/>
                <w:lang w:val="de-DE" w:eastAsia="fa-IR" w:bidi="fa-IR"/>
              </w:rPr>
              <w:t>periodo</w:t>
            </w:r>
            <w:proofErr w:type="spellEnd"/>
            <w:r w:rsid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1"/>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Corsi</w:t>
            </w:r>
            <w:proofErr w:type="spellEnd"/>
            <w:r w:rsidRPr="003B51F8">
              <w:rPr>
                <w:rFonts w:ascii="Times New Roman" w:eastAsia="Andale Sans UI" w:hAnsi="Times New Roman"/>
                <w:kern w:val="1"/>
                <w:sz w:val="20"/>
                <w:lang w:val="de-DE" w:eastAsia="fa-IR" w:bidi="fa-IR"/>
              </w:rPr>
              <w:t xml:space="preserve"> di </w:t>
            </w:r>
            <w:proofErr w:type="spellStart"/>
            <w:r w:rsidRPr="003B51F8">
              <w:rPr>
                <w:rFonts w:ascii="Times New Roman" w:eastAsia="Andale Sans UI" w:hAnsi="Times New Roman"/>
                <w:kern w:val="1"/>
                <w:sz w:val="20"/>
                <w:lang w:val="de-DE" w:eastAsia="fa-IR" w:bidi="fa-IR"/>
              </w:rPr>
              <w:t>recupero</w:t>
            </w:r>
            <w:proofErr w:type="spellEnd"/>
            <w:r w:rsidRPr="003B51F8">
              <w:rPr>
                <w:rFonts w:ascii="Times New Roman" w:eastAsia="Andale Sans UI" w:hAnsi="Times New Roman"/>
                <w:kern w:val="1"/>
                <w:sz w:val="20"/>
                <w:lang w:val="de-DE" w:eastAsia="fa-IR" w:bidi="fa-IR"/>
              </w:rPr>
              <w:t xml:space="preserve"> e </w:t>
            </w:r>
            <w:proofErr w:type="spellStart"/>
            <w:r w:rsidRPr="003B51F8">
              <w:rPr>
                <w:rFonts w:ascii="Times New Roman" w:eastAsia="Andale Sans UI" w:hAnsi="Times New Roman"/>
                <w:kern w:val="1"/>
                <w:sz w:val="20"/>
                <w:lang w:val="de-DE" w:eastAsia="fa-IR" w:bidi="fa-IR"/>
              </w:rPr>
              <w:t>rafforzamento</w:t>
            </w:r>
            <w:proofErr w:type="spellEnd"/>
            <w:r w:rsid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1"/>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Rallentamento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didattico</w:t>
            </w:r>
            <w:proofErr w:type="spellEnd"/>
            <w:r w:rsid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1"/>
              </w:numPr>
              <w:suppressAutoHyphens/>
              <w:spacing w:line="100" w:lineRule="atLeast"/>
              <w:ind w:left="359" w:hanging="283"/>
              <w:jc w:val="both"/>
              <w:rPr>
                <w:rFonts w:ascii="Times New Roman" w:eastAsia="Andale Sans UI" w:hAnsi="Times New Roman"/>
                <w:kern w:val="1"/>
                <w:sz w:val="20"/>
                <w:lang w:val="de-DE" w:eastAsia="fa-IR" w:bidi="fa-IR"/>
              </w:rPr>
            </w:pPr>
            <w:r w:rsidRPr="003B51F8">
              <w:rPr>
                <w:rFonts w:ascii="Times New Roman" w:eastAsia="Andale Sans UI" w:hAnsi="Times New Roman"/>
                <w:kern w:val="1"/>
                <w:sz w:val="20"/>
                <w:lang w:val="de-DE" w:eastAsia="fa-IR" w:bidi="fa-IR"/>
              </w:rPr>
              <w:t xml:space="preserve">Studio </w:t>
            </w:r>
            <w:proofErr w:type="spellStart"/>
            <w:r w:rsidRPr="003B51F8">
              <w:rPr>
                <w:rFonts w:ascii="Times New Roman" w:eastAsia="Andale Sans UI" w:hAnsi="Times New Roman"/>
                <w:kern w:val="1"/>
                <w:sz w:val="20"/>
                <w:lang w:val="de-DE" w:eastAsia="fa-IR" w:bidi="fa-IR"/>
              </w:rPr>
              <w:t>assistito</w:t>
            </w:r>
            <w:proofErr w:type="spellEnd"/>
            <w:r w:rsidRPr="003B51F8">
              <w:rPr>
                <w:rFonts w:ascii="Times New Roman" w:eastAsia="Andale Sans UI" w:hAnsi="Times New Roman"/>
                <w:kern w:val="1"/>
                <w:sz w:val="20"/>
                <w:lang w:val="de-DE" w:eastAsia="fa-IR" w:bidi="fa-IR"/>
              </w:rPr>
              <w:t xml:space="preserve"> in </w:t>
            </w:r>
            <w:proofErr w:type="spellStart"/>
            <w:r w:rsidRPr="003B51F8">
              <w:rPr>
                <w:rFonts w:ascii="Times New Roman" w:eastAsia="Andale Sans UI" w:hAnsi="Times New Roman"/>
                <w:kern w:val="1"/>
                <w:sz w:val="20"/>
                <w:lang w:val="de-DE" w:eastAsia="fa-IR" w:bidi="fa-IR"/>
              </w:rPr>
              <w:t>classe</w:t>
            </w:r>
            <w:proofErr w:type="spellEnd"/>
            <w:r w:rsid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1"/>
              </w:numPr>
              <w:suppressAutoHyphens/>
              <w:spacing w:line="100" w:lineRule="atLeast"/>
              <w:ind w:left="359" w:hanging="283"/>
              <w:jc w:val="both"/>
              <w:rPr>
                <w:rFonts w:ascii="Times New Roman" w:hAnsi="Times New Roman"/>
                <w:sz w:val="20"/>
              </w:rPr>
            </w:pPr>
            <w:proofErr w:type="spellStart"/>
            <w:r w:rsidRPr="003B51F8">
              <w:rPr>
                <w:rFonts w:ascii="Times New Roman" w:eastAsia="Andale Sans UI" w:hAnsi="Times New Roman"/>
                <w:kern w:val="1"/>
                <w:sz w:val="20"/>
                <w:lang w:val="de-DE" w:eastAsia="fa-IR" w:bidi="fa-IR"/>
              </w:rPr>
              <w:t>Sportello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didattico</w:t>
            </w:r>
            <w:proofErr w:type="spellEnd"/>
            <w:r w:rsidR="003B51F8">
              <w:rPr>
                <w:rFonts w:ascii="Times New Roman" w:eastAsia="Andale Sans UI" w:hAnsi="Times New Roman"/>
                <w:kern w:val="1"/>
                <w:sz w:val="20"/>
                <w:lang w:val="de-DE" w:eastAsia="fa-IR" w:bidi="fa-IR"/>
              </w:rPr>
              <w:t>.</w:t>
            </w:r>
          </w:p>
        </w:tc>
      </w:tr>
      <w:tr w:rsidR="008A2343" w:rsidRPr="008A2343" w:rsidTr="003B51F8">
        <w:trPr>
          <w:jc w:val="center"/>
        </w:trPr>
        <w:tc>
          <w:tcPr>
            <w:tcW w:w="3247" w:type="dxa"/>
            <w:tcBorders>
              <w:top w:val="single" w:sz="4" w:space="0" w:color="000000"/>
              <w:left w:val="single" w:sz="4" w:space="0" w:color="000000"/>
              <w:bottom w:val="single" w:sz="4" w:space="0" w:color="000000"/>
            </w:tcBorders>
            <w:shd w:val="clear" w:color="auto" w:fill="FFFFFF"/>
          </w:tcPr>
          <w:p w:rsidR="008A2343" w:rsidRPr="003B51F8" w:rsidRDefault="008A2343" w:rsidP="003B51F8">
            <w:pPr>
              <w:widowControl w:val="0"/>
              <w:spacing w:line="100" w:lineRule="atLeast"/>
              <w:rPr>
                <w:rFonts w:ascii="Times New Roman" w:eastAsia="Andale Sans UI" w:hAnsi="Times New Roman"/>
                <w:kern w:val="1"/>
                <w:sz w:val="20"/>
              </w:rPr>
            </w:pPr>
            <w:r w:rsidRPr="003B51F8">
              <w:rPr>
                <w:rFonts w:ascii="Times New Roman" w:eastAsia="Andale Sans UI" w:hAnsi="Times New Roman"/>
                <w:b/>
                <w:kern w:val="1"/>
                <w:sz w:val="20"/>
              </w:rPr>
              <w:t>BES (Bisogni Educativi Speciali)</w:t>
            </w:r>
          </w:p>
        </w:tc>
        <w:tc>
          <w:tcPr>
            <w:tcW w:w="6497" w:type="dxa"/>
            <w:tcBorders>
              <w:top w:val="single" w:sz="4" w:space="0" w:color="000000"/>
              <w:left w:val="single" w:sz="4" w:space="0" w:color="000000"/>
              <w:bottom w:val="single" w:sz="4" w:space="0" w:color="000000"/>
              <w:right w:val="single" w:sz="4" w:space="0" w:color="000000"/>
            </w:tcBorders>
            <w:shd w:val="clear" w:color="auto" w:fill="FFFFFF"/>
          </w:tcPr>
          <w:p w:rsidR="008A2343" w:rsidRPr="003B51F8" w:rsidRDefault="008A2343" w:rsidP="003B51F8">
            <w:pPr>
              <w:widowControl w:val="0"/>
              <w:suppressAutoHyphens/>
              <w:spacing w:line="100" w:lineRule="atLeast"/>
              <w:ind w:left="76"/>
              <w:jc w:val="both"/>
              <w:rPr>
                <w:rFonts w:ascii="Times New Roman" w:hAnsi="Times New Roman"/>
                <w:sz w:val="20"/>
              </w:rPr>
            </w:pPr>
            <w:r w:rsidRPr="003B51F8">
              <w:rPr>
                <w:rFonts w:ascii="Times New Roman" w:eastAsia="Andale Sans UI" w:hAnsi="Times New Roman"/>
                <w:kern w:val="1"/>
                <w:sz w:val="20"/>
              </w:rPr>
              <w:t>Saranno individuati Piani Educativi Personalizzati dai Consigli di classe, così come definito nel Piano di Inclusione previsto dal dlg 66/2017</w:t>
            </w:r>
          </w:p>
        </w:tc>
      </w:tr>
      <w:tr w:rsidR="008A2343" w:rsidRPr="008A2343" w:rsidTr="003B51F8">
        <w:trPr>
          <w:jc w:val="center"/>
        </w:trPr>
        <w:tc>
          <w:tcPr>
            <w:tcW w:w="3247" w:type="dxa"/>
            <w:tcBorders>
              <w:top w:val="single" w:sz="4" w:space="0" w:color="000000"/>
              <w:left w:val="single" w:sz="4" w:space="0" w:color="000000"/>
              <w:bottom w:val="single" w:sz="4" w:space="0" w:color="000000"/>
            </w:tcBorders>
            <w:shd w:val="clear" w:color="auto" w:fill="FFFFFF"/>
          </w:tcPr>
          <w:p w:rsidR="008A2343" w:rsidRPr="003B51F8" w:rsidRDefault="008A2343" w:rsidP="003B51F8">
            <w:pPr>
              <w:widowControl w:val="0"/>
              <w:spacing w:line="100" w:lineRule="atLeast"/>
              <w:rPr>
                <w:rFonts w:ascii="Times New Roman" w:eastAsia="Andale Sans UI" w:hAnsi="Times New Roman"/>
                <w:b/>
                <w:kern w:val="1"/>
                <w:sz w:val="20"/>
              </w:rPr>
            </w:pPr>
            <w:proofErr w:type="spellStart"/>
            <w:r w:rsidRPr="003B51F8">
              <w:rPr>
                <w:rFonts w:ascii="Times New Roman" w:eastAsia="Andale Sans UI" w:hAnsi="Times New Roman"/>
                <w:b/>
                <w:kern w:val="1"/>
                <w:sz w:val="20"/>
                <w:lang w:val="de-DE" w:eastAsia="fa-IR" w:bidi="fa-IR"/>
              </w:rPr>
              <w:t>Misure</w:t>
            </w:r>
            <w:proofErr w:type="spellEnd"/>
            <w:r w:rsidRPr="003B51F8">
              <w:rPr>
                <w:rFonts w:ascii="Times New Roman" w:eastAsia="Andale Sans UI" w:hAnsi="Times New Roman"/>
                <w:b/>
                <w:kern w:val="1"/>
                <w:sz w:val="20"/>
                <w:lang w:val="de-DE" w:eastAsia="fa-IR" w:bidi="fa-IR"/>
              </w:rPr>
              <w:t xml:space="preserve"> </w:t>
            </w:r>
            <w:proofErr w:type="spellStart"/>
            <w:r w:rsidRPr="003B51F8">
              <w:rPr>
                <w:rFonts w:ascii="Times New Roman" w:eastAsia="Andale Sans UI" w:hAnsi="Times New Roman"/>
                <w:b/>
                <w:kern w:val="1"/>
                <w:sz w:val="20"/>
                <w:lang w:val="de-DE" w:eastAsia="fa-IR" w:bidi="fa-IR"/>
              </w:rPr>
              <w:t>dispensative</w:t>
            </w:r>
            <w:proofErr w:type="spellEnd"/>
            <w:r w:rsidRPr="003B51F8">
              <w:rPr>
                <w:rFonts w:ascii="Times New Roman" w:eastAsia="Andale Sans UI" w:hAnsi="Times New Roman"/>
                <w:b/>
                <w:kern w:val="1"/>
                <w:sz w:val="20"/>
                <w:lang w:val="de-DE" w:eastAsia="fa-IR" w:bidi="fa-IR"/>
              </w:rPr>
              <w:t>/</w:t>
            </w:r>
            <w:proofErr w:type="spellStart"/>
            <w:r w:rsidRPr="003B51F8">
              <w:rPr>
                <w:rFonts w:ascii="Times New Roman" w:eastAsia="Andale Sans UI" w:hAnsi="Times New Roman"/>
                <w:b/>
                <w:kern w:val="1"/>
                <w:sz w:val="20"/>
                <w:lang w:val="de-DE" w:eastAsia="fa-IR" w:bidi="fa-IR"/>
              </w:rPr>
              <w:t>compensative</w:t>
            </w:r>
            <w:proofErr w:type="spellEnd"/>
          </w:p>
          <w:p w:rsidR="008A2343" w:rsidRPr="003B51F8" w:rsidRDefault="008A2343" w:rsidP="003B51F8">
            <w:pPr>
              <w:widowControl w:val="0"/>
              <w:spacing w:line="100" w:lineRule="atLeast"/>
              <w:rPr>
                <w:rFonts w:ascii="Times New Roman" w:eastAsia="Andale Sans UI" w:hAnsi="Times New Roman"/>
                <w:kern w:val="1"/>
                <w:sz w:val="20"/>
              </w:rPr>
            </w:pPr>
            <w:r w:rsidRPr="003B51F8">
              <w:rPr>
                <w:rFonts w:ascii="Times New Roman" w:eastAsia="Andale Sans UI" w:hAnsi="Times New Roman"/>
                <w:b/>
                <w:kern w:val="1"/>
                <w:sz w:val="20"/>
              </w:rPr>
              <w:t>Ove dovesse occorrere un caso di DSA L.170</w:t>
            </w:r>
          </w:p>
        </w:tc>
        <w:tc>
          <w:tcPr>
            <w:tcW w:w="6497" w:type="dxa"/>
            <w:tcBorders>
              <w:top w:val="single" w:sz="4" w:space="0" w:color="000000"/>
              <w:left w:val="single" w:sz="4" w:space="0" w:color="000000"/>
              <w:bottom w:val="single" w:sz="4" w:space="0" w:color="000000"/>
              <w:right w:val="single" w:sz="4" w:space="0" w:color="000000"/>
            </w:tcBorders>
            <w:shd w:val="clear" w:color="auto" w:fill="FFFFFF"/>
          </w:tcPr>
          <w:p w:rsidR="008A2343" w:rsidRPr="003B51F8" w:rsidRDefault="008A2343" w:rsidP="003B51F8">
            <w:pPr>
              <w:widowControl w:val="0"/>
              <w:suppressAutoHyphens/>
              <w:spacing w:line="100" w:lineRule="atLeast"/>
              <w:ind w:left="76"/>
              <w:jc w:val="both"/>
              <w:rPr>
                <w:rFonts w:ascii="Times New Roman" w:eastAsia="Andale Sans UI" w:hAnsi="Times New Roman"/>
                <w:kern w:val="1"/>
                <w:sz w:val="20"/>
                <w:lang w:val="de-DE" w:eastAsia="fa-IR" w:bidi="fa-IR"/>
              </w:rPr>
            </w:pPr>
            <w:r w:rsidRPr="003B51F8">
              <w:rPr>
                <w:rFonts w:ascii="Times New Roman" w:eastAsia="Andale Sans UI" w:hAnsi="Times New Roman"/>
                <w:kern w:val="1"/>
                <w:sz w:val="20"/>
                <w:lang w:val="de-DE" w:eastAsia="fa-IR" w:bidi="fa-IR"/>
              </w:rPr>
              <w:t xml:space="preserve">Si </w:t>
            </w:r>
            <w:r w:rsidRPr="003B51F8">
              <w:rPr>
                <w:rFonts w:ascii="Times New Roman" w:eastAsia="Andale Sans UI" w:hAnsi="Times New Roman"/>
                <w:kern w:val="1"/>
                <w:sz w:val="20"/>
              </w:rPr>
              <w:t>adotteranno</w:t>
            </w:r>
            <w:r w:rsidRPr="003B51F8">
              <w:rPr>
                <w:rFonts w:ascii="Times New Roman" w:eastAsia="Andale Sans UI" w:hAnsi="Times New Roman"/>
                <w:kern w:val="1"/>
                <w:sz w:val="20"/>
                <w:lang w:val="de-DE" w:eastAsia="fa-IR" w:bidi="fa-IR"/>
              </w:rPr>
              <w:t xml:space="preserve"> </w:t>
            </w:r>
            <w:r w:rsidRPr="003B51F8">
              <w:rPr>
                <w:rFonts w:ascii="Times New Roman" w:eastAsia="Andale Sans UI" w:hAnsi="Times New Roman"/>
                <w:b/>
                <w:kern w:val="1"/>
                <w:sz w:val="20"/>
                <w:lang w:val="de-DE" w:eastAsia="fa-IR" w:bidi="fa-IR"/>
              </w:rPr>
              <w:t xml:space="preserve">(a </w:t>
            </w:r>
            <w:proofErr w:type="spellStart"/>
            <w:r w:rsidRPr="003B51F8">
              <w:rPr>
                <w:rFonts w:ascii="Times New Roman" w:eastAsia="Andale Sans UI" w:hAnsi="Times New Roman"/>
                <w:b/>
                <w:kern w:val="1"/>
                <w:sz w:val="20"/>
                <w:lang w:val="de-DE" w:eastAsia="fa-IR" w:bidi="fa-IR"/>
              </w:rPr>
              <w:t>seconda</w:t>
            </w:r>
            <w:proofErr w:type="spellEnd"/>
            <w:r w:rsidRPr="003B51F8">
              <w:rPr>
                <w:rFonts w:ascii="Times New Roman" w:eastAsia="Andale Sans UI" w:hAnsi="Times New Roman"/>
                <w:b/>
                <w:kern w:val="1"/>
                <w:sz w:val="20"/>
                <w:lang w:val="de-DE" w:eastAsia="fa-IR" w:bidi="fa-IR"/>
              </w:rPr>
              <w:t xml:space="preserve"> del </w:t>
            </w:r>
            <w:proofErr w:type="spellStart"/>
            <w:r w:rsidRPr="003B51F8">
              <w:rPr>
                <w:rFonts w:ascii="Times New Roman" w:eastAsia="Andale Sans UI" w:hAnsi="Times New Roman"/>
                <w:b/>
                <w:kern w:val="1"/>
                <w:sz w:val="20"/>
                <w:lang w:val="de-DE" w:eastAsia="fa-IR" w:bidi="fa-IR"/>
              </w:rPr>
              <w:t>caso</w:t>
            </w:r>
            <w:proofErr w:type="spellEnd"/>
            <w:r w:rsidRPr="003B51F8">
              <w:rPr>
                <w:rFonts w:ascii="Times New Roman" w:eastAsia="Andale Sans UI" w:hAnsi="Times New Roman"/>
                <w:kern w:val="1"/>
                <w:sz w:val="20"/>
                <w:lang w:val="de-DE" w:eastAsia="fa-IR" w:bidi="fa-IR"/>
              </w:rPr>
              <w:t xml:space="preserve">) le </w:t>
            </w:r>
            <w:proofErr w:type="spellStart"/>
            <w:r w:rsidRPr="003B51F8">
              <w:rPr>
                <w:rFonts w:ascii="Times New Roman" w:eastAsia="Andale Sans UI" w:hAnsi="Times New Roman"/>
                <w:kern w:val="1"/>
                <w:sz w:val="20"/>
                <w:lang w:val="de-DE" w:eastAsia="fa-IR" w:bidi="fa-IR"/>
              </w:rPr>
              <w:t>seguenti</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misure</w:t>
            </w:r>
            <w:proofErr w:type="spellEnd"/>
            <w:r w:rsidRP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Dispensa</w:t>
            </w:r>
            <w:proofErr w:type="spellEnd"/>
            <w:r w:rsidRPr="003B51F8">
              <w:rPr>
                <w:rFonts w:ascii="Times New Roman" w:eastAsia="Andale Sans UI" w:hAnsi="Times New Roman"/>
                <w:kern w:val="1"/>
                <w:sz w:val="20"/>
                <w:lang w:eastAsia="fa-IR" w:bidi="fa-IR"/>
              </w:rPr>
              <w:t>re</w:t>
            </w:r>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dai</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compiti</w:t>
            </w:r>
            <w:proofErr w:type="spellEnd"/>
            <w:r w:rsidRPr="003B51F8">
              <w:rPr>
                <w:rFonts w:ascii="Times New Roman" w:eastAsia="Andale Sans UI" w:hAnsi="Times New Roman"/>
                <w:kern w:val="1"/>
                <w:sz w:val="20"/>
                <w:lang w:val="de-DE" w:eastAsia="fa-IR" w:bidi="fa-IR"/>
              </w:rPr>
              <w:t xml:space="preserve"> a </w:t>
            </w:r>
            <w:proofErr w:type="spellStart"/>
            <w:r w:rsidRPr="003B51F8">
              <w:rPr>
                <w:rFonts w:ascii="Times New Roman" w:eastAsia="Andale Sans UI" w:hAnsi="Times New Roman"/>
                <w:kern w:val="1"/>
                <w:sz w:val="20"/>
                <w:lang w:val="de-DE" w:eastAsia="fa-IR" w:bidi="fa-IR"/>
              </w:rPr>
              <w:t>casa</w:t>
            </w:r>
            <w:proofErr w:type="spellEnd"/>
            <w:r w:rsidRPr="003B51F8">
              <w:rPr>
                <w:rFonts w:ascii="Times New Roman" w:eastAsia="Andale Sans UI" w:hAnsi="Times New Roman"/>
                <w:kern w:val="1"/>
                <w:sz w:val="20"/>
                <w:lang w:val="de-DE" w:eastAsia="fa-IR" w:bidi="fa-IR"/>
              </w:rPr>
              <w:t xml:space="preserve"> o in </w:t>
            </w:r>
            <w:proofErr w:type="spellStart"/>
            <w:r w:rsidRPr="003B51F8">
              <w:rPr>
                <w:rFonts w:ascii="Times New Roman" w:eastAsia="Andale Sans UI" w:hAnsi="Times New Roman"/>
                <w:kern w:val="1"/>
                <w:sz w:val="20"/>
                <w:lang w:val="de-DE" w:eastAsia="fa-IR" w:bidi="fa-IR"/>
              </w:rPr>
              <w:t>classe</w:t>
            </w:r>
            <w:proofErr w:type="spellEnd"/>
            <w:r w:rsidRP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Dispensa</w:t>
            </w:r>
            <w:proofErr w:type="spellEnd"/>
            <w:r w:rsidRPr="003B51F8">
              <w:rPr>
                <w:rFonts w:ascii="Times New Roman" w:eastAsia="Andale Sans UI" w:hAnsi="Times New Roman"/>
                <w:kern w:val="1"/>
                <w:sz w:val="20"/>
                <w:lang w:eastAsia="fa-IR" w:bidi="fa-IR"/>
              </w:rPr>
              <w:t>re</w:t>
            </w:r>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dall’esercizio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scritto</w:t>
            </w:r>
            <w:proofErr w:type="spellEnd"/>
            <w:r w:rsidRP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Dispensa</w:t>
            </w:r>
            <w:proofErr w:type="spellEnd"/>
            <w:r w:rsidRPr="003B51F8">
              <w:rPr>
                <w:rFonts w:ascii="Times New Roman" w:eastAsia="Andale Sans UI" w:hAnsi="Times New Roman"/>
                <w:kern w:val="1"/>
                <w:sz w:val="20"/>
                <w:lang w:eastAsia="fa-IR" w:bidi="fa-IR"/>
              </w:rPr>
              <w:t>re</w:t>
            </w:r>
            <w:r w:rsidRPr="003B51F8">
              <w:rPr>
                <w:rFonts w:ascii="Times New Roman" w:eastAsia="Andale Sans UI" w:hAnsi="Times New Roman"/>
                <w:kern w:val="1"/>
                <w:sz w:val="20"/>
                <w:lang w:val="de-DE" w:eastAsia="fa-IR" w:bidi="fa-IR"/>
              </w:rPr>
              <w:t xml:space="preserve"> da </w:t>
            </w:r>
            <w:proofErr w:type="spellStart"/>
            <w:r w:rsidRPr="003B51F8">
              <w:rPr>
                <w:rFonts w:ascii="Times New Roman" w:eastAsia="Andale Sans UI" w:hAnsi="Times New Roman"/>
                <w:kern w:val="1"/>
                <w:sz w:val="20"/>
                <w:lang w:val="de-DE" w:eastAsia="fa-IR" w:bidi="fa-IR"/>
              </w:rPr>
              <w:t>test</w:t>
            </w:r>
            <w:proofErr w:type="spellEnd"/>
            <w:r w:rsidRPr="003B51F8">
              <w:rPr>
                <w:rFonts w:ascii="Times New Roman" w:eastAsia="Andale Sans UI" w:hAnsi="Times New Roman"/>
                <w:kern w:val="1"/>
                <w:sz w:val="20"/>
                <w:lang w:val="de-DE" w:eastAsia="fa-IR" w:bidi="fa-IR"/>
              </w:rPr>
              <w:t xml:space="preserve"> a tempo;</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Compensare</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assegnando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un</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maggior</w:t>
            </w:r>
            <w:proofErr w:type="spellEnd"/>
            <w:r w:rsidRPr="003B51F8">
              <w:rPr>
                <w:rFonts w:ascii="Times New Roman" w:eastAsia="Andale Sans UI" w:hAnsi="Times New Roman"/>
                <w:kern w:val="1"/>
                <w:sz w:val="20"/>
                <w:lang w:val="de-DE" w:eastAsia="fa-IR" w:bidi="fa-IR"/>
              </w:rPr>
              <w:t xml:space="preserve"> tempo per </w:t>
            </w:r>
            <w:proofErr w:type="spellStart"/>
            <w:r w:rsidRPr="003B51F8">
              <w:rPr>
                <w:rFonts w:ascii="Times New Roman" w:eastAsia="Andale Sans UI" w:hAnsi="Times New Roman"/>
                <w:kern w:val="1"/>
                <w:sz w:val="20"/>
                <w:lang w:val="de-DE" w:eastAsia="fa-IR" w:bidi="fa-IR"/>
              </w:rPr>
              <w:t>lo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svolgimento</w:t>
            </w:r>
            <w:proofErr w:type="spellEnd"/>
            <w:r w:rsidRPr="003B51F8">
              <w:rPr>
                <w:rFonts w:ascii="Times New Roman" w:eastAsia="Andale Sans UI" w:hAnsi="Times New Roman"/>
                <w:kern w:val="1"/>
                <w:sz w:val="20"/>
                <w:lang w:val="de-DE" w:eastAsia="fa-IR" w:bidi="fa-IR"/>
              </w:rPr>
              <w:t xml:space="preserve"> di </w:t>
            </w:r>
            <w:proofErr w:type="spellStart"/>
            <w:r w:rsidRPr="003B51F8">
              <w:rPr>
                <w:rFonts w:ascii="Times New Roman" w:eastAsia="Andale Sans UI" w:hAnsi="Times New Roman"/>
                <w:kern w:val="1"/>
                <w:sz w:val="20"/>
                <w:lang w:val="de-DE" w:eastAsia="fa-IR" w:bidi="fa-IR"/>
              </w:rPr>
              <w:t>una</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prova</w:t>
            </w:r>
            <w:proofErr w:type="spellEnd"/>
            <w:r w:rsidRP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Compensare</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con</w:t>
            </w:r>
            <w:proofErr w:type="spellEnd"/>
            <w:r w:rsidRPr="003B51F8">
              <w:rPr>
                <w:rFonts w:ascii="Times New Roman" w:eastAsia="Andale Sans UI" w:hAnsi="Times New Roman"/>
                <w:kern w:val="1"/>
                <w:sz w:val="20"/>
                <w:lang w:val="de-DE" w:eastAsia="fa-IR" w:bidi="fa-IR"/>
              </w:rPr>
              <w:t xml:space="preserve"> materiale </w:t>
            </w:r>
            <w:proofErr w:type="spellStart"/>
            <w:r w:rsidRPr="003B51F8">
              <w:rPr>
                <w:rFonts w:ascii="Times New Roman" w:eastAsia="Andale Sans UI" w:hAnsi="Times New Roman"/>
                <w:kern w:val="1"/>
                <w:sz w:val="20"/>
                <w:lang w:val="de-DE" w:eastAsia="fa-IR" w:bidi="fa-IR"/>
              </w:rPr>
              <w:t>predisposto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dal</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docente</w:t>
            </w:r>
            <w:proofErr w:type="spellEnd"/>
            <w:r w:rsidRP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Compensare</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con</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l’ausilio</w:t>
            </w:r>
            <w:proofErr w:type="spellEnd"/>
            <w:r w:rsidRPr="003B51F8">
              <w:rPr>
                <w:rFonts w:ascii="Times New Roman" w:eastAsia="Andale Sans UI" w:hAnsi="Times New Roman"/>
                <w:kern w:val="1"/>
                <w:sz w:val="20"/>
                <w:lang w:val="de-DE" w:eastAsia="fa-IR" w:bidi="fa-IR"/>
              </w:rPr>
              <w:t xml:space="preserve"> del </w:t>
            </w:r>
            <w:proofErr w:type="spellStart"/>
            <w:r w:rsidRPr="003B51F8">
              <w:rPr>
                <w:rFonts w:ascii="Times New Roman" w:eastAsia="Andale Sans UI" w:hAnsi="Times New Roman"/>
                <w:kern w:val="1"/>
                <w:sz w:val="20"/>
                <w:lang w:val="de-DE" w:eastAsia="fa-IR" w:bidi="fa-IR"/>
              </w:rPr>
              <w:t>compagno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affidabile</w:t>
            </w:r>
            <w:proofErr w:type="spellEnd"/>
            <w:r w:rsidRPr="003B51F8">
              <w:rPr>
                <w:rFonts w:ascii="Times New Roman" w:eastAsia="Andale Sans UI" w:hAnsi="Times New Roman"/>
                <w:kern w:val="1"/>
                <w:sz w:val="20"/>
                <w:lang w:val="de-DE" w:eastAsia="fa-IR" w:bidi="fa-IR"/>
              </w:rPr>
              <w:t xml:space="preserve"> e </w:t>
            </w:r>
            <w:proofErr w:type="spellStart"/>
            <w:r w:rsidRPr="003B51F8">
              <w:rPr>
                <w:rFonts w:ascii="Times New Roman" w:eastAsia="Andale Sans UI" w:hAnsi="Times New Roman"/>
                <w:kern w:val="1"/>
                <w:sz w:val="20"/>
                <w:lang w:val="de-DE" w:eastAsia="fa-IR" w:bidi="fa-IR"/>
              </w:rPr>
              <w:t>generoso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peer</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to</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peer</w:t>
            </w:r>
            <w:proofErr w:type="spellEnd"/>
            <w:r w:rsidRP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lang w:val="de-DE" w:eastAsia="fa-IR" w:bidi="fa-IR"/>
              </w:rPr>
            </w:pPr>
            <w:proofErr w:type="spellStart"/>
            <w:r w:rsidRPr="003B51F8">
              <w:rPr>
                <w:rFonts w:ascii="Times New Roman" w:eastAsia="Andale Sans UI" w:hAnsi="Times New Roman"/>
                <w:kern w:val="1"/>
                <w:sz w:val="20"/>
                <w:lang w:val="de-DE" w:eastAsia="fa-IR" w:bidi="fa-IR"/>
              </w:rPr>
              <w:t>Compensare</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esigendo</w:t>
            </w:r>
            <w:proofErr w:type="spellEnd"/>
            <w:r w:rsidRPr="003B51F8">
              <w:rPr>
                <w:rFonts w:ascii="Times New Roman" w:eastAsia="Andale Sans UI" w:hAnsi="Times New Roman"/>
                <w:kern w:val="1"/>
                <w:sz w:val="20"/>
                <w:lang w:val="de-DE" w:eastAsia="fa-IR" w:bidi="fa-IR"/>
              </w:rPr>
              <w:t xml:space="preserve"> solo </w:t>
            </w:r>
            <w:proofErr w:type="spellStart"/>
            <w:r w:rsidRPr="003B51F8">
              <w:rPr>
                <w:rFonts w:ascii="Times New Roman" w:eastAsia="Andale Sans UI" w:hAnsi="Times New Roman"/>
                <w:kern w:val="1"/>
                <w:sz w:val="20"/>
                <w:lang w:val="de-DE" w:eastAsia="fa-IR" w:bidi="fa-IR"/>
              </w:rPr>
              <w:t>risposta</w:t>
            </w:r>
            <w:proofErr w:type="spellEnd"/>
            <w:r w:rsidRPr="003B51F8">
              <w:rPr>
                <w:rFonts w:ascii="Times New Roman" w:eastAsia="Andale Sans UI" w:hAnsi="Times New Roman"/>
                <w:kern w:val="1"/>
                <w:sz w:val="20"/>
                <w:lang w:val="de-DE" w:eastAsia="fa-IR" w:bidi="fa-IR"/>
              </w:rPr>
              <w:t xml:space="preserve"> orale;</w:t>
            </w:r>
          </w:p>
          <w:p w:rsidR="008A2343" w:rsidRPr="003B51F8" w:rsidRDefault="008A2343" w:rsidP="003B51F8">
            <w:pPr>
              <w:widowControl w:val="0"/>
              <w:numPr>
                <w:ilvl w:val="0"/>
                <w:numId w:val="33"/>
              </w:numPr>
              <w:suppressAutoHyphens/>
              <w:spacing w:line="100" w:lineRule="atLeast"/>
              <w:ind w:left="359" w:hanging="283"/>
              <w:jc w:val="both"/>
              <w:rPr>
                <w:rFonts w:ascii="Times New Roman" w:eastAsia="Andale Sans UI" w:hAnsi="Times New Roman"/>
                <w:kern w:val="1"/>
                <w:sz w:val="20"/>
              </w:rPr>
            </w:pPr>
            <w:proofErr w:type="spellStart"/>
            <w:r w:rsidRPr="003B51F8">
              <w:rPr>
                <w:rFonts w:ascii="Times New Roman" w:eastAsia="Andale Sans UI" w:hAnsi="Times New Roman"/>
                <w:kern w:val="1"/>
                <w:sz w:val="20"/>
                <w:lang w:val="de-DE" w:eastAsia="fa-IR" w:bidi="fa-IR"/>
              </w:rPr>
              <w:t>Compensare</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con</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adeguati</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mezzi</w:t>
            </w:r>
            <w:proofErr w:type="spellEnd"/>
            <w:r w:rsidRPr="003B51F8">
              <w:rPr>
                <w:rFonts w:ascii="Times New Roman" w:eastAsia="Andale Sans UI" w:hAnsi="Times New Roman"/>
                <w:kern w:val="1"/>
                <w:sz w:val="20"/>
                <w:lang w:val="de-DE" w:eastAsia="fa-IR" w:bidi="fa-IR"/>
              </w:rPr>
              <w:t xml:space="preserve"> </w:t>
            </w:r>
            <w:proofErr w:type="spellStart"/>
            <w:r w:rsidRPr="003B51F8">
              <w:rPr>
                <w:rFonts w:ascii="Times New Roman" w:eastAsia="Andale Sans UI" w:hAnsi="Times New Roman"/>
                <w:kern w:val="1"/>
                <w:sz w:val="20"/>
                <w:lang w:val="de-DE" w:eastAsia="fa-IR" w:bidi="fa-IR"/>
              </w:rPr>
              <w:t>multimediali</w:t>
            </w:r>
            <w:proofErr w:type="spellEnd"/>
            <w:r w:rsidRPr="003B51F8">
              <w:rPr>
                <w:rFonts w:ascii="Times New Roman" w:eastAsia="Andale Sans UI" w:hAnsi="Times New Roman"/>
                <w:kern w:val="1"/>
                <w:sz w:val="20"/>
                <w:lang w:val="de-DE" w:eastAsia="fa-IR" w:bidi="fa-IR"/>
              </w:rPr>
              <w:t>:</w:t>
            </w:r>
          </w:p>
          <w:p w:rsidR="008A2343" w:rsidRPr="003B51F8" w:rsidRDefault="008A2343" w:rsidP="003B51F8">
            <w:pPr>
              <w:widowControl w:val="0"/>
              <w:numPr>
                <w:ilvl w:val="0"/>
                <w:numId w:val="33"/>
              </w:numPr>
              <w:suppressAutoHyphens/>
              <w:spacing w:line="100" w:lineRule="atLeast"/>
              <w:ind w:left="359" w:hanging="283"/>
              <w:jc w:val="both"/>
              <w:rPr>
                <w:rFonts w:ascii="Times New Roman" w:hAnsi="Times New Roman"/>
                <w:sz w:val="20"/>
              </w:rPr>
            </w:pPr>
            <w:proofErr w:type="spellStart"/>
            <w:r w:rsidRPr="003B51F8">
              <w:rPr>
                <w:rFonts w:ascii="Times New Roman" w:eastAsia="Andale Sans UI" w:hAnsi="Times New Roman"/>
                <w:kern w:val="1"/>
                <w:sz w:val="20"/>
                <w:lang w:val="de-DE" w:eastAsia="fa-IR" w:bidi="fa-IR"/>
              </w:rPr>
              <w:t>Sintonizzatore</w:t>
            </w:r>
            <w:proofErr w:type="spellEnd"/>
            <w:r w:rsidRPr="003B51F8">
              <w:rPr>
                <w:rFonts w:ascii="Times New Roman" w:eastAsia="Andale Sans UI" w:hAnsi="Times New Roman"/>
                <w:kern w:val="1"/>
                <w:sz w:val="20"/>
              </w:rPr>
              <w:t xml:space="preserve"> vocale, domande con risposte a scelta o vero/falso, mappe concettuali, utilizzo di </w:t>
            </w:r>
            <w:proofErr w:type="spellStart"/>
            <w:r w:rsidRPr="003B51F8">
              <w:rPr>
                <w:rFonts w:ascii="Times New Roman" w:eastAsia="Andale Sans UI" w:hAnsi="Times New Roman"/>
                <w:kern w:val="1"/>
                <w:sz w:val="20"/>
              </w:rPr>
              <w:t>Lim</w:t>
            </w:r>
            <w:proofErr w:type="spellEnd"/>
            <w:r w:rsidRPr="003B51F8">
              <w:rPr>
                <w:rFonts w:ascii="Times New Roman" w:eastAsia="Andale Sans UI" w:hAnsi="Times New Roman"/>
                <w:kern w:val="1"/>
                <w:sz w:val="20"/>
              </w:rPr>
              <w:t xml:space="preserve"> in tutte le sue applicazioni.</w:t>
            </w:r>
          </w:p>
        </w:tc>
      </w:tr>
    </w:tbl>
    <w:p w:rsidR="00CA1081" w:rsidRDefault="00CA1081">
      <w:pPr>
        <w:spacing w:after="200" w:line="276" w:lineRule="auto"/>
        <w:rPr>
          <w:rFonts w:ascii="Times New Roman" w:hAnsi="Times New Roman"/>
          <w:sz w:val="24"/>
          <w:szCs w:val="24"/>
        </w:rPr>
      </w:pPr>
      <w:r>
        <w:rPr>
          <w:rFonts w:ascii="Times New Roman" w:hAnsi="Times New Roman"/>
          <w:sz w:val="24"/>
          <w:szCs w:val="24"/>
        </w:rPr>
        <w:br w:type="page"/>
      </w:r>
    </w:p>
    <w:p w:rsidR="00CD19AD" w:rsidRPr="00A959EC" w:rsidRDefault="00CD19AD" w:rsidP="00CD19AD">
      <w:pPr>
        <w:contextualSpacing/>
        <w:rPr>
          <w:rFonts w:ascii="Times New Roman" w:hAnsi="Times New Roman"/>
          <w:sz w:val="24"/>
          <w:szCs w:val="24"/>
        </w:rPr>
      </w:pPr>
    </w:p>
    <w:p w:rsidR="00CD19AD" w:rsidRDefault="00DC77B5" w:rsidP="00CD19AD">
      <w:pPr>
        <w:pStyle w:val="Default"/>
        <w:tabs>
          <w:tab w:val="left" w:pos="1470"/>
        </w:tabs>
        <w:rPr>
          <w:b/>
          <w:u w:val="single"/>
        </w:rPr>
      </w:pPr>
      <w:r>
        <w:rPr>
          <w:b/>
          <w:u w:val="single"/>
        </w:rPr>
        <w:t>9</w:t>
      </w:r>
      <w:r w:rsidR="00CD19AD" w:rsidRPr="00A20B7F">
        <w:rPr>
          <w:b/>
          <w:u w:val="single"/>
        </w:rPr>
        <w:t>.</w:t>
      </w:r>
      <w:r w:rsidR="00CD19AD">
        <w:rPr>
          <w:b/>
          <w:u w:val="single"/>
        </w:rPr>
        <w:t xml:space="preserve"> </w:t>
      </w:r>
      <w:r w:rsidR="00CA1081">
        <w:rPr>
          <w:b/>
          <w:u w:val="single"/>
        </w:rPr>
        <w:t xml:space="preserve">STRUMENTI DI VERIFICA E </w:t>
      </w:r>
      <w:r w:rsidR="00CD19AD" w:rsidRPr="00A959EC">
        <w:rPr>
          <w:b/>
          <w:u w:val="single"/>
        </w:rPr>
        <w:t>VALUTAZIONE</w:t>
      </w:r>
    </w:p>
    <w:p w:rsidR="00CD19AD" w:rsidRPr="00797C89" w:rsidRDefault="00CD19AD" w:rsidP="00CD19AD">
      <w:pPr>
        <w:contextualSpacing/>
        <w:rPr>
          <w:rFonts w:ascii="Times New Roman" w:hAnsi="Times New Roman"/>
          <w:sz w:val="24"/>
          <w:szCs w:val="24"/>
        </w:rPr>
      </w:pPr>
    </w:p>
    <w:p w:rsidR="00CD19AD" w:rsidRPr="00A20B7F" w:rsidRDefault="00CD19AD" w:rsidP="00CD19AD">
      <w:pPr>
        <w:ind w:firstLine="567"/>
        <w:jc w:val="both"/>
        <w:rPr>
          <w:rFonts w:ascii="Times New Roman" w:hAnsi="Times New Roman"/>
          <w:sz w:val="24"/>
          <w:szCs w:val="24"/>
        </w:rPr>
      </w:pPr>
      <w:r w:rsidRPr="00E560BA">
        <w:rPr>
          <w:rFonts w:ascii="Times New Roman" w:hAnsi="Times New Roman"/>
          <w:sz w:val="24"/>
          <w:szCs w:val="24"/>
        </w:rPr>
        <w:t>L’accertamento del raggiungimento degli obiettivi</w:t>
      </w:r>
      <w:r w:rsidR="00CA1081">
        <w:rPr>
          <w:rFonts w:ascii="Times New Roman" w:hAnsi="Times New Roman"/>
          <w:sz w:val="24"/>
          <w:szCs w:val="24"/>
        </w:rPr>
        <w:t xml:space="preserve">, valutazione, </w:t>
      </w:r>
      <w:r w:rsidRPr="00A20B7F">
        <w:rPr>
          <w:rFonts w:ascii="Times New Roman" w:hAnsi="Times New Roman"/>
          <w:sz w:val="24"/>
          <w:szCs w:val="24"/>
        </w:rPr>
        <w:t>avverrà a</w:t>
      </w:r>
      <w:r>
        <w:rPr>
          <w:rFonts w:ascii="Times New Roman" w:hAnsi="Times New Roman"/>
          <w:sz w:val="24"/>
          <w:szCs w:val="24"/>
        </w:rPr>
        <w:t xml:space="preserve">ttraverso </w:t>
      </w:r>
      <w:r w:rsidR="00CA1081">
        <w:rPr>
          <w:rFonts w:ascii="Times New Roman" w:hAnsi="Times New Roman"/>
          <w:sz w:val="24"/>
          <w:szCs w:val="24"/>
        </w:rPr>
        <w:t>i</w:t>
      </w:r>
      <w:r>
        <w:rPr>
          <w:rFonts w:ascii="Times New Roman" w:hAnsi="Times New Roman"/>
          <w:sz w:val="24"/>
          <w:szCs w:val="24"/>
        </w:rPr>
        <w:t xml:space="preserve"> seguenti </w:t>
      </w:r>
      <w:r w:rsidR="00CA1081">
        <w:rPr>
          <w:rFonts w:ascii="Times New Roman" w:hAnsi="Times New Roman"/>
          <w:sz w:val="24"/>
          <w:szCs w:val="24"/>
        </w:rPr>
        <w:t>strumenti di verifica</w:t>
      </w:r>
      <w:r>
        <w:rPr>
          <w:rFonts w:ascii="Times New Roman" w:hAnsi="Times New Roman"/>
          <w:sz w:val="24"/>
          <w:szCs w:val="24"/>
        </w:rPr>
        <w:t>:</w:t>
      </w:r>
    </w:p>
    <w:p w:rsidR="00CD19AD" w:rsidRPr="00A20B7F" w:rsidRDefault="00CD19AD" w:rsidP="00CD19AD">
      <w:pPr>
        <w:contextualSpacing/>
        <w:rPr>
          <w:rFonts w:ascii="Times New Roman" w:hAnsi="Times New Roman"/>
          <w:sz w:val="24"/>
          <w:szCs w:val="24"/>
        </w:rPr>
      </w:pPr>
    </w:p>
    <w:p w:rsidR="00CA1081" w:rsidRDefault="00CA1081" w:rsidP="002A0CF9">
      <w:pPr>
        <w:numPr>
          <w:ilvl w:val="0"/>
          <w:numId w:val="5"/>
        </w:numPr>
        <w:tabs>
          <w:tab w:val="clear" w:pos="720"/>
        </w:tabs>
        <w:ind w:left="567" w:hanging="567"/>
        <w:jc w:val="both"/>
        <w:rPr>
          <w:rFonts w:ascii="Times New Roman" w:hAnsi="Times New Roman"/>
          <w:sz w:val="24"/>
          <w:szCs w:val="24"/>
        </w:rPr>
      </w:pPr>
      <w:r w:rsidRPr="00D770AE">
        <w:rPr>
          <w:rFonts w:ascii="Times New Roman" w:hAnsi="Times New Roman"/>
          <w:b/>
          <w:sz w:val="24"/>
          <w:szCs w:val="24"/>
        </w:rPr>
        <w:t>Verifiche scritte</w:t>
      </w:r>
      <w:r>
        <w:rPr>
          <w:rFonts w:ascii="Times New Roman" w:hAnsi="Times New Roman"/>
          <w:sz w:val="24"/>
          <w:szCs w:val="24"/>
        </w:rPr>
        <w:t xml:space="preserve">: </w:t>
      </w:r>
      <w:r w:rsidRPr="00D770AE">
        <w:rPr>
          <w:rFonts w:ascii="Times New Roman" w:hAnsi="Times New Roman"/>
          <w:sz w:val="24"/>
          <w:szCs w:val="24"/>
          <w:u w:val="single"/>
        </w:rPr>
        <w:t xml:space="preserve">test </w:t>
      </w:r>
      <w:r w:rsidR="00D770AE" w:rsidRPr="00D770AE">
        <w:rPr>
          <w:rFonts w:ascii="Times New Roman" w:hAnsi="Times New Roman"/>
          <w:sz w:val="24"/>
          <w:szCs w:val="24"/>
          <w:u w:val="single"/>
        </w:rPr>
        <w:t>strutturati e semi-strutturati</w:t>
      </w:r>
      <w:r w:rsidR="00D770AE">
        <w:rPr>
          <w:rFonts w:ascii="Times New Roman" w:hAnsi="Times New Roman"/>
          <w:sz w:val="24"/>
          <w:szCs w:val="24"/>
        </w:rPr>
        <w:t xml:space="preserve"> </w:t>
      </w:r>
      <w:r>
        <w:rPr>
          <w:rFonts w:ascii="Times New Roman" w:hAnsi="Times New Roman"/>
          <w:sz w:val="24"/>
          <w:szCs w:val="24"/>
        </w:rPr>
        <w:t xml:space="preserve">(vero/falso, scelta multipla, completamento), </w:t>
      </w:r>
      <w:r w:rsidRPr="00D770AE">
        <w:rPr>
          <w:rFonts w:ascii="Times New Roman" w:hAnsi="Times New Roman"/>
          <w:sz w:val="24"/>
          <w:szCs w:val="24"/>
          <w:u w:val="single"/>
        </w:rPr>
        <w:t>test on line</w:t>
      </w:r>
      <w:r>
        <w:rPr>
          <w:rFonts w:ascii="Times New Roman" w:hAnsi="Times New Roman"/>
          <w:sz w:val="24"/>
          <w:szCs w:val="24"/>
        </w:rPr>
        <w:t xml:space="preserve"> (Google Moduli), </w:t>
      </w:r>
      <w:r w:rsidR="00D770AE" w:rsidRPr="00D770AE">
        <w:rPr>
          <w:rFonts w:ascii="Times New Roman" w:hAnsi="Times New Roman"/>
          <w:sz w:val="24"/>
          <w:szCs w:val="24"/>
          <w:u w:val="single"/>
        </w:rPr>
        <w:t>compito con esercizi classici</w:t>
      </w:r>
      <w:r w:rsidR="00D770AE">
        <w:rPr>
          <w:rFonts w:ascii="Times New Roman" w:hAnsi="Times New Roman"/>
          <w:sz w:val="24"/>
          <w:szCs w:val="24"/>
        </w:rPr>
        <w:t>,</w:t>
      </w:r>
      <w:r w:rsidR="00D770AE" w:rsidRPr="00D770AE">
        <w:rPr>
          <w:rFonts w:ascii="Times New Roman" w:hAnsi="Times New Roman"/>
          <w:sz w:val="24"/>
          <w:szCs w:val="24"/>
          <w:u w:val="single"/>
        </w:rPr>
        <w:t xml:space="preserve"> r</w:t>
      </w:r>
      <w:r w:rsidRPr="00D770AE">
        <w:rPr>
          <w:rFonts w:ascii="Times New Roman" w:hAnsi="Times New Roman"/>
          <w:sz w:val="24"/>
          <w:szCs w:val="24"/>
          <w:u w:val="single"/>
        </w:rPr>
        <w:t>estituzione elaborati corretti</w:t>
      </w:r>
      <w:r w:rsidR="00D770AE">
        <w:rPr>
          <w:rFonts w:ascii="Times New Roman" w:hAnsi="Times New Roman"/>
          <w:sz w:val="24"/>
          <w:szCs w:val="24"/>
        </w:rPr>
        <w:t xml:space="preserve"> (</w:t>
      </w:r>
      <w:r w:rsidRPr="00D770AE">
        <w:rPr>
          <w:rFonts w:ascii="Times New Roman" w:hAnsi="Times New Roman"/>
          <w:sz w:val="24"/>
          <w:szCs w:val="24"/>
        </w:rPr>
        <w:t>feedback</w:t>
      </w:r>
      <w:r w:rsidR="00D770AE">
        <w:rPr>
          <w:rFonts w:ascii="Times New Roman" w:hAnsi="Times New Roman"/>
          <w:sz w:val="24"/>
          <w:szCs w:val="24"/>
        </w:rPr>
        <w:t>)</w:t>
      </w:r>
      <w:r>
        <w:rPr>
          <w:rFonts w:ascii="Times New Roman" w:hAnsi="Times New Roman"/>
          <w:sz w:val="24"/>
          <w:szCs w:val="24"/>
        </w:rPr>
        <w:t xml:space="preserve">, </w:t>
      </w:r>
      <w:r w:rsidR="00D770AE" w:rsidRPr="00D770AE">
        <w:rPr>
          <w:rFonts w:ascii="Times New Roman" w:hAnsi="Times New Roman"/>
          <w:sz w:val="24"/>
          <w:szCs w:val="24"/>
          <w:u w:val="single"/>
        </w:rPr>
        <w:t>compito autentico</w:t>
      </w:r>
      <w:r w:rsidR="00D770AE">
        <w:rPr>
          <w:rFonts w:ascii="Times New Roman" w:hAnsi="Times New Roman"/>
          <w:sz w:val="24"/>
          <w:szCs w:val="24"/>
        </w:rPr>
        <w:t xml:space="preserve"> (che simula la realtà), </w:t>
      </w:r>
      <w:r w:rsidR="00D770AE" w:rsidRPr="00D770AE">
        <w:rPr>
          <w:rFonts w:ascii="Times New Roman" w:hAnsi="Times New Roman"/>
          <w:sz w:val="24"/>
          <w:szCs w:val="24"/>
          <w:u w:val="single"/>
        </w:rPr>
        <w:t>esercitazioni di gruppo</w:t>
      </w:r>
      <w:r w:rsidR="00D770AE">
        <w:rPr>
          <w:rFonts w:ascii="Times New Roman" w:hAnsi="Times New Roman"/>
          <w:sz w:val="24"/>
          <w:szCs w:val="24"/>
        </w:rPr>
        <w:t xml:space="preserve">, </w:t>
      </w:r>
      <w:proofErr w:type="spellStart"/>
      <w:r w:rsidR="00D770AE" w:rsidRPr="00D770AE">
        <w:rPr>
          <w:rFonts w:ascii="Times New Roman" w:hAnsi="Times New Roman"/>
          <w:sz w:val="24"/>
          <w:szCs w:val="24"/>
          <w:u w:val="single"/>
        </w:rPr>
        <w:t>a</w:t>
      </w:r>
      <w:r w:rsidRPr="00D770AE">
        <w:rPr>
          <w:rFonts w:ascii="Times New Roman" w:hAnsi="Times New Roman"/>
          <w:sz w:val="24"/>
          <w:szCs w:val="24"/>
          <w:u w:val="single"/>
        </w:rPr>
        <w:t>pp</w:t>
      </w:r>
      <w:proofErr w:type="spellEnd"/>
      <w:r w:rsidRPr="00D770AE">
        <w:rPr>
          <w:rFonts w:ascii="Times New Roman" w:hAnsi="Times New Roman"/>
          <w:sz w:val="24"/>
          <w:szCs w:val="24"/>
          <w:u w:val="single"/>
        </w:rPr>
        <w:t xml:space="preserve"> didattiche</w:t>
      </w:r>
      <w:r w:rsidRPr="00D770AE">
        <w:rPr>
          <w:rFonts w:ascii="Times New Roman" w:hAnsi="Times New Roman"/>
          <w:sz w:val="24"/>
          <w:szCs w:val="24"/>
        </w:rPr>
        <w:t xml:space="preserve"> (</w:t>
      </w:r>
      <w:proofErr w:type="spellStart"/>
      <w:r w:rsidRPr="00D770AE">
        <w:rPr>
          <w:rFonts w:ascii="Times New Roman" w:hAnsi="Times New Roman"/>
          <w:sz w:val="24"/>
          <w:szCs w:val="24"/>
        </w:rPr>
        <w:t>Geogebra</w:t>
      </w:r>
      <w:proofErr w:type="spellEnd"/>
      <w:r w:rsidRPr="00D770AE">
        <w:rPr>
          <w:rFonts w:ascii="Times New Roman" w:hAnsi="Times New Roman"/>
          <w:sz w:val="24"/>
          <w:szCs w:val="24"/>
        </w:rPr>
        <w:t xml:space="preserve">, </w:t>
      </w:r>
      <w:proofErr w:type="spellStart"/>
      <w:r w:rsidRPr="00D770AE">
        <w:rPr>
          <w:rFonts w:ascii="Times New Roman" w:hAnsi="Times New Roman"/>
          <w:sz w:val="24"/>
          <w:szCs w:val="24"/>
        </w:rPr>
        <w:t>Kahoot</w:t>
      </w:r>
      <w:proofErr w:type="spellEnd"/>
      <w:r w:rsidRPr="00D770AE">
        <w:rPr>
          <w:rFonts w:ascii="Times New Roman" w:hAnsi="Times New Roman"/>
          <w:sz w:val="24"/>
          <w:szCs w:val="24"/>
        </w:rPr>
        <w:t xml:space="preserve">, </w:t>
      </w:r>
      <w:proofErr w:type="spellStart"/>
      <w:r w:rsidRPr="00D770AE">
        <w:rPr>
          <w:rFonts w:ascii="Times New Roman" w:hAnsi="Times New Roman"/>
          <w:sz w:val="24"/>
          <w:szCs w:val="24"/>
        </w:rPr>
        <w:t>Padlet</w:t>
      </w:r>
      <w:proofErr w:type="spellEnd"/>
      <w:r w:rsidR="00D770AE">
        <w:rPr>
          <w:rFonts w:ascii="Times New Roman" w:hAnsi="Times New Roman"/>
          <w:sz w:val="24"/>
          <w:szCs w:val="24"/>
        </w:rPr>
        <w:t>, ecc.</w:t>
      </w:r>
      <w:r w:rsidRPr="00D770AE">
        <w:rPr>
          <w:rFonts w:ascii="Times New Roman" w:hAnsi="Times New Roman"/>
          <w:sz w:val="24"/>
          <w:szCs w:val="24"/>
        </w:rPr>
        <w:t>)</w:t>
      </w:r>
      <w:r w:rsidR="00D770AE">
        <w:rPr>
          <w:rFonts w:ascii="Times New Roman" w:hAnsi="Times New Roman"/>
          <w:sz w:val="24"/>
          <w:szCs w:val="24"/>
        </w:rPr>
        <w:t xml:space="preserve">, </w:t>
      </w:r>
      <w:r w:rsidR="00D770AE" w:rsidRPr="00D770AE">
        <w:rPr>
          <w:rFonts w:ascii="Times New Roman" w:hAnsi="Times New Roman"/>
          <w:sz w:val="24"/>
          <w:szCs w:val="24"/>
          <w:u w:val="single"/>
        </w:rPr>
        <w:t>presentazioni</w:t>
      </w:r>
      <w:r w:rsidR="00D770AE">
        <w:rPr>
          <w:rFonts w:ascii="Times New Roman" w:hAnsi="Times New Roman"/>
          <w:sz w:val="24"/>
          <w:szCs w:val="24"/>
        </w:rPr>
        <w:t xml:space="preserve"> (PowerPoint, </w:t>
      </w:r>
      <w:proofErr w:type="spellStart"/>
      <w:r w:rsidR="00D770AE">
        <w:rPr>
          <w:rFonts w:ascii="Times New Roman" w:hAnsi="Times New Roman"/>
          <w:sz w:val="24"/>
          <w:szCs w:val="24"/>
        </w:rPr>
        <w:t>Prezi</w:t>
      </w:r>
      <w:proofErr w:type="spellEnd"/>
      <w:r w:rsidR="00D770AE">
        <w:rPr>
          <w:rFonts w:ascii="Times New Roman" w:hAnsi="Times New Roman"/>
          <w:sz w:val="24"/>
          <w:szCs w:val="24"/>
        </w:rPr>
        <w:t>, ecc.);</w:t>
      </w:r>
    </w:p>
    <w:p w:rsidR="002A0CF9" w:rsidRDefault="002A0CF9" w:rsidP="002A0CF9">
      <w:pPr>
        <w:jc w:val="both"/>
        <w:rPr>
          <w:rFonts w:ascii="Times New Roman" w:hAnsi="Times New Roman"/>
          <w:sz w:val="24"/>
          <w:szCs w:val="24"/>
        </w:rPr>
      </w:pPr>
    </w:p>
    <w:p w:rsidR="00CD19AD" w:rsidRPr="00D770AE" w:rsidRDefault="00D770AE" w:rsidP="002A0CF9">
      <w:pPr>
        <w:numPr>
          <w:ilvl w:val="0"/>
          <w:numId w:val="5"/>
        </w:numPr>
        <w:tabs>
          <w:tab w:val="clear" w:pos="720"/>
        </w:tabs>
        <w:ind w:left="567" w:hanging="567"/>
        <w:jc w:val="both"/>
        <w:rPr>
          <w:rFonts w:ascii="Times New Roman" w:hAnsi="Times New Roman"/>
          <w:sz w:val="24"/>
          <w:szCs w:val="24"/>
        </w:rPr>
      </w:pPr>
      <w:r w:rsidRPr="00D770AE">
        <w:rPr>
          <w:rFonts w:ascii="Times New Roman" w:hAnsi="Times New Roman"/>
          <w:b/>
          <w:sz w:val="24"/>
          <w:szCs w:val="24"/>
        </w:rPr>
        <w:t>Verifiche orali</w:t>
      </w:r>
      <w:r w:rsidRPr="00D770AE">
        <w:rPr>
          <w:rFonts w:ascii="Times New Roman" w:hAnsi="Times New Roman"/>
          <w:sz w:val="24"/>
          <w:szCs w:val="24"/>
        </w:rPr>
        <w:t xml:space="preserve">: </w:t>
      </w:r>
      <w:r w:rsidRPr="002A0CF9">
        <w:rPr>
          <w:rFonts w:ascii="Times New Roman" w:hAnsi="Times New Roman"/>
          <w:sz w:val="24"/>
          <w:szCs w:val="24"/>
          <w:u w:val="single"/>
        </w:rPr>
        <w:t>i</w:t>
      </w:r>
      <w:r w:rsidR="00CD19AD" w:rsidRPr="002A0CF9">
        <w:rPr>
          <w:rFonts w:ascii="Times New Roman" w:hAnsi="Times New Roman"/>
          <w:sz w:val="24"/>
          <w:szCs w:val="24"/>
          <w:u w:val="single"/>
        </w:rPr>
        <w:t>nterrogazioni</w:t>
      </w:r>
      <w:r>
        <w:rPr>
          <w:rFonts w:ascii="Times New Roman" w:hAnsi="Times New Roman"/>
          <w:sz w:val="24"/>
          <w:szCs w:val="24"/>
        </w:rPr>
        <w:t xml:space="preserve">, </w:t>
      </w:r>
      <w:r w:rsidRPr="00D770AE">
        <w:rPr>
          <w:rFonts w:ascii="Times New Roman" w:hAnsi="Times New Roman"/>
          <w:sz w:val="24"/>
          <w:szCs w:val="24"/>
          <w:u w:val="single"/>
        </w:rPr>
        <w:t>interventi</w:t>
      </w:r>
      <w:r>
        <w:rPr>
          <w:rFonts w:ascii="Times New Roman" w:hAnsi="Times New Roman"/>
          <w:sz w:val="24"/>
          <w:szCs w:val="24"/>
        </w:rPr>
        <w:t xml:space="preserve">, </w:t>
      </w:r>
      <w:r w:rsidRPr="00D770AE">
        <w:rPr>
          <w:rFonts w:ascii="Times New Roman" w:hAnsi="Times New Roman"/>
          <w:sz w:val="24"/>
          <w:szCs w:val="24"/>
          <w:u w:val="single"/>
        </w:rPr>
        <w:t>dialoghi</w:t>
      </w:r>
      <w:r>
        <w:rPr>
          <w:rFonts w:ascii="Times New Roman" w:hAnsi="Times New Roman"/>
          <w:sz w:val="24"/>
          <w:szCs w:val="24"/>
        </w:rPr>
        <w:t xml:space="preserve">, </w:t>
      </w:r>
      <w:r w:rsidRPr="00D770AE">
        <w:rPr>
          <w:rFonts w:ascii="Times New Roman" w:hAnsi="Times New Roman"/>
          <w:sz w:val="24"/>
          <w:szCs w:val="24"/>
          <w:u w:val="single"/>
        </w:rPr>
        <w:t>discussioni</w:t>
      </w:r>
      <w:r>
        <w:rPr>
          <w:rFonts w:ascii="Times New Roman" w:hAnsi="Times New Roman"/>
          <w:sz w:val="24"/>
          <w:szCs w:val="24"/>
        </w:rPr>
        <w:t xml:space="preserve">, </w:t>
      </w:r>
      <w:r w:rsidRPr="00D770AE">
        <w:rPr>
          <w:rFonts w:ascii="Times New Roman" w:hAnsi="Times New Roman"/>
          <w:sz w:val="24"/>
          <w:szCs w:val="24"/>
          <w:u w:val="single"/>
        </w:rPr>
        <w:t>ascolto</w:t>
      </w:r>
      <w:r w:rsidR="002A0CF9">
        <w:rPr>
          <w:rFonts w:ascii="Times New Roman" w:hAnsi="Times New Roman"/>
          <w:sz w:val="24"/>
          <w:szCs w:val="24"/>
        </w:rPr>
        <w:t>.</w:t>
      </w:r>
    </w:p>
    <w:p w:rsidR="0083193E" w:rsidRDefault="0083193E">
      <w:pPr>
        <w:spacing w:after="200" w:line="276" w:lineRule="auto"/>
        <w:rPr>
          <w:rFonts w:ascii="Times New Roman" w:hAnsi="Times New Roman"/>
          <w:sz w:val="24"/>
          <w:szCs w:val="24"/>
        </w:rPr>
      </w:pPr>
    </w:p>
    <w:p w:rsidR="0083193E" w:rsidRDefault="0083193E" w:rsidP="0083193E">
      <w:pPr>
        <w:jc w:val="center"/>
        <w:rPr>
          <w:rFonts w:ascii="Times New Roman" w:hAnsi="Times New Roman"/>
          <w:b/>
          <w:sz w:val="24"/>
          <w:szCs w:val="24"/>
        </w:rPr>
      </w:pPr>
      <w:r>
        <w:rPr>
          <w:rFonts w:ascii="Times New Roman" w:hAnsi="Times New Roman"/>
          <w:b/>
          <w:sz w:val="24"/>
          <w:szCs w:val="24"/>
        </w:rPr>
        <w:t>GRIGLIE DI VALUTAZIONE DEL DIPARTIMENTO DI MATEMATICA</w:t>
      </w:r>
    </w:p>
    <w:p w:rsidR="0083193E" w:rsidRDefault="0083193E" w:rsidP="0083193E">
      <w:pPr>
        <w:jc w:val="center"/>
        <w:rPr>
          <w:rFonts w:ascii="Times New Roman" w:hAnsi="Times New Roman"/>
          <w:b/>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46"/>
        <w:gridCol w:w="4917"/>
        <w:gridCol w:w="1976"/>
        <w:gridCol w:w="1016"/>
      </w:tblGrid>
      <w:tr w:rsidR="0083193E" w:rsidTr="0083193E">
        <w:tc>
          <w:tcPr>
            <w:tcW w:w="9854" w:type="dxa"/>
            <w:gridSpan w:val="4"/>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b/>
                <w:sz w:val="24"/>
                <w:szCs w:val="24"/>
              </w:rPr>
            </w:pPr>
            <w:r>
              <w:rPr>
                <w:rFonts w:ascii="Times New Roman" w:hAnsi="Times New Roman"/>
                <w:b/>
                <w:sz w:val="24"/>
                <w:szCs w:val="24"/>
              </w:rPr>
              <w:t>GRIGLIA DI VALUTAZIONE DELLA PROVA SCRITTA</w:t>
            </w:r>
          </w:p>
        </w:tc>
      </w:tr>
      <w:tr w:rsidR="0083193E" w:rsidTr="0083193E">
        <w:tc>
          <w:tcPr>
            <w:tcW w:w="1945"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b/>
                <w:sz w:val="24"/>
                <w:szCs w:val="24"/>
              </w:rPr>
            </w:pPr>
            <w:r>
              <w:rPr>
                <w:rFonts w:ascii="Times New Roman" w:hAnsi="Times New Roman"/>
                <w:b/>
                <w:sz w:val="24"/>
                <w:szCs w:val="24"/>
              </w:rPr>
              <w:t>Indicatori</w:t>
            </w:r>
          </w:p>
        </w:tc>
        <w:tc>
          <w:tcPr>
            <w:tcW w:w="491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b/>
                <w:sz w:val="24"/>
                <w:szCs w:val="24"/>
              </w:rPr>
            </w:pPr>
            <w:r>
              <w:rPr>
                <w:rFonts w:ascii="Times New Roman" w:hAnsi="Times New Roman"/>
                <w:b/>
                <w:sz w:val="24"/>
                <w:szCs w:val="24"/>
              </w:rPr>
              <w:t>Descrittori</w:t>
            </w: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420"/>
              </w:tabs>
              <w:jc w:val="center"/>
              <w:rPr>
                <w:rFonts w:ascii="Times New Roman" w:hAnsi="Times New Roman"/>
                <w:b/>
                <w:sz w:val="24"/>
                <w:szCs w:val="24"/>
              </w:rPr>
            </w:pPr>
            <w:r>
              <w:rPr>
                <w:rFonts w:ascii="Times New Roman" w:hAnsi="Times New Roman"/>
                <w:b/>
                <w:sz w:val="24"/>
                <w:szCs w:val="24"/>
              </w:rPr>
              <w:t>Giudizio</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b/>
                <w:sz w:val="24"/>
                <w:szCs w:val="24"/>
              </w:rPr>
            </w:pPr>
            <w:r>
              <w:rPr>
                <w:rFonts w:ascii="Times New Roman" w:hAnsi="Times New Roman"/>
                <w:b/>
                <w:sz w:val="24"/>
                <w:szCs w:val="24"/>
              </w:rPr>
              <w:t>Voto/10</w:t>
            </w:r>
          </w:p>
        </w:tc>
      </w:tr>
      <w:tr w:rsidR="0083193E" w:rsidTr="00434E2E">
        <w:tc>
          <w:tcPr>
            <w:tcW w:w="1945" w:type="dxa"/>
            <w:vMerge w:val="restart"/>
            <w:tcBorders>
              <w:top w:val="single" w:sz="4" w:space="0" w:color="000000"/>
              <w:left w:val="single" w:sz="4" w:space="0" w:color="000000"/>
              <w:bottom w:val="single" w:sz="4" w:space="0" w:color="000000"/>
              <w:right w:val="single" w:sz="4" w:space="0" w:color="000000"/>
            </w:tcBorders>
          </w:tcPr>
          <w:p w:rsidR="0083193E" w:rsidRDefault="0083193E" w:rsidP="00434E2E">
            <w:pPr>
              <w:tabs>
                <w:tab w:val="left" w:pos="255"/>
              </w:tabs>
              <w:jc w:val="center"/>
              <w:rPr>
                <w:rFonts w:ascii="Times New Roman" w:hAnsi="Times New Roman"/>
                <w:b/>
                <w:sz w:val="24"/>
                <w:szCs w:val="24"/>
              </w:rPr>
            </w:pPr>
            <w:r>
              <w:rPr>
                <w:rFonts w:ascii="Times New Roman" w:hAnsi="Times New Roman"/>
                <w:b/>
                <w:sz w:val="24"/>
                <w:szCs w:val="24"/>
              </w:rPr>
              <w:t>Conoscenze</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Concetti, regole, procedure</w:t>
            </w:r>
          </w:p>
          <w:p w:rsidR="0083193E" w:rsidRDefault="0083193E" w:rsidP="00434E2E">
            <w:pPr>
              <w:tabs>
                <w:tab w:val="left" w:pos="255"/>
              </w:tabs>
              <w:jc w:val="center"/>
              <w:rPr>
                <w:rFonts w:ascii="Times New Roman" w:hAnsi="Times New Roman"/>
                <w:sz w:val="24"/>
                <w:szCs w:val="24"/>
              </w:rPr>
            </w:pPr>
          </w:p>
          <w:p w:rsidR="0083193E" w:rsidRDefault="0083193E" w:rsidP="00434E2E">
            <w:pPr>
              <w:tabs>
                <w:tab w:val="left" w:pos="255"/>
              </w:tabs>
              <w:jc w:val="center"/>
              <w:rPr>
                <w:rFonts w:ascii="Times New Roman" w:hAnsi="Times New Roman"/>
                <w:b/>
                <w:sz w:val="24"/>
                <w:szCs w:val="24"/>
              </w:rPr>
            </w:pPr>
            <w:r>
              <w:rPr>
                <w:rFonts w:ascii="Times New Roman" w:hAnsi="Times New Roman"/>
                <w:b/>
                <w:sz w:val="24"/>
                <w:szCs w:val="24"/>
              </w:rPr>
              <w:t>Competenze</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Comprensione del testo</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Completezza risolutiva</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Correttezza calcolo algebrico</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Uso corretto linguaggio simbolico</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Ordine e chiarezza espositiva</w:t>
            </w:r>
          </w:p>
          <w:p w:rsidR="0083193E" w:rsidRDefault="0083193E" w:rsidP="00434E2E">
            <w:pPr>
              <w:tabs>
                <w:tab w:val="left" w:pos="255"/>
              </w:tabs>
              <w:jc w:val="center"/>
              <w:rPr>
                <w:rFonts w:ascii="Times New Roman" w:hAnsi="Times New Roman"/>
                <w:sz w:val="24"/>
                <w:szCs w:val="24"/>
              </w:rPr>
            </w:pPr>
          </w:p>
          <w:p w:rsidR="0083193E" w:rsidRDefault="0083193E" w:rsidP="00434E2E">
            <w:pPr>
              <w:tabs>
                <w:tab w:val="left" w:pos="255"/>
              </w:tabs>
              <w:jc w:val="center"/>
              <w:rPr>
                <w:rFonts w:ascii="Times New Roman" w:hAnsi="Times New Roman"/>
                <w:b/>
                <w:sz w:val="24"/>
                <w:szCs w:val="24"/>
              </w:rPr>
            </w:pPr>
            <w:r>
              <w:rPr>
                <w:rFonts w:ascii="Times New Roman" w:hAnsi="Times New Roman"/>
                <w:b/>
                <w:sz w:val="24"/>
                <w:szCs w:val="24"/>
              </w:rPr>
              <w:t>Capacità</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Selezione dei percorsi risolutivi</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Motivazione procedure</w:t>
            </w:r>
          </w:p>
          <w:p w:rsidR="0083193E" w:rsidRDefault="0083193E" w:rsidP="00434E2E">
            <w:pPr>
              <w:tabs>
                <w:tab w:val="left" w:pos="255"/>
              </w:tabs>
              <w:jc w:val="center"/>
              <w:rPr>
                <w:rFonts w:ascii="Times New Roman" w:hAnsi="Times New Roman"/>
                <w:sz w:val="24"/>
                <w:szCs w:val="24"/>
              </w:rPr>
            </w:pPr>
            <w:r>
              <w:rPr>
                <w:rFonts w:ascii="Times New Roman" w:hAnsi="Times New Roman"/>
                <w:sz w:val="24"/>
                <w:szCs w:val="24"/>
              </w:rPr>
              <w:t>Originalità nelle risoluzioni</w:t>
            </w:r>
          </w:p>
        </w:tc>
        <w:tc>
          <w:tcPr>
            <w:tcW w:w="4917"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sz w:val="24"/>
                <w:szCs w:val="24"/>
              </w:rPr>
            </w:pPr>
            <w:r>
              <w:rPr>
                <w:rFonts w:ascii="Times New Roman" w:hAnsi="Times New Roman"/>
                <w:sz w:val="24"/>
                <w:szCs w:val="24"/>
              </w:rPr>
              <w:t>Assenza totale, o quasi, degli indicatori di valutazione</w:t>
            </w:r>
          </w:p>
          <w:p w:rsidR="0083193E" w:rsidRDefault="0083193E" w:rsidP="0083193E">
            <w:pPr>
              <w:jc w:val="center"/>
              <w:rPr>
                <w:rFonts w:ascii="Times New Roman" w:hAnsi="Times New Roman"/>
                <w:sz w:val="24"/>
                <w:szCs w:val="24"/>
              </w:rPr>
            </w:pPr>
          </w:p>
          <w:p w:rsidR="0083193E" w:rsidRDefault="0083193E" w:rsidP="0083193E">
            <w:pPr>
              <w:jc w:val="center"/>
              <w:rPr>
                <w:rFonts w:ascii="Times New Roman" w:hAnsi="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Nullo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1÷3</w:t>
            </w:r>
          </w:p>
        </w:tc>
      </w:tr>
      <w:tr w:rsidR="0083193E" w:rsidTr="0083193E">
        <w:tc>
          <w:tcPr>
            <w:tcW w:w="9854" w:type="dxa"/>
            <w:vMerge/>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p>
        </w:tc>
        <w:tc>
          <w:tcPr>
            <w:tcW w:w="4917"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sz w:val="24"/>
                <w:szCs w:val="24"/>
              </w:rPr>
            </w:pPr>
            <w:r>
              <w:rPr>
                <w:rFonts w:ascii="Times New Roman" w:hAnsi="Times New Roman"/>
                <w:sz w:val="24"/>
                <w:szCs w:val="24"/>
              </w:rPr>
              <w:t>Rilevanti carenze nei procedimenti risolutivi; ampie lacune nelle conoscenze; numerosi errori di calcolo; esposizione molto disordinata</w:t>
            </w:r>
          </w:p>
          <w:p w:rsidR="00434E2E" w:rsidRDefault="00434E2E" w:rsidP="0083193E">
            <w:pPr>
              <w:jc w:val="center"/>
              <w:rPr>
                <w:rFonts w:ascii="Times New Roman" w:hAnsi="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Gravemente insufficiente</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3,5÷4,5</w:t>
            </w:r>
          </w:p>
        </w:tc>
      </w:tr>
      <w:tr w:rsidR="0083193E" w:rsidTr="0083193E">
        <w:tc>
          <w:tcPr>
            <w:tcW w:w="9854" w:type="dxa"/>
            <w:vMerge/>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p>
        </w:tc>
        <w:tc>
          <w:tcPr>
            <w:tcW w:w="4917"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sz w:val="24"/>
                <w:szCs w:val="24"/>
              </w:rPr>
            </w:pPr>
            <w:r>
              <w:rPr>
                <w:rFonts w:ascii="Times New Roman" w:hAnsi="Times New Roman"/>
                <w:sz w:val="24"/>
                <w:szCs w:val="24"/>
              </w:rPr>
              <w:t>Comprensione frammentaria o confusa del testo; conoscenze deboli; procedimenti risolutivi prevalentemente imprecisi e inefficienti; risoluzione incompleta</w:t>
            </w:r>
          </w:p>
          <w:p w:rsidR="00434E2E" w:rsidRDefault="00434E2E" w:rsidP="0083193E">
            <w:pPr>
              <w:jc w:val="center"/>
              <w:rPr>
                <w:rFonts w:ascii="Times New Roman" w:hAnsi="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Insufficiente</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5÷5,5</w:t>
            </w:r>
          </w:p>
        </w:tc>
      </w:tr>
      <w:tr w:rsidR="0083193E" w:rsidTr="0083193E">
        <w:tc>
          <w:tcPr>
            <w:tcW w:w="9854" w:type="dxa"/>
            <w:vMerge/>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p>
        </w:tc>
        <w:tc>
          <w:tcPr>
            <w:tcW w:w="4917"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tabs>
                <w:tab w:val="left" w:pos="345"/>
              </w:tabs>
              <w:jc w:val="center"/>
              <w:rPr>
                <w:rFonts w:ascii="Times New Roman" w:hAnsi="Times New Roman"/>
                <w:sz w:val="24"/>
                <w:szCs w:val="24"/>
              </w:rPr>
            </w:pPr>
            <w:r>
              <w:rPr>
                <w:rFonts w:ascii="Times New Roman" w:hAnsi="Times New Roman"/>
                <w:sz w:val="24"/>
                <w:szCs w:val="24"/>
              </w:rPr>
              <w:t>Presenza di alcuni errori e imprecisioni di calcolo; comprensione delle tematiche proposte nelle linee fondamentali; accettabile l’ordine espositivo</w:t>
            </w:r>
          </w:p>
          <w:p w:rsidR="00434E2E" w:rsidRDefault="00434E2E" w:rsidP="0083193E">
            <w:pPr>
              <w:tabs>
                <w:tab w:val="left" w:pos="345"/>
              </w:tabs>
              <w:jc w:val="center"/>
              <w:rPr>
                <w:rFonts w:ascii="Times New Roman" w:hAnsi="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Sufficiente</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6÷6,5</w:t>
            </w:r>
          </w:p>
        </w:tc>
      </w:tr>
      <w:tr w:rsidR="0083193E" w:rsidTr="0083193E">
        <w:tc>
          <w:tcPr>
            <w:tcW w:w="9854" w:type="dxa"/>
            <w:vMerge/>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p>
        </w:tc>
        <w:tc>
          <w:tcPr>
            <w:tcW w:w="491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345"/>
              </w:tabs>
              <w:jc w:val="center"/>
              <w:rPr>
                <w:rFonts w:ascii="Times New Roman" w:hAnsi="Times New Roman"/>
                <w:sz w:val="24"/>
                <w:szCs w:val="24"/>
              </w:rPr>
            </w:pPr>
            <w:r>
              <w:rPr>
                <w:rFonts w:ascii="Times New Roman" w:hAnsi="Times New Roman"/>
                <w:sz w:val="24"/>
                <w:szCs w:val="24"/>
              </w:rPr>
              <w:t>Procedimenti risolutivi con esiti in prevalenza corretti; limitati errori di calcolo e fraintendimenti non particolarmente gravi; esposizione ordinata e uso sostanzialmente pertinente del linguaggio specifico</w:t>
            </w:r>
          </w:p>
          <w:p w:rsidR="00434E2E" w:rsidRDefault="00434E2E" w:rsidP="0083193E">
            <w:pPr>
              <w:tabs>
                <w:tab w:val="left" w:pos="345"/>
              </w:tabs>
              <w:jc w:val="center"/>
              <w:rPr>
                <w:rFonts w:ascii="Times New Roman" w:hAnsi="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center" w:pos="880"/>
              </w:tabs>
              <w:jc w:val="center"/>
              <w:rPr>
                <w:rFonts w:ascii="Times New Roman" w:hAnsi="Times New Roman"/>
                <w:b/>
                <w:sz w:val="24"/>
                <w:szCs w:val="24"/>
              </w:rPr>
            </w:pPr>
            <w:r>
              <w:rPr>
                <w:rFonts w:ascii="Times New Roman" w:hAnsi="Times New Roman"/>
                <w:b/>
                <w:sz w:val="24"/>
                <w:szCs w:val="24"/>
              </w:rPr>
              <w:t>Discreto/Buono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7÷8</w:t>
            </w:r>
          </w:p>
        </w:tc>
      </w:tr>
      <w:tr w:rsidR="0083193E" w:rsidTr="0083193E">
        <w:tc>
          <w:tcPr>
            <w:tcW w:w="9854" w:type="dxa"/>
            <w:vMerge/>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p>
        </w:tc>
        <w:tc>
          <w:tcPr>
            <w:tcW w:w="4917"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tabs>
                <w:tab w:val="left" w:pos="345"/>
              </w:tabs>
              <w:jc w:val="center"/>
              <w:rPr>
                <w:rFonts w:ascii="Times New Roman" w:hAnsi="Times New Roman"/>
                <w:sz w:val="24"/>
                <w:szCs w:val="24"/>
              </w:rPr>
            </w:pPr>
            <w:r>
              <w:rPr>
                <w:rFonts w:ascii="Times New Roman" w:hAnsi="Times New Roman"/>
                <w:sz w:val="24"/>
                <w:szCs w:val="24"/>
              </w:rPr>
              <w:t>Procedimenti risolutivi efficaci; lievi imprecisioni di calcolo; esposizione ordinata e adeguatamente motivata; uso pertinente del linguaggio specifico</w:t>
            </w:r>
          </w:p>
          <w:p w:rsidR="00434E2E" w:rsidRDefault="00434E2E" w:rsidP="0083193E">
            <w:pPr>
              <w:tabs>
                <w:tab w:val="left" w:pos="345"/>
              </w:tabs>
              <w:jc w:val="center"/>
              <w:rPr>
                <w:rFonts w:ascii="Times New Roman" w:hAnsi="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Ottimo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8,5÷9</w:t>
            </w:r>
          </w:p>
        </w:tc>
      </w:tr>
      <w:tr w:rsidR="0083193E" w:rsidTr="0083193E">
        <w:tc>
          <w:tcPr>
            <w:tcW w:w="9854" w:type="dxa"/>
            <w:vMerge/>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p>
        </w:tc>
        <w:tc>
          <w:tcPr>
            <w:tcW w:w="491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r>
              <w:rPr>
                <w:rFonts w:ascii="Times New Roman" w:hAnsi="Times New Roman"/>
                <w:sz w:val="24"/>
                <w:szCs w:val="24"/>
              </w:rPr>
              <w:t>Comprensione piena del testo; procedimenti corretti ed ampiamente motivati; presenza di risoluzioni originali; apprezzabile uso del lessico disciplinare</w:t>
            </w:r>
          </w:p>
          <w:p w:rsidR="00434E2E" w:rsidRDefault="00434E2E" w:rsidP="0083193E">
            <w:pPr>
              <w:jc w:val="center"/>
              <w:rPr>
                <w:rFonts w:ascii="Times New Roman" w:hAnsi="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315"/>
                <w:tab w:val="center" w:pos="880"/>
              </w:tabs>
              <w:jc w:val="center"/>
              <w:rPr>
                <w:rFonts w:ascii="Times New Roman" w:hAnsi="Times New Roman"/>
                <w:b/>
                <w:sz w:val="24"/>
                <w:szCs w:val="24"/>
              </w:rPr>
            </w:pPr>
            <w:r>
              <w:rPr>
                <w:rFonts w:ascii="Times New Roman" w:hAnsi="Times New Roman"/>
                <w:b/>
                <w:sz w:val="24"/>
                <w:szCs w:val="24"/>
              </w:rPr>
              <w:t>Eccellente</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9,5÷10</w:t>
            </w:r>
          </w:p>
        </w:tc>
      </w:tr>
    </w:tbl>
    <w:p w:rsidR="0083193E" w:rsidRDefault="0083193E">
      <w:pPr>
        <w:spacing w:after="200" w:line="276" w:lineRule="auto"/>
        <w:rPr>
          <w:rFonts w:ascii="Times New Roman" w:hAnsi="Times New Roman"/>
          <w:b/>
          <w:sz w:val="24"/>
          <w:szCs w:val="24"/>
        </w:rPr>
      </w:pPr>
      <w:r>
        <w:rPr>
          <w:rFonts w:ascii="Times New Roman" w:hAnsi="Times New Roman"/>
          <w:b/>
          <w:sz w:val="24"/>
          <w:szCs w:val="24"/>
        </w:rPr>
        <w:br w:type="page"/>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72"/>
        <w:gridCol w:w="7067"/>
        <w:gridCol w:w="1016"/>
      </w:tblGrid>
      <w:tr w:rsidR="0083193E" w:rsidTr="0083193E">
        <w:tc>
          <w:tcPr>
            <w:tcW w:w="9855" w:type="dxa"/>
            <w:gridSpan w:val="3"/>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b/>
                <w:sz w:val="24"/>
                <w:szCs w:val="24"/>
              </w:rPr>
            </w:pPr>
            <w:r>
              <w:rPr>
                <w:rFonts w:ascii="Times New Roman" w:hAnsi="Times New Roman"/>
                <w:b/>
                <w:sz w:val="24"/>
                <w:szCs w:val="24"/>
              </w:rPr>
              <w:lastRenderedPageBreak/>
              <w:t>GRIGLIA DI VALUTAZIONE DELLA PROVA ORALE</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1395"/>
              </w:tabs>
              <w:jc w:val="center"/>
              <w:rPr>
                <w:rFonts w:ascii="Times New Roman" w:hAnsi="Times New Roman"/>
                <w:b/>
                <w:sz w:val="24"/>
                <w:szCs w:val="24"/>
              </w:rPr>
            </w:pPr>
            <w:r>
              <w:rPr>
                <w:rFonts w:ascii="Times New Roman" w:hAnsi="Times New Roman"/>
                <w:b/>
                <w:sz w:val="24"/>
                <w:szCs w:val="24"/>
              </w:rPr>
              <w:t>Livello</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1395"/>
              </w:tabs>
              <w:jc w:val="center"/>
              <w:rPr>
                <w:rFonts w:ascii="Times New Roman" w:hAnsi="Times New Roman"/>
                <w:b/>
                <w:sz w:val="24"/>
                <w:szCs w:val="24"/>
              </w:rPr>
            </w:pPr>
            <w:r>
              <w:rPr>
                <w:rFonts w:ascii="Times New Roman" w:hAnsi="Times New Roman"/>
                <w:b/>
                <w:sz w:val="24"/>
                <w:szCs w:val="24"/>
              </w:rPr>
              <w:t>Descrittori</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b/>
                <w:sz w:val="24"/>
                <w:szCs w:val="24"/>
              </w:rPr>
            </w:pPr>
            <w:r>
              <w:rPr>
                <w:rFonts w:ascii="Times New Roman" w:hAnsi="Times New Roman"/>
                <w:b/>
                <w:sz w:val="24"/>
                <w:szCs w:val="24"/>
              </w:rPr>
              <w:t>Voto/10</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Gravemente insufficiente</w:t>
            </w:r>
          </w:p>
        </w:tc>
        <w:tc>
          <w:tcPr>
            <w:tcW w:w="7067"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sz w:val="24"/>
                <w:szCs w:val="24"/>
              </w:rPr>
            </w:pPr>
            <w:r>
              <w:rPr>
                <w:rFonts w:ascii="Times New Roman" w:hAnsi="Times New Roman"/>
                <w:sz w:val="24"/>
                <w:szCs w:val="24"/>
              </w:rPr>
              <w:t>Conoscenze estremamente frammentarie; gravi errori concettuali; palese incapacità di avviare procedure e calcoli; linguaggio ed esposizione inadeguati</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1 ÷ 3</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Decisamente</w:t>
            </w:r>
          </w:p>
          <w:p w:rsidR="0083193E" w:rsidRDefault="0083193E" w:rsidP="0083193E">
            <w:pPr>
              <w:jc w:val="center"/>
              <w:rPr>
                <w:rFonts w:ascii="Times New Roman" w:hAnsi="Times New Roman"/>
                <w:b/>
                <w:sz w:val="24"/>
                <w:szCs w:val="24"/>
              </w:rPr>
            </w:pPr>
            <w:r>
              <w:rPr>
                <w:rFonts w:ascii="Times New Roman" w:hAnsi="Times New Roman"/>
                <w:b/>
                <w:sz w:val="24"/>
                <w:szCs w:val="24"/>
              </w:rPr>
              <w:t>insufficiente</w:t>
            </w:r>
          </w:p>
        </w:tc>
        <w:tc>
          <w:tcPr>
            <w:tcW w:w="7067"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sz w:val="24"/>
                <w:szCs w:val="24"/>
              </w:rPr>
            </w:pPr>
            <w:r>
              <w:rPr>
                <w:rFonts w:ascii="Times New Roman" w:hAnsi="Times New Roman"/>
                <w:sz w:val="24"/>
                <w:szCs w:val="24"/>
              </w:rPr>
              <w:t>Conoscenze molto frammentarie; errori concettuali; scarsa capacità di gestire procedure e calcoli; incapacità di stabilire collegamenti, anche elementari; linguaggio inadeguato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3+ ÷ 4</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sz w:val="24"/>
                <w:szCs w:val="24"/>
              </w:rPr>
            </w:pPr>
            <w:r>
              <w:rPr>
                <w:rFonts w:ascii="Times New Roman" w:hAnsi="Times New Roman"/>
                <w:b/>
                <w:sz w:val="24"/>
                <w:szCs w:val="24"/>
              </w:rPr>
              <w:t>Insufficiente</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r>
              <w:rPr>
                <w:rFonts w:ascii="Times New Roman" w:hAnsi="Times New Roman"/>
                <w:sz w:val="24"/>
                <w:szCs w:val="24"/>
              </w:rPr>
              <w:t>Conoscenze frammentarie, non strutturate, confuse; modesta capacità di gestire procedure e calcoli; applicazione di regole in forma mnemonica; insicurezza nei collegamenti; linguaggio accettabile, non sempre adeguato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4+ ÷ 5</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tabs>
                <w:tab w:val="left" w:pos="345"/>
              </w:tabs>
              <w:jc w:val="center"/>
              <w:rPr>
                <w:rFonts w:ascii="Times New Roman" w:hAnsi="Times New Roman"/>
                <w:sz w:val="24"/>
                <w:szCs w:val="24"/>
              </w:rPr>
            </w:pPr>
            <w:r>
              <w:rPr>
                <w:rFonts w:ascii="Times New Roman" w:hAnsi="Times New Roman"/>
                <w:b/>
                <w:sz w:val="24"/>
                <w:szCs w:val="24"/>
              </w:rPr>
              <w:t>Non del tutto insufficiente</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r>
              <w:rPr>
                <w:rFonts w:ascii="Times New Roman" w:hAnsi="Times New Roman"/>
                <w:sz w:val="24"/>
                <w:szCs w:val="24"/>
              </w:rPr>
              <w:t>Conoscenze modeste, viziate da lacune; poca fluidità nello sviluppo e controllo dei calcoli; difficoltà nello stabilire collegamenti fra contenuti; linguaggio non del tutto adeguato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tabs>
                <w:tab w:val="center" w:pos="333"/>
              </w:tabs>
              <w:jc w:val="center"/>
              <w:rPr>
                <w:rFonts w:ascii="Times New Roman" w:hAnsi="Times New Roman"/>
                <w:b/>
                <w:sz w:val="24"/>
                <w:szCs w:val="24"/>
              </w:rPr>
            </w:pPr>
            <w:r>
              <w:rPr>
                <w:rFonts w:ascii="Times New Roman" w:hAnsi="Times New Roman"/>
                <w:b/>
                <w:sz w:val="24"/>
                <w:szCs w:val="24"/>
              </w:rPr>
              <w:t>5+ ÷ 6-</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Sufficiente</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345"/>
              </w:tabs>
              <w:jc w:val="center"/>
              <w:rPr>
                <w:rFonts w:ascii="Times New Roman" w:hAnsi="Times New Roman"/>
                <w:sz w:val="24"/>
                <w:szCs w:val="24"/>
              </w:rPr>
            </w:pPr>
            <w:r>
              <w:rPr>
                <w:rFonts w:ascii="Times New Roman" w:hAnsi="Times New Roman"/>
                <w:sz w:val="24"/>
                <w:szCs w:val="24"/>
              </w:rPr>
              <w:t>Conoscenze adeguate, pur con qualche imprecisione; padronanza nel calcolo, anche con qualche lentezza e capacità di gestire e organizzare procedure se opportunamente guidato; linguaggio accettabile</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6</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tabs>
                <w:tab w:val="left" w:pos="345"/>
              </w:tabs>
              <w:jc w:val="center"/>
              <w:rPr>
                <w:rFonts w:ascii="Times New Roman" w:hAnsi="Times New Roman"/>
                <w:b/>
                <w:sz w:val="24"/>
                <w:szCs w:val="24"/>
              </w:rPr>
            </w:pPr>
            <w:r>
              <w:rPr>
                <w:rFonts w:ascii="Times New Roman" w:hAnsi="Times New Roman"/>
                <w:b/>
                <w:sz w:val="24"/>
                <w:szCs w:val="24"/>
              </w:rPr>
              <w:t>Discreto</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345"/>
              </w:tabs>
              <w:jc w:val="center"/>
              <w:rPr>
                <w:rFonts w:ascii="Times New Roman" w:hAnsi="Times New Roman"/>
                <w:sz w:val="24"/>
                <w:szCs w:val="24"/>
              </w:rPr>
            </w:pPr>
            <w:r>
              <w:rPr>
                <w:rFonts w:ascii="Times New Roman" w:hAnsi="Times New Roman"/>
                <w:sz w:val="24"/>
                <w:szCs w:val="24"/>
              </w:rPr>
              <w:t>Conoscenze omogenee e ben consolidate; padronanza nel calcolo, capacità di previsione e controllo; capacità di collegamenti e di applicazioni delle regole; autonomia nell’ambito di semplici ragionamenti, linguaggio adeguato e preciso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tabs>
                <w:tab w:val="center" w:pos="333"/>
              </w:tabs>
              <w:jc w:val="center"/>
              <w:rPr>
                <w:rFonts w:ascii="Times New Roman" w:hAnsi="Times New Roman"/>
                <w:b/>
                <w:sz w:val="24"/>
                <w:szCs w:val="24"/>
              </w:rPr>
            </w:pPr>
            <w:r>
              <w:rPr>
                <w:rFonts w:ascii="Times New Roman" w:hAnsi="Times New Roman"/>
                <w:b/>
                <w:sz w:val="24"/>
                <w:szCs w:val="24"/>
              </w:rPr>
              <w:t>6+ ÷ 7</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Buono</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r>
              <w:rPr>
                <w:rFonts w:ascii="Times New Roman" w:hAnsi="Times New Roman"/>
                <w:sz w:val="24"/>
                <w:szCs w:val="24"/>
              </w:rPr>
              <w:t>Conoscenze solide, assimilate con chiarezza; fluidità nel calcolo; autonomia di collegamenti e di ragionamento e capacità di analisi; riconoscimento di schemi, adeguamento di procedure esistenti; individuazione di semplici strategie di risoluzione e loro formalizzazione; buona proprietà di linguaggio</w:t>
            </w:r>
          </w:p>
        </w:tc>
        <w:tc>
          <w:tcPr>
            <w:tcW w:w="1016"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7+ ÷ 8</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tcPr>
          <w:p w:rsidR="0083193E" w:rsidRDefault="0083193E" w:rsidP="0083193E">
            <w:pPr>
              <w:jc w:val="center"/>
              <w:rPr>
                <w:rFonts w:ascii="Times New Roman" w:hAnsi="Times New Roman"/>
                <w:b/>
                <w:sz w:val="24"/>
                <w:szCs w:val="24"/>
              </w:rPr>
            </w:pPr>
            <w:r>
              <w:rPr>
                <w:rFonts w:ascii="Times New Roman" w:hAnsi="Times New Roman"/>
                <w:b/>
                <w:sz w:val="24"/>
                <w:szCs w:val="24"/>
              </w:rPr>
              <w:t>Ottimo</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345"/>
              </w:tabs>
              <w:jc w:val="center"/>
              <w:rPr>
                <w:rFonts w:ascii="Times New Roman" w:hAnsi="Times New Roman"/>
                <w:sz w:val="24"/>
                <w:szCs w:val="24"/>
              </w:rPr>
            </w:pPr>
            <w:r>
              <w:rPr>
                <w:rFonts w:ascii="Times New Roman" w:hAnsi="Times New Roman"/>
                <w:sz w:val="24"/>
                <w:szCs w:val="24"/>
              </w:rPr>
              <w:t>Conoscenze ampie ed approfondite; capacità di analisi e rielaborazione personale; fluidità ed eleganza nel calcolo, possesso di dispositivi di controllo e di adeguamento delle procedure; capacità di costruire proprie strategie di risoluzione; linguaggio sintetico ed essenziale</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center" w:pos="333"/>
              </w:tabs>
              <w:jc w:val="center"/>
              <w:rPr>
                <w:rFonts w:ascii="Times New Roman" w:hAnsi="Times New Roman"/>
                <w:b/>
                <w:sz w:val="24"/>
                <w:szCs w:val="24"/>
              </w:rPr>
            </w:pPr>
            <w:r>
              <w:rPr>
                <w:rFonts w:ascii="Times New Roman" w:hAnsi="Times New Roman"/>
                <w:b/>
                <w:sz w:val="24"/>
                <w:szCs w:val="24"/>
              </w:rPr>
              <w:t>8+ ÷ 9</w:t>
            </w:r>
          </w:p>
        </w:tc>
      </w:tr>
      <w:tr w:rsidR="0083193E" w:rsidTr="0083193E">
        <w:tc>
          <w:tcPr>
            <w:tcW w:w="1772"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left" w:pos="315"/>
                <w:tab w:val="center" w:pos="880"/>
              </w:tabs>
              <w:jc w:val="center"/>
              <w:rPr>
                <w:rFonts w:ascii="Times New Roman" w:hAnsi="Times New Roman"/>
                <w:b/>
                <w:sz w:val="24"/>
                <w:szCs w:val="24"/>
              </w:rPr>
            </w:pPr>
            <w:r>
              <w:rPr>
                <w:rFonts w:ascii="Times New Roman" w:hAnsi="Times New Roman"/>
                <w:b/>
                <w:sz w:val="24"/>
                <w:szCs w:val="24"/>
              </w:rPr>
              <w:t>Eccellente</w:t>
            </w:r>
          </w:p>
        </w:tc>
        <w:tc>
          <w:tcPr>
            <w:tcW w:w="7067"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jc w:val="center"/>
              <w:rPr>
                <w:rFonts w:ascii="Times New Roman" w:hAnsi="Times New Roman"/>
                <w:sz w:val="24"/>
                <w:szCs w:val="24"/>
              </w:rPr>
            </w:pPr>
            <w:r>
              <w:rPr>
                <w:rFonts w:ascii="Times New Roman" w:hAnsi="Times New Roman"/>
                <w:sz w:val="24"/>
                <w:szCs w:val="24"/>
              </w:rPr>
              <w:t>Conoscenze ampie, approfondite e rielaborate, arricchite da ricerca e riflessione personale; padronanza ed eleganza nelle tecniche di calcolo; disinvoltura nel costruire proprie strategie di risoluzione, capacità di sviluppare e comunicare risultati di una analisi in forma originale e convincente</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83193E" w:rsidRDefault="0083193E" w:rsidP="0083193E">
            <w:pPr>
              <w:tabs>
                <w:tab w:val="center" w:pos="333"/>
              </w:tabs>
              <w:jc w:val="center"/>
              <w:rPr>
                <w:rFonts w:ascii="Times New Roman" w:hAnsi="Times New Roman"/>
                <w:b/>
                <w:sz w:val="24"/>
                <w:szCs w:val="24"/>
              </w:rPr>
            </w:pPr>
            <w:r>
              <w:rPr>
                <w:rFonts w:ascii="Times New Roman" w:hAnsi="Times New Roman"/>
                <w:b/>
                <w:sz w:val="24"/>
                <w:szCs w:val="24"/>
              </w:rPr>
              <w:t>9+ ÷ 10</w:t>
            </w:r>
          </w:p>
        </w:tc>
      </w:tr>
    </w:tbl>
    <w:p w:rsidR="0083193E" w:rsidRPr="00A20B7F" w:rsidRDefault="0083193E" w:rsidP="00CD19AD">
      <w:pPr>
        <w:contextualSpacing/>
        <w:rPr>
          <w:rFonts w:ascii="Times New Roman" w:hAnsi="Times New Roman"/>
          <w:sz w:val="24"/>
          <w:szCs w:val="24"/>
        </w:rPr>
      </w:pPr>
    </w:p>
    <w:p w:rsidR="00CD19AD" w:rsidRPr="009A23D7" w:rsidRDefault="00105134" w:rsidP="00CD19AD">
      <w:pPr>
        <w:pStyle w:val="Default"/>
        <w:tabs>
          <w:tab w:val="left" w:pos="1470"/>
        </w:tabs>
        <w:rPr>
          <w:b/>
          <w:u w:val="single"/>
        </w:rPr>
      </w:pPr>
      <w:r>
        <w:rPr>
          <w:b/>
          <w:u w:val="single"/>
        </w:rPr>
        <w:t>10</w:t>
      </w:r>
      <w:r w:rsidR="00CD19AD" w:rsidRPr="009A23D7">
        <w:rPr>
          <w:b/>
          <w:u w:val="single"/>
        </w:rPr>
        <w:t>. LA DISCALCULIA – ELENCO INDICAZIONI OPERATIVE</w:t>
      </w:r>
    </w:p>
    <w:p w:rsidR="00CD19AD" w:rsidRPr="009A23D7" w:rsidRDefault="00CD19AD" w:rsidP="00CD19AD">
      <w:pPr>
        <w:contextualSpacing/>
        <w:rPr>
          <w:rFonts w:ascii="Times New Roman" w:hAnsi="Times New Roman"/>
          <w:sz w:val="24"/>
          <w:szCs w:val="24"/>
        </w:rPr>
      </w:pPr>
    </w:p>
    <w:p w:rsidR="00CD19AD" w:rsidRPr="009A23D7" w:rsidRDefault="00CD19AD" w:rsidP="008D079C">
      <w:pPr>
        <w:numPr>
          <w:ilvl w:val="0"/>
          <w:numId w:val="5"/>
        </w:numPr>
        <w:tabs>
          <w:tab w:val="clear" w:pos="720"/>
        </w:tabs>
        <w:ind w:left="851" w:hanging="284"/>
        <w:rPr>
          <w:rFonts w:ascii="Times New Roman" w:hAnsi="Times New Roman"/>
          <w:sz w:val="24"/>
          <w:szCs w:val="24"/>
        </w:rPr>
      </w:pPr>
      <w:r w:rsidRPr="009A23D7">
        <w:rPr>
          <w:rFonts w:ascii="Times New Roman" w:hAnsi="Times New Roman"/>
          <w:sz w:val="24"/>
          <w:szCs w:val="24"/>
        </w:rPr>
        <w:t>Lavorare molto sui prerequisiti</w:t>
      </w:r>
      <w:r>
        <w:rPr>
          <w:rFonts w:ascii="Times New Roman" w:hAnsi="Times New Roman"/>
          <w:sz w:val="24"/>
          <w:szCs w:val="24"/>
        </w:rPr>
        <w:t>.</w:t>
      </w:r>
    </w:p>
    <w:p w:rsidR="00CD19AD" w:rsidRPr="009A23D7"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Procedere con gradualità (</w:t>
      </w:r>
      <w:r w:rsidRPr="009A23D7">
        <w:rPr>
          <w:rFonts w:ascii="Times New Roman" w:hAnsi="Times New Roman"/>
          <w:sz w:val="24"/>
          <w:szCs w:val="24"/>
        </w:rPr>
        <w:t>senza saltare passaggi, passando al successivo solo quando l’alunno ha automatizzato il precedente)</w:t>
      </w:r>
      <w:r>
        <w:rPr>
          <w:rFonts w:ascii="Times New Roman" w:hAnsi="Times New Roman"/>
          <w:sz w:val="24"/>
          <w:szCs w:val="24"/>
        </w:rPr>
        <w:t>.</w:t>
      </w:r>
    </w:p>
    <w:p w:rsidR="00CD19AD" w:rsidRPr="009A23D7" w:rsidRDefault="00CD19AD" w:rsidP="008D079C">
      <w:pPr>
        <w:numPr>
          <w:ilvl w:val="0"/>
          <w:numId w:val="5"/>
        </w:numPr>
        <w:tabs>
          <w:tab w:val="clear" w:pos="720"/>
        </w:tabs>
        <w:ind w:left="851" w:hanging="284"/>
        <w:rPr>
          <w:rFonts w:ascii="Times New Roman" w:hAnsi="Times New Roman"/>
          <w:sz w:val="24"/>
          <w:szCs w:val="24"/>
        </w:rPr>
      </w:pPr>
      <w:r w:rsidRPr="009A23D7">
        <w:rPr>
          <w:rFonts w:ascii="Times New Roman" w:hAnsi="Times New Roman"/>
          <w:sz w:val="24"/>
          <w:szCs w:val="24"/>
        </w:rPr>
        <w:t>Scomporre ogni</w:t>
      </w:r>
      <w:r w:rsidR="00E55F47">
        <w:rPr>
          <w:rFonts w:ascii="Times New Roman" w:hAnsi="Times New Roman"/>
          <w:sz w:val="24"/>
          <w:szCs w:val="24"/>
        </w:rPr>
        <w:t xml:space="preserve"> “</w:t>
      </w:r>
      <w:r w:rsidRPr="009A23D7">
        <w:rPr>
          <w:rFonts w:ascii="Times New Roman" w:hAnsi="Times New Roman"/>
          <w:sz w:val="24"/>
          <w:szCs w:val="24"/>
        </w:rPr>
        <w:t>operazione” complessa (che richiede più abilità o competenze) in “operazioni” semplici.</w:t>
      </w:r>
    </w:p>
    <w:p w:rsidR="00CD19AD" w:rsidRPr="009A23D7" w:rsidRDefault="00CD19AD" w:rsidP="008D079C">
      <w:pPr>
        <w:numPr>
          <w:ilvl w:val="0"/>
          <w:numId w:val="5"/>
        </w:numPr>
        <w:tabs>
          <w:tab w:val="clear" w:pos="720"/>
        </w:tabs>
        <w:ind w:left="851" w:hanging="284"/>
        <w:rPr>
          <w:rFonts w:ascii="Times New Roman" w:hAnsi="Times New Roman"/>
          <w:sz w:val="24"/>
          <w:szCs w:val="24"/>
        </w:rPr>
      </w:pPr>
      <w:r w:rsidRPr="009A23D7">
        <w:rPr>
          <w:rFonts w:ascii="Times New Roman" w:hAnsi="Times New Roman"/>
          <w:sz w:val="24"/>
          <w:szCs w:val="24"/>
        </w:rPr>
        <w:t>Lavorare il più possibile concretamente o con riferimenti concreti.</w:t>
      </w:r>
    </w:p>
    <w:p w:rsidR="00CD19AD" w:rsidRPr="00CA7722" w:rsidRDefault="00CD19AD" w:rsidP="00E6475A">
      <w:pPr>
        <w:numPr>
          <w:ilvl w:val="0"/>
          <w:numId w:val="5"/>
        </w:numPr>
        <w:tabs>
          <w:tab w:val="clear" w:pos="720"/>
        </w:tabs>
        <w:ind w:left="851" w:hanging="284"/>
        <w:rPr>
          <w:rFonts w:ascii="Times New Roman" w:hAnsi="Times New Roman"/>
          <w:sz w:val="24"/>
          <w:szCs w:val="24"/>
        </w:rPr>
      </w:pPr>
      <w:r w:rsidRPr="00CA7722">
        <w:rPr>
          <w:rFonts w:ascii="Times New Roman" w:hAnsi="Times New Roman"/>
          <w:sz w:val="24"/>
          <w:szCs w:val="24"/>
        </w:rPr>
        <w:t>Uso della tavola pitagorica, della calcolatrice, delle tabelle o quaderni con regole, mappe,</w:t>
      </w:r>
      <w:r w:rsidR="00CA7722" w:rsidRPr="00CA7722">
        <w:rPr>
          <w:rFonts w:ascii="Times New Roman" w:hAnsi="Times New Roman"/>
          <w:sz w:val="24"/>
          <w:szCs w:val="24"/>
        </w:rPr>
        <w:t xml:space="preserve"> </w:t>
      </w:r>
      <w:r w:rsidRPr="00CA7722">
        <w:rPr>
          <w:rFonts w:ascii="Times New Roman" w:hAnsi="Times New Roman"/>
          <w:sz w:val="24"/>
          <w:szCs w:val="24"/>
        </w:rPr>
        <w:t>schemi, esempi, ecc.</w:t>
      </w:r>
    </w:p>
    <w:p w:rsidR="00CD19AD" w:rsidRPr="009A23D7" w:rsidRDefault="00CD19AD" w:rsidP="008D079C">
      <w:pPr>
        <w:numPr>
          <w:ilvl w:val="0"/>
          <w:numId w:val="5"/>
        </w:numPr>
        <w:tabs>
          <w:tab w:val="clear" w:pos="720"/>
        </w:tabs>
        <w:ind w:left="851" w:hanging="284"/>
        <w:rPr>
          <w:rFonts w:ascii="Times New Roman" w:hAnsi="Times New Roman"/>
          <w:sz w:val="24"/>
          <w:szCs w:val="24"/>
        </w:rPr>
      </w:pPr>
      <w:r w:rsidRPr="009A23D7">
        <w:rPr>
          <w:rFonts w:ascii="Times New Roman" w:hAnsi="Times New Roman"/>
          <w:sz w:val="24"/>
          <w:szCs w:val="24"/>
        </w:rPr>
        <w:t>Compensare con l’orale le verifiche scritte che hanno voto negativo.</w:t>
      </w:r>
    </w:p>
    <w:p w:rsidR="00CD19AD" w:rsidRPr="009A23D7" w:rsidRDefault="00CD19AD" w:rsidP="008D079C">
      <w:pPr>
        <w:numPr>
          <w:ilvl w:val="0"/>
          <w:numId w:val="5"/>
        </w:numPr>
        <w:tabs>
          <w:tab w:val="clear" w:pos="720"/>
        </w:tabs>
        <w:ind w:left="851" w:hanging="284"/>
        <w:rPr>
          <w:rFonts w:ascii="Times New Roman" w:hAnsi="Times New Roman"/>
          <w:sz w:val="24"/>
          <w:szCs w:val="24"/>
        </w:rPr>
      </w:pPr>
      <w:r w:rsidRPr="009A23D7">
        <w:rPr>
          <w:rFonts w:ascii="Times New Roman" w:hAnsi="Times New Roman"/>
          <w:sz w:val="24"/>
          <w:szCs w:val="24"/>
        </w:rPr>
        <w:t>Per la geometria, non valutare come è eseguito il disegno geometrico.</w:t>
      </w:r>
    </w:p>
    <w:p w:rsidR="00CD19AD" w:rsidRPr="00B61A0C" w:rsidRDefault="00CD19AD" w:rsidP="008D079C">
      <w:pPr>
        <w:numPr>
          <w:ilvl w:val="0"/>
          <w:numId w:val="5"/>
        </w:numPr>
        <w:tabs>
          <w:tab w:val="clear" w:pos="720"/>
        </w:tabs>
        <w:spacing w:after="200" w:line="276" w:lineRule="auto"/>
        <w:ind w:left="851" w:hanging="284"/>
        <w:rPr>
          <w:rFonts w:ascii="Times New Roman" w:hAnsi="Times New Roman"/>
          <w:sz w:val="24"/>
          <w:szCs w:val="24"/>
        </w:rPr>
      </w:pPr>
      <w:r w:rsidRPr="00B61A0C">
        <w:rPr>
          <w:rFonts w:ascii="Times New Roman" w:hAnsi="Times New Roman"/>
          <w:sz w:val="24"/>
          <w:szCs w:val="24"/>
        </w:rPr>
        <w:t>Permettere l’uso di programmi per la risoluzione dei problemi.</w:t>
      </w:r>
      <w:r w:rsidRPr="00B61A0C">
        <w:rPr>
          <w:rFonts w:ascii="Times New Roman" w:hAnsi="Times New Roman"/>
          <w:sz w:val="24"/>
          <w:szCs w:val="24"/>
        </w:rPr>
        <w:br w:type="page"/>
      </w:r>
    </w:p>
    <w:p w:rsidR="00CD19AD" w:rsidRPr="00A20B7F" w:rsidRDefault="00CD19AD" w:rsidP="00CD19AD">
      <w:pPr>
        <w:textAlignment w:val="baseline"/>
        <w:rPr>
          <w:rFonts w:ascii="Times New Roman" w:hAnsi="Times New Roman"/>
          <w:color w:val="000000"/>
          <w:sz w:val="24"/>
          <w:szCs w:val="24"/>
        </w:rPr>
      </w:pPr>
      <w:r w:rsidRPr="00A20B7F">
        <w:rPr>
          <w:rFonts w:ascii="Times New Roman" w:hAnsi="Times New Roman"/>
          <w:b/>
          <w:bCs/>
          <w:color w:val="000000"/>
          <w:sz w:val="24"/>
          <w:szCs w:val="24"/>
        </w:rPr>
        <w:lastRenderedPageBreak/>
        <w:t>Non si valuteranno mai le seguenti conoscenze/abilità</w:t>
      </w:r>
      <w:r w:rsidRPr="00A20B7F">
        <w:rPr>
          <w:rFonts w:ascii="Times New Roman" w:hAnsi="Times New Roman"/>
          <w:color w:val="000000"/>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m</w:t>
      </w:r>
      <w:r w:rsidRPr="00381B22">
        <w:rPr>
          <w:rFonts w:ascii="Times New Roman" w:hAnsi="Times New Roman"/>
          <w:sz w:val="24"/>
          <w:szCs w:val="24"/>
        </w:rPr>
        <w:t>emorizza gli argomenti trattati</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c</w:t>
      </w:r>
      <w:r w:rsidRPr="00381B22">
        <w:rPr>
          <w:rFonts w:ascii="Times New Roman" w:hAnsi="Times New Roman"/>
          <w:sz w:val="24"/>
          <w:szCs w:val="24"/>
        </w:rPr>
        <w:t>olloca i concetti nello spazio</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c</w:t>
      </w:r>
      <w:r w:rsidRPr="00381B22">
        <w:rPr>
          <w:rFonts w:ascii="Times New Roman" w:hAnsi="Times New Roman"/>
          <w:sz w:val="24"/>
          <w:szCs w:val="24"/>
        </w:rPr>
        <w:t>olloca i concetti nel tempo</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s</w:t>
      </w:r>
      <w:r w:rsidRPr="00381B22">
        <w:rPr>
          <w:rFonts w:ascii="Times New Roman" w:hAnsi="Times New Roman"/>
          <w:sz w:val="24"/>
          <w:szCs w:val="24"/>
        </w:rPr>
        <w:t>tabilisce relazioni di tempo e di causa</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r</w:t>
      </w:r>
      <w:r w:rsidRPr="00381B22">
        <w:rPr>
          <w:rFonts w:ascii="Times New Roman" w:hAnsi="Times New Roman"/>
          <w:sz w:val="24"/>
          <w:szCs w:val="24"/>
        </w:rPr>
        <w:t>icava informazioni da grafici</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c</w:t>
      </w:r>
      <w:r w:rsidRPr="00381B22">
        <w:rPr>
          <w:rFonts w:ascii="Times New Roman" w:hAnsi="Times New Roman"/>
          <w:sz w:val="24"/>
          <w:szCs w:val="24"/>
        </w:rPr>
        <w:t>onosce e usa la terminologia specifica</w:t>
      </w:r>
      <w:r>
        <w:rPr>
          <w:rFonts w:ascii="Times New Roman" w:hAnsi="Times New Roman"/>
          <w:sz w:val="24"/>
          <w:szCs w:val="24"/>
        </w:rPr>
        <w:t>;</w:t>
      </w:r>
    </w:p>
    <w:p w:rsidR="00CD19AD" w:rsidRPr="00A20B7F" w:rsidRDefault="00CD19AD" w:rsidP="008D079C">
      <w:pPr>
        <w:numPr>
          <w:ilvl w:val="0"/>
          <w:numId w:val="5"/>
        </w:numPr>
        <w:tabs>
          <w:tab w:val="clear" w:pos="720"/>
        </w:tabs>
        <w:ind w:left="851" w:hanging="284"/>
        <w:rPr>
          <w:rFonts w:ascii="Times New Roman" w:hAnsi="Times New Roman"/>
          <w:color w:val="000000"/>
          <w:sz w:val="24"/>
          <w:szCs w:val="24"/>
        </w:rPr>
      </w:pPr>
      <w:r>
        <w:rPr>
          <w:rFonts w:ascii="Times New Roman" w:hAnsi="Times New Roman"/>
          <w:sz w:val="24"/>
          <w:szCs w:val="24"/>
        </w:rPr>
        <w:t>s</w:t>
      </w:r>
      <w:r w:rsidRPr="00381B22">
        <w:rPr>
          <w:rFonts w:ascii="Times New Roman" w:hAnsi="Times New Roman"/>
          <w:sz w:val="24"/>
          <w:szCs w:val="24"/>
        </w:rPr>
        <w:t>a esporre con schema autoprodotto</w:t>
      </w:r>
      <w:r>
        <w:rPr>
          <w:rFonts w:ascii="Times New Roman" w:hAnsi="Times New Roman"/>
          <w:sz w:val="24"/>
          <w:szCs w:val="24"/>
        </w:rPr>
        <w:t>.</w:t>
      </w:r>
    </w:p>
    <w:p w:rsidR="00CD19AD" w:rsidRPr="009A23D7" w:rsidRDefault="00CD19AD" w:rsidP="00CD19AD">
      <w:pPr>
        <w:contextualSpacing/>
        <w:rPr>
          <w:rFonts w:ascii="Times New Roman" w:hAnsi="Times New Roman"/>
          <w:sz w:val="24"/>
          <w:szCs w:val="24"/>
        </w:rPr>
      </w:pPr>
    </w:p>
    <w:p w:rsidR="00CD19AD" w:rsidRPr="00A20B7F" w:rsidRDefault="00CD19AD" w:rsidP="00CD19AD">
      <w:pPr>
        <w:textAlignment w:val="baseline"/>
        <w:rPr>
          <w:rFonts w:ascii="Times New Roman" w:hAnsi="Times New Roman"/>
          <w:color w:val="000000"/>
          <w:sz w:val="24"/>
          <w:szCs w:val="24"/>
        </w:rPr>
      </w:pPr>
      <w:r w:rsidRPr="00A20B7F">
        <w:rPr>
          <w:rFonts w:ascii="Times New Roman" w:hAnsi="Times New Roman"/>
          <w:b/>
          <w:bCs/>
          <w:color w:val="000000"/>
          <w:sz w:val="24"/>
          <w:szCs w:val="24"/>
        </w:rPr>
        <w:t>Si potranno valutare le seguenti conoscenze/ abilità:</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c</w:t>
      </w:r>
      <w:r w:rsidRPr="00381B22">
        <w:rPr>
          <w:rFonts w:ascii="Times New Roman" w:hAnsi="Times New Roman"/>
          <w:sz w:val="24"/>
          <w:szCs w:val="24"/>
        </w:rPr>
        <w:t>onosce gli elementi essenziali</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r</w:t>
      </w:r>
      <w:r w:rsidRPr="00381B22">
        <w:rPr>
          <w:rFonts w:ascii="Times New Roman" w:hAnsi="Times New Roman"/>
          <w:sz w:val="24"/>
          <w:szCs w:val="24"/>
        </w:rPr>
        <w:t>iconosce dati e concetti</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Pr>
          <w:rFonts w:ascii="Times New Roman" w:hAnsi="Times New Roman"/>
          <w:sz w:val="24"/>
          <w:szCs w:val="24"/>
        </w:rPr>
        <w:t>u</w:t>
      </w:r>
      <w:r w:rsidRPr="00381B22">
        <w:rPr>
          <w:rFonts w:ascii="Times New Roman" w:hAnsi="Times New Roman"/>
          <w:sz w:val="24"/>
          <w:szCs w:val="24"/>
        </w:rPr>
        <w:t>tilizza dati e concetti</w:t>
      </w:r>
      <w:r>
        <w:rPr>
          <w:rFonts w:ascii="Times New Roman" w:hAnsi="Times New Roman"/>
          <w:sz w:val="24"/>
          <w:szCs w:val="24"/>
        </w:rPr>
        <w:t>;</w:t>
      </w:r>
    </w:p>
    <w:p w:rsidR="00CD19AD" w:rsidRPr="00A20B7F" w:rsidRDefault="00CD19AD" w:rsidP="008D079C">
      <w:pPr>
        <w:numPr>
          <w:ilvl w:val="0"/>
          <w:numId w:val="5"/>
        </w:numPr>
        <w:tabs>
          <w:tab w:val="clear" w:pos="720"/>
        </w:tabs>
        <w:ind w:left="851" w:hanging="284"/>
        <w:rPr>
          <w:rFonts w:ascii="Times New Roman" w:hAnsi="Times New Roman"/>
          <w:color w:val="000000"/>
          <w:sz w:val="24"/>
          <w:szCs w:val="24"/>
        </w:rPr>
      </w:pPr>
      <w:r>
        <w:rPr>
          <w:rFonts w:ascii="Times New Roman" w:hAnsi="Times New Roman"/>
          <w:sz w:val="24"/>
          <w:szCs w:val="24"/>
        </w:rPr>
        <w:t>r</w:t>
      </w:r>
      <w:r w:rsidRPr="00381B22">
        <w:rPr>
          <w:rFonts w:ascii="Times New Roman" w:hAnsi="Times New Roman"/>
          <w:sz w:val="24"/>
          <w:szCs w:val="24"/>
        </w:rPr>
        <w:t>iferisce informazioni</w:t>
      </w:r>
      <w:r>
        <w:rPr>
          <w:rFonts w:ascii="Times New Roman" w:hAnsi="Times New Roman"/>
          <w:sz w:val="24"/>
          <w:szCs w:val="24"/>
        </w:rPr>
        <w:t>.</w:t>
      </w:r>
    </w:p>
    <w:p w:rsidR="00CD19AD" w:rsidRPr="009A23D7" w:rsidRDefault="00CD19AD" w:rsidP="00CD19AD">
      <w:pPr>
        <w:contextualSpacing/>
        <w:rPr>
          <w:rFonts w:ascii="Times New Roman" w:hAnsi="Times New Roman"/>
          <w:sz w:val="24"/>
          <w:szCs w:val="24"/>
        </w:rPr>
      </w:pPr>
    </w:p>
    <w:p w:rsidR="00CD19AD" w:rsidRPr="00A20B7F" w:rsidRDefault="00CD19AD" w:rsidP="00CD19AD">
      <w:pPr>
        <w:textAlignment w:val="baseline"/>
        <w:rPr>
          <w:rFonts w:ascii="Times New Roman" w:hAnsi="Times New Roman"/>
          <w:color w:val="000000"/>
          <w:sz w:val="24"/>
          <w:szCs w:val="24"/>
        </w:rPr>
      </w:pPr>
      <w:r w:rsidRPr="00A20B7F">
        <w:rPr>
          <w:rFonts w:ascii="Times New Roman" w:hAnsi="Times New Roman"/>
          <w:b/>
          <w:bCs/>
          <w:color w:val="000000"/>
          <w:sz w:val="24"/>
          <w:szCs w:val="24"/>
        </w:rPr>
        <w:t>Per</w:t>
      </w:r>
      <w:r>
        <w:rPr>
          <w:rFonts w:ascii="Times New Roman" w:hAnsi="Times New Roman"/>
          <w:b/>
          <w:bCs/>
          <w:color w:val="000000"/>
          <w:sz w:val="24"/>
          <w:szCs w:val="24"/>
        </w:rPr>
        <w:t xml:space="preserve"> </w:t>
      </w:r>
      <w:r w:rsidRPr="00A20B7F">
        <w:rPr>
          <w:rFonts w:ascii="Times New Roman" w:hAnsi="Times New Roman"/>
          <w:b/>
          <w:bCs/>
          <w:color w:val="000000"/>
          <w:sz w:val="24"/>
          <w:szCs w:val="24"/>
        </w:rPr>
        <w:t>le verifiche di matematica</w:t>
      </w:r>
      <w:r>
        <w:rPr>
          <w:rFonts w:ascii="Times New Roman" w:hAnsi="Times New Roman"/>
          <w:b/>
          <w:bCs/>
          <w:color w:val="000000"/>
          <w:sz w:val="24"/>
          <w:szCs w:val="24"/>
        </w:rPr>
        <w:t xml:space="preserve"> l</w:t>
      </w:r>
      <w:r w:rsidRPr="00381B22">
        <w:rPr>
          <w:rFonts w:ascii="Times New Roman" w:hAnsi="Times New Roman"/>
          <w:b/>
          <w:bCs/>
          <w:color w:val="000000"/>
          <w:sz w:val="24"/>
          <w:szCs w:val="24"/>
        </w:rPr>
        <w:t>a valutazione prevede</w:t>
      </w:r>
      <w:r w:rsidRPr="00A20B7F">
        <w:rPr>
          <w:rFonts w:ascii="Times New Roman" w:hAnsi="Times New Roman"/>
          <w:color w:val="000000"/>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lunghezza e tempi adeguati</w:t>
      </w:r>
      <w:r>
        <w:rPr>
          <w:rFonts w:ascii="Times New Roman" w:hAnsi="Times New Roman"/>
          <w:sz w:val="24"/>
          <w:szCs w:val="24"/>
        </w:rPr>
        <w:t>;</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valutazione della comprensione e produzione in tempi diversi</w:t>
      </w:r>
      <w:r>
        <w:rPr>
          <w:rFonts w:ascii="Times New Roman" w:hAnsi="Times New Roman"/>
          <w:sz w:val="24"/>
          <w:szCs w:val="24"/>
        </w:rPr>
        <w:t>;</w:t>
      </w:r>
    </w:p>
    <w:p w:rsidR="00CD19AD" w:rsidRPr="00A20B7F" w:rsidRDefault="00CD19AD" w:rsidP="008D079C">
      <w:pPr>
        <w:numPr>
          <w:ilvl w:val="0"/>
          <w:numId w:val="5"/>
        </w:numPr>
        <w:tabs>
          <w:tab w:val="clear" w:pos="720"/>
        </w:tabs>
        <w:ind w:left="851" w:hanging="284"/>
        <w:rPr>
          <w:rFonts w:ascii="Times New Roman" w:hAnsi="Times New Roman"/>
          <w:color w:val="000000"/>
          <w:sz w:val="24"/>
          <w:szCs w:val="24"/>
        </w:rPr>
      </w:pPr>
      <w:r w:rsidRPr="00381B22">
        <w:rPr>
          <w:rFonts w:ascii="Times New Roman" w:hAnsi="Times New Roman"/>
          <w:sz w:val="24"/>
          <w:szCs w:val="24"/>
        </w:rPr>
        <w:t>evidenziazione dei progressi</w:t>
      </w:r>
      <w:r w:rsidRPr="00A20B7F">
        <w:rPr>
          <w:rFonts w:ascii="Times New Roman" w:hAnsi="Times New Roman"/>
          <w:color w:val="000000"/>
          <w:sz w:val="24"/>
          <w:szCs w:val="24"/>
        </w:rPr>
        <w:t>.</w:t>
      </w:r>
    </w:p>
    <w:p w:rsidR="00CD19AD" w:rsidRPr="009A23D7" w:rsidRDefault="0084721E" w:rsidP="0084721E">
      <w:pPr>
        <w:ind w:left="567"/>
        <w:contextualSpacing/>
        <w:rPr>
          <w:rFonts w:ascii="Times New Roman" w:hAnsi="Times New Roman"/>
          <w:sz w:val="24"/>
          <w:szCs w:val="24"/>
        </w:rPr>
      </w:pPr>
      <w:r>
        <w:rPr>
          <w:rFonts w:ascii="Times New Roman" w:hAnsi="Times New Roman"/>
          <w:sz w:val="24"/>
          <w:szCs w:val="24"/>
        </w:rPr>
        <w:t>Inoltre:</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Mettere sotto ad ogni esercizio lo spazio necessario per lo svolgimento.</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Ridurre gli esercizi.</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Scegliere gli esercizi che provino la conoscenza dell’alunno, ed eliminare quelli in più.</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 xml:space="preserve">Scrivere più grande con </w:t>
      </w:r>
      <w:r w:rsidR="00E55F47" w:rsidRPr="00381B22">
        <w:rPr>
          <w:rFonts w:ascii="Times New Roman" w:hAnsi="Times New Roman"/>
          <w:sz w:val="24"/>
          <w:szCs w:val="24"/>
        </w:rPr>
        <w:t>un’interlinea</w:t>
      </w:r>
      <w:r w:rsidRPr="00381B22">
        <w:rPr>
          <w:rFonts w:ascii="Times New Roman" w:hAnsi="Times New Roman"/>
          <w:sz w:val="24"/>
          <w:szCs w:val="24"/>
        </w:rPr>
        <w:t xml:space="preserve"> di almeno 1,5 (spaziatura tra le righe).</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Spiegare la consegna della verifica.</w:t>
      </w:r>
    </w:p>
    <w:p w:rsidR="00CD19AD" w:rsidRPr="00381B22" w:rsidRDefault="00CD19AD" w:rsidP="008D079C">
      <w:pPr>
        <w:numPr>
          <w:ilvl w:val="0"/>
          <w:numId w:val="5"/>
        </w:numPr>
        <w:tabs>
          <w:tab w:val="clear" w:pos="720"/>
        </w:tabs>
        <w:ind w:left="851" w:hanging="284"/>
        <w:rPr>
          <w:rFonts w:ascii="Times New Roman" w:hAnsi="Times New Roman"/>
          <w:sz w:val="24"/>
          <w:szCs w:val="24"/>
        </w:rPr>
      </w:pPr>
      <w:r w:rsidRPr="00381B22">
        <w:rPr>
          <w:rFonts w:ascii="Times New Roman" w:hAnsi="Times New Roman"/>
          <w:sz w:val="24"/>
          <w:szCs w:val="24"/>
        </w:rPr>
        <w:t>Inserire gradualmente cose nuove.</w:t>
      </w:r>
    </w:p>
    <w:p w:rsidR="00CD19AD" w:rsidRDefault="00CD19AD" w:rsidP="00CD19AD">
      <w:pPr>
        <w:contextualSpacing/>
        <w:rPr>
          <w:rFonts w:ascii="Times New Roman" w:hAnsi="Times New Roman"/>
          <w:sz w:val="24"/>
          <w:szCs w:val="24"/>
        </w:rPr>
      </w:pPr>
    </w:p>
    <w:p w:rsidR="00CD19AD" w:rsidRDefault="00CD19AD" w:rsidP="00CD19AD">
      <w:pPr>
        <w:contextualSpacing/>
        <w:rPr>
          <w:rFonts w:ascii="Times New Roman" w:hAnsi="Times New Roman"/>
          <w:sz w:val="24"/>
          <w:szCs w:val="24"/>
        </w:rPr>
      </w:pPr>
    </w:p>
    <w:p w:rsidR="00CD19AD" w:rsidRDefault="00CD19AD" w:rsidP="00CD19AD">
      <w:pPr>
        <w:contextualSpacing/>
        <w:rPr>
          <w:rFonts w:ascii="Times New Roman" w:hAnsi="Times New Roman"/>
          <w:sz w:val="24"/>
          <w:szCs w:val="24"/>
        </w:rPr>
      </w:pPr>
    </w:p>
    <w:p w:rsidR="002A0CF9" w:rsidRPr="002A0CF9" w:rsidRDefault="002A0CF9" w:rsidP="002A0CF9">
      <w:pPr>
        <w:spacing w:after="120"/>
        <w:jc w:val="both"/>
        <w:rPr>
          <w:rFonts w:ascii="Times New Roman" w:hAnsi="Times New Roman"/>
          <w:sz w:val="24"/>
          <w:szCs w:val="24"/>
        </w:rPr>
      </w:pPr>
      <w:r w:rsidRPr="002A0CF9">
        <w:rPr>
          <w:rFonts w:ascii="Times New Roman" w:hAnsi="Times New Roman"/>
          <w:b/>
          <w:sz w:val="24"/>
          <w:szCs w:val="24"/>
        </w:rPr>
        <w:t>La presente programmazione è suscettibile di modifiche o integrazioni nel corso dell’anno scolastico, in considerazione dei ritmi di apprendimento, degli interessi emersi e del tempo effettivamente a disposizione.</w:t>
      </w:r>
    </w:p>
    <w:p w:rsidR="002A0CF9" w:rsidRDefault="002A0CF9" w:rsidP="00CD19AD">
      <w:pPr>
        <w:contextualSpacing/>
        <w:rPr>
          <w:rFonts w:ascii="Times New Roman" w:hAnsi="Times New Roman"/>
          <w:sz w:val="24"/>
          <w:szCs w:val="24"/>
        </w:rPr>
      </w:pPr>
    </w:p>
    <w:p w:rsidR="002A0CF9" w:rsidRDefault="002A0CF9" w:rsidP="00CD19AD">
      <w:pPr>
        <w:contextualSpacing/>
        <w:rPr>
          <w:rFonts w:ascii="Times New Roman" w:hAnsi="Times New Roman"/>
          <w:sz w:val="24"/>
          <w:szCs w:val="24"/>
        </w:rPr>
      </w:pPr>
    </w:p>
    <w:p w:rsidR="002A0CF9" w:rsidRPr="00A20B7F" w:rsidRDefault="002A0CF9" w:rsidP="00CD19AD">
      <w:pPr>
        <w:contextualSpacing/>
        <w:rPr>
          <w:rFonts w:ascii="Times New Roman" w:hAnsi="Times New Roman"/>
          <w:sz w:val="24"/>
          <w:szCs w:val="24"/>
        </w:rPr>
      </w:pPr>
    </w:p>
    <w:p w:rsidR="00CD19AD" w:rsidRPr="00122A0C" w:rsidRDefault="00CD19AD" w:rsidP="00CD19AD">
      <w:pPr>
        <w:rPr>
          <w:rFonts w:ascii="Times New Roman" w:hAnsi="Times New Roman"/>
          <w:b/>
          <w:sz w:val="24"/>
          <w:szCs w:val="24"/>
        </w:rPr>
      </w:pPr>
      <w:r w:rsidRPr="00122A0C">
        <w:rPr>
          <w:rFonts w:ascii="Times New Roman" w:hAnsi="Times New Roman"/>
          <w:b/>
          <w:sz w:val="24"/>
          <w:szCs w:val="24"/>
        </w:rPr>
        <w:t>Battipaglia</w:t>
      </w:r>
      <w:r w:rsidRPr="00122A0C">
        <w:rPr>
          <w:rFonts w:ascii="Times New Roman" w:hAnsi="Times New Roman"/>
          <w:sz w:val="24"/>
          <w:szCs w:val="24"/>
        </w:rPr>
        <w:t xml:space="preserve">, </w:t>
      </w:r>
      <w:r w:rsidR="00F61892">
        <w:rPr>
          <w:rFonts w:ascii="Times New Roman" w:hAnsi="Times New Roman"/>
          <w:b/>
          <w:sz w:val="24"/>
          <w:szCs w:val="24"/>
        </w:rPr>
        <w:t>04/11/</w:t>
      </w:r>
      <w:r w:rsidRPr="00122A0C">
        <w:rPr>
          <w:rFonts w:ascii="Times New Roman" w:hAnsi="Times New Roman"/>
          <w:b/>
          <w:sz w:val="24"/>
          <w:szCs w:val="24"/>
        </w:rPr>
        <w:t xml:space="preserve"> 20</w:t>
      </w:r>
      <w:r w:rsidR="00E55F47">
        <w:rPr>
          <w:rFonts w:ascii="Times New Roman" w:hAnsi="Times New Roman"/>
          <w:b/>
          <w:sz w:val="24"/>
          <w:szCs w:val="24"/>
        </w:rPr>
        <w:t>2</w:t>
      </w:r>
      <w:r w:rsidR="00F61892">
        <w:rPr>
          <w:rFonts w:ascii="Times New Roman" w:hAnsi="Times New Roman"/>
          <w:b/>
          <w:sz w:val="24"/>
          <w:szCs w:val="24"/>
        </w:rPr>
        <w:t>5</w:t>
      </w:r>
      <w:r w:rsidRPr="00122A0C">
        <w:rPr>
          <w:rFonts w:ascii="Times New Roman" w:hAnsi="Times New Roman"/>
          <w:b/>
          <w:sz w:val="24"/>
          <w:szCs w:val="24"/>
        </w:rPr>
        <w:tab/>
      </w:r>
      <w:r w:rsidRPr="00122A0C">
        <w:rPr>
          <w:rFonts w:ascii="Times New Roman" w:hAnsi="Times New Roman"/>
          <w:b/>
          <w:sz w:val="24"/>
          <w:szCs w:val="24"/>
        </w:rPr>
        <w:tab/>
      </w:r>
      <w:r w:rsidRPr="00122A0C">
        <w:rPr>
          <w:rFonts w:ascii="Times New Roman" w:hAnsi="Times New Roman"/>
          <w:b/>
          <w:sz w:val="24"/>
          <w:szCs w:val="24"/>
        </w:rPr>
        <w:tab/>
      </w:r>
      <w:r w:rsidRPr="00122A0C">
        <w:rPr>
          <w:rFonts w:ascii="Times New Roman" w:hAnsi="Times New Roman"/>
          <w:b/>
          <w:sz w:val="24"/>
          <w:szCs w:val="24"/>
        </w:rPr>
        <w:tab/>
      </w:r>
      <w:r w:rsidRPr="00122A0C">
        <w:rPr>
          <w:rFonts w:ascii="Times New Roman" w:hAnsi="Times New Roman"/>
          <w:b/>
          <w:sz w:val="24"/>
          <w:szCs w:val="24"/>
        </w:rPr>
        <w:tab/>
      </w:r>
      <w:r w:rsidRPr="00122A0C">
        <w:rPr>
          <w:rFonts w:ascii="Times New Roman" w:hAnsi="Times New Roman"/>
          <w:b/>
          <w:sz w:val="24"/>
          <w:szCs w:val="24"/>
        </w:rPr>
        <w:tab/>
      </w:r>
      <w:r w:rsidRPr="00122A0C">
        <w:rPr>
          <w:rFonts w:ascii="Times New Roman" w:hAnsi="Times New Roman"/>
          <w:b/>
          <w:sz w:val="24"/>
          <w:szCs w:val="24"/>
        </w:rPr>
        <w:tab/>
      </w:r>
      <w:r w:rsidR="00712BDF">
        <w:rPr>
          <w:rFonts w:ascii="Times New Roman" w:hAnsi="Times New Roman"/>
          <w:b/>
          <w:sz w:val="24"/>
          <w:szCs w:val="24"/>
        </w:rPr>
        <w:t xml:space="preserve">               </w:t>
      </w:r>
      <w:r w:rsidRPr="00122A0C">
        <w:rPr>
          <w:rFonts w:ascii="Times New Roman" w:hAnsi="Times New Roman"/>
          <w:b/>
          <w:sz w:val="24"/>
          <w:szCs w:val="24"/>
        </w:rPr>
        <w:t>IL   DOCENTE</w:t>
      </w:r>
    </w:p>
    <w:bookmarkEnd w:id="11"/>
    <w:p w:rsidR="0084721E" w:rsidRDefault="00F61892" w:rsidP="00185DF9">
      <w:pPr>
        <w:jc w:val="right"/>
        <w:rPr>
          <w:rFonts w:ascii="Times New Roman" w:hAnsi="Times New Roman"/>
          <w:sz w:val="24"/>
          <w:szCs w:val="24"/>
        </w:rPr>
      </w:pPr>
      <w:r>
        <w:rPr>
          <w:rFonts w:ascii="Times New Roman" w:hAnsi="Times New Roman"/>
          <w:noProof/>
          <w:sz w:val="24"/>
          <w:szCs w:val="24"/>
        </w:rPr>
        <w:t>Tuoro Natalia</w:t>
      </w:r>
    </w:p>
    <w:sectPr w:rsidR="0084721E" w:rsidSect="00CD19AD">
      <w:pgSz w:w="11906" w:h="16838"/>
      <w:pgMar w:top="851" w:right="1134" w:bottom="851" w:left="113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973" w:rsidRDefault="00455973" w:rsidP="005619FE">
      <w:r>
        <w:separator/>
      </w:r>
    </w:p>
  </w:endnote>
  <w:endnote w:type="continuationSeparator" w:id="0">
    <w:p w:rsidR="00455973" w:rsidRDefault="00455973" w:rsidP="00561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dale Sans UI">
    <w:altName w:val="Arial Unicode MS"/>
    <w:charset w:val="00"/>
    <w:family w:val="auto"/>
    <w:pitch w:val="variable"/>
    <w:sig w:usb0="00000000" w:usb1="00000000" w:usb2="00000000" w:usb3="00000000" w:csb0="00000000" w:csb1="00000000"/>
  </w:font>
  <w:font w:name="OpenSymbol">
    <w:altName w:val="Yu Gothic"/>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New Roman Grassett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DA" w:rsidRPr="005619FE" w:rsidRDefault="006045DA" w:rsidP="007E2D48">
    <w:pPr>
      <w:pStyle w:val="Pidipagina"/>
      <w:pBdr>
        <w:top w:val="thinThickSmallGap" w:sz="24" w:space="1" w:color="622423" w:themeColor="accent2" w:themeShade="7F"/>
      </w:pBdr>
      <w:jc w:val="center"/>
      <w:rPr>
        <w:sz w:val="20"/>
      </w:rPr>
    </w:pPr>
    <w:r>
      <w:rPr>
        <w:rFonts w:asciiTheme="majorHAnsi" w:eastAsiaTheme="majorEastAsia" w:hAnsiTheme="majorHAnsi" w:cstheme="majorBidi"/>
      </w:rPr>
      <w:t>A.S. 202</w:t>
    </w:r>
    <w:r w:rsidR="00567775">
      <w:rPr>
        <w:rFonts w:asciiTheme="majorHAnsi" w:eastAsiaTheme="majorEastAsia" w:hAnsiTheme="majorHAnsi" w:cstheme="majorBidi"/>
      </w:rPr>
      <w:t>4</w:t>
    </w:r>
    <w:r>
      <w:rPr>
        <w:rFonts w:asciiTheme="majorHAnsi" w:eastAsiaTheme="majorEastAsia" w:hAnsiTheme="majorHAnsi" w:cstheme="majorBidi"/>
      </w:rPr>
      <w:t xml:space="preserve"> - 202</w:t>
    </w:r>
    <w:r w:rsidR="00567775">
      <w:rPr>
        <w:rFonts w:asciiTheme="majorHAnsi" w:eastAsiaTheme="majorEastAsia" w:hAnsiTheme="majorHAnsi" w:cstheme="majorBidi"/>
      </w:rPr>
      <w:t>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 </w:t>
    </w:r>
    <w:r w:rsidR="0009378C" w:rsidRPr="0009378C">
      <w:rPr>
        <w:rFonts w:asciiTheme="minorHAnsi" w:eastAsiaTheme="minorEastAsia" w:hAnsiTheme="minorHAnsi" w:cstheme="minorBidi"/>
      </w:rPr>
      <w:fldChar w:fldCharType="begin"/>
    </w:r>
    <w:r>
      <w:instrText>PAGE   \* MERGEFORMAT</w:instrText>
    </w:r>
    <w:r w:rsidR="0009378C" w:rsidRPr="0009378C">
      <w:rPr>
        <w:rFonts w:asciiTheme="minorHAnsi" w:eastAsiaTheme="minorEastAsia" w:hAnsiTheme="minorHAnsi" w:cstheme="minorBidi"/>
      </w:rPr>
      <w:fldChar w:fldCharType="separate"/>
    </w:r>
    <w:r w:rsidR="00712BDF" w:rsidRPr="00712BDF">
      <w:rPr>
        <w:rFonts w:asciiTheme="majorHAnsi" w:eastAsiaTheme="majorEastAsia" w:hAnsiTheme="majorHAnsi" w:cstheme="majorBidi"/>
        <w:noProof/>
      </w:rPr>
      <w:t>15</w:t>
    </w:r>
    <w:r w:rsidR="0009378C">
      <w:rPr>
        <w:rFonts w:asciiTheme="majorHAnsi" w:eastAsiaTheme="majorEastAsia" w:hAnsiTheme="majorHAnsi" w:cstheme="majorBidi"/>
      </w:rPr>
      <w:fldChar w:fldCharType="end"/>
    </w:r>
    <w:r>
      <w:rPr>
        <w:rFonts w:asciiTheme="majorHAnsi" w:eastAsiaTheme="majorEastAsia" w:hAnsiTheme="majorHAnsi" w:cstheme="majorBidi"/>
      </w:rPr>
      <w:t xml:space="preserve"> di </w:t>
    </w:r>
    <w:r w:rsidR="00F16C76">
      <w:rPr>
        <w:rFonts w:asciiTheme="majorHAnsi" w:eastAsiaTheme="majorEastAsia" w:hAnsiTheme="majorHAnsi" w:cstheme="majorBidi"/>
      </w:rPr>
      <w:t>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973" w:rsidRDefault="00455973" w:rsidP="005619FE">
      <w:r>
        <w:separator/>
      </w:r>
    </w:p>
  </w:footnote>
  <w:footnote w:type="continuationSeparator" w:id="0">
    <w:p w:rsidR="00455973" w:rsidRDefault="00455973" w:rsidP="00561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72" w:type="dxa"/>
        <w:left w:w="115" w:type="dxa"/>
        <w:bottom w:w="72" w:type="dxa"/>
        <w:right w:w="115" w:type="dxa"/>
      </w:tblCellMar>
      <w:tblLook w:val="04A0"/>
    </w:tblPr>
    <w:tblGrid>
      <w:gridCol w:w="6908"/>
      <w:gridCol w:w="2960"/>
    </w:tblGrid>
    <w:tr w:rsidR="006045DA" w:rsidRPr="005619FE" w:rsidTr="00D96F18">
      <w:trPr>
        <w:jc w:val="center"/>
      </w:trPr>
      <w:tc>
        <w:tcPr>
          <w:tcW w:w="3500" w:type="pct"/>
          <w:tcBorders>
            <w:bottom w:val="single" w:sz="4" w:space="0" w:color="auto"/>
          </w:tcBorders>
          <w:vAlign w:val="bottom"/>
        </w:tcPr>
        <w:p w:rsidR="006045DA" w:rsidRPr="005619FE" w:rsidRDefault="006045DA" w:rsidP="001D1467">
          <w:pPr>
            <w:pStyle w:val="Intestazione"/>
            <w:jc w:val="right"/>
            <w:rPr>
              <w:rFonts w:ascii="Times New Roman" w:hAnsi="Times New Roman"/>
              <w:color w:val="76923C" w:themeColor="accent3" w:themeShade="BF"/>
              <w:sz w:val="20"/>
            </w:rPr>
          </w:pPr>
          <w:r w:rsidRPr="005619FE">
            <w:rPr>
              <w:rFonts w:ascii="Times New Roman" w:hAnsi="Times New Roman"/>
              <w:b/>
              <w:sz w:val="20"/>
            </w:rPr>
            <w:t xml:space="preserve">PROGRAMMAZIONE </w:t>
          </w:r>
          <w:r w:rsidRPr="00D90853">
            <w:rPr>
              <w:rFonts w:ascii="Times New Roman" w:hAnsi="Times New Roman"/>
              <w:b/>
              <w:sz w:val="20"/>
            </w:rPr>
            <w:t>DISCIPLINARE PER COMPETENZE</w:t>
          </w:r>
        </w:p>
      </w:tc>
      <w:sdt>
        <w:sdtPr>
          <w:rPr>
            <w:rFonts w:ascii="Times New Roman" w:hAnsi="Times New Roman"/>
            <w:color w:val="FFFFFF" w:themeColor="background1"/>
            <w:sz w:val="20"/>
          </w:rPr>
          <w:alias w:val="Data"/>
          <w:id w:val="1659880567"/>
          <w:placeholder>
            <w:docPart w:val="763422B9E9DC42D89865FFAB9B3B29A6"/>
          </w:placeholder>
          <w:dataBinding w:prefixMappings="xmlns:ns0='http://schemas.microsoft.com/office/2006/coverPageProps'" w:xpath="/ns0:CoverPageProperties[1]/ns0:PublishDate[1]" w:storeItemID="{55AF091B-3C7A-41E3-B477-F2FDAA23CFDA}"/>
          <w:date w:fullDate="2024-10-31T00:00:00Z">
            <w:dateFormat w:val="d MMMM yyyy"/>
            <w:lid w:val="it-IT"/>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6045DA" w:rsidRPr="005619FE" w:rsidRDefault="006045DA" w:rsidP="005619FE">
              <w:pPr>
                <w:pStyle w:val="Intestazione"/>
                <w:jc w:val="center"/>
                <w:rPr>
                  <w:rFonts w:ascii="Times New Roman" w:hAnsi="Times New Roman"/>
                  <w:color w:val="FFFFFF" w:themeColor="background1"/>
                  <w:sz w:val="20"/>
                </w:rPr>
              </w:pPr>
              <w:r>
                <w:rPr>
                  <w:rFonts w:ascii="Times New Roman" w:hAnsi="Times New Roman"/>
                  <w:color w:val="FFFFFF" w:themeColor="background1"/>
                  <w:sz w:val="20"/>
                </w:rPr>
                <w:t>31 ottobre 202</w:t>
              </w:r>
              <w:r w:rsidR="00567775">
                <w:rPr>
                  <w:rFonts w:ascii="Times New Roman" w:hAnsi="Times New Roman"/>
                  <w:color w:val="FFFFFF" w:themeColor="background1"/>
                  <w:sz w:val="20"/>
                </w:rPr>
                <w:t>4</w:t>
              </w:r>
            </w:p>
          </w:tc>
        </w:sdtContent>
      </w:sdt>
    </w:tr>
  </w:tbl>
  <w:p w:rsidR="006045DA" w:rsidRPr="005619FE" w:rsidRDefault="006045DA" w:rsidP="005619FE">
    <w:pPr>
      <w:pStyle w:val="Intestazione"/>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4920E792"/>
    <w:name w:val="WW8Num1"/>
    <w:lvl w:ilvl="0">
      <w:start w:val="1"/>
      <w:numFmt w:val="decimal"/>
      <w:lvlText w:val="%1."/>
      <w:lvlJc w:val="left"/>
      <w:pPr>
        <w:tabs>
          <w:tab w:val="num" w:pos="-227"/>
        </w:tabs>
        <w:ind w:left="1410" w:hanging="361"/>
      </w:pPr>
      <w:rPr>
        <w:rFonts w:cs="Symbol"/>
        <w:w w:val="100"/>
        <w:sz w:val="24"/>
        <w:szCs w:val="24"/>
        <w:lang w:val="it-IT" w:eastAsia="it-IT" w:bidi="it-IT"/>
      </w:rPr>
    </w:lvl>
    <w:lvl w:ilvl="1">
      <w:start w:val="1"/>
      <w:numFmt w:val="bullet"/>
      <w:lvlText w:val="o"/>
      <w:lvlJc w:val="left"/>
      <w:pPr>
        <w:tabs>
          <w:tab w:val="num" w:pos="-227"/>
        </w:tabs>
        <w:ind w:left="2130" w:hanging="356"/>
      </w:pPr>
      <w:rPr>
        <w:rFonts w:ascii="Courier New" w:hAnsi="Courier New" w:cs="Courier New"/>
        <w:w w:val="100"/>
        <w:sz w:val="24"/>
        <w:szCs w:val="24"/>
        <w:lang w:val="it-IT" w:eastAsia="it-IT" w:bidi="it-IT"/>
      </w:rPr>
    </w:lvl>
    <w:lvl w:ilvl="2">
      <w:start w:val="1"/>
      <w:numFmt w:val="bullet"/>
      <w:lvlText w:val=""/>
      <w:lvlJc w:val="left"/>
      <w:pPr>
        <w:tabs>
          <w:tab w:val="num" w:pos="-227"/>
        </w:tabs>
        <w:ind w:left="3104" w:hanging="356"/>
      </w:pPr>
      <w:rPr>
        <w:rFonts w:ascii="Symbol" w:hAnsi="Symbol" w:cs="Symbol"/>
        <w:lang w:val="it-IT" w:eastAsia="it-IT" w:bidi="it-IT"/>
      </w:rPr>
    </w:lvl>
    <w:lvl w:ilvl="3">
      <w:start w:val="1"/>
      <w:numFmt w:val="bullet"/>
      <w:lvlText w:val=""/>
      <w:lvlJc w:val="left"/>
      <w:pPr>
        <w:tabs>
          <w:tab w:val="num" w:pos="-227"/>
        </w:tabs>
        <w:ind w:left="4076" w:hanging="356"/>
      </w:pPr>
      <w:rPr>
        <w:rFonts w:ascii="Symbol" w:hAnsi="Symbol" w:cs="Symbol"/>
        <w:lang w:val="it-IT" w:eastAsia="it-IT" w:bidi="it-IT"/>
      </w:rPr>
    </w:lvl>
    <w:lvl w:ilvl="4">
      <w:start w:val="1"/>
      <w:numFmt w:val="bullet"/>
      <w:lvlText w:val=""/>
      <w:lvlJc w:val="left"/>
      <w:pPr>
        <w:tabs>
          <w:tab w:val="num" w:pos="-227"/>
        </w:tabs>
        <w:ind w:left="5047" w:hanging="356"/>
      </w:pPr>
      <w:rPr>
        <w:rFonts w:ascii="Symbol" w:hAnsi="Symbol" w:cs="Symbol"/>
        <w:lang w:val="it-IT" w:eastAsia="it-IT" w:bidi="it-IT"/>
      </w:rPr>
    </w:lvl>
    <w:lvl w:ilvl="5">
      <w:start w:val="1"/>
      <w:numFmt w:val="bullet"/>
      <w:lvlText w:val=""/>
      <w:lvlJc w:val="left"/>
      <w:pPr>
        <w:tabs>
          <w:tab w:val="num" w:pos="-227"/>
        </w:tabs>
        <w:ind w:left="6019" w:hanging="356"/>
      </w:pPr>
      <w:rPr>
        <w:rFonts w:ascii="Symbol" w:hAnsi="Symbol" w:cs="Symbol"/>
        <w:lang w:val="it-IT" w:eastAsia="it-IT" w:bidi="it-IT"/>
      </w:rPr>
    </w:lvl>
    <w:lvl w:ilvl="6">
      <w:start w:val="1"/>
      <w:numFmt w:val="bullet"/>
      <w:lvlText w:val=""/>
      <w:lvlJc w:val="left"/>
      <w:pPr>
        <w:tabs>
          <w:tab w:val="num" w:pos="-227"/>
        </w:tabs>
        <w:ind w:left="6990" w:hanging="356"/>
      </w:pPr>
      <w:rPr>
        <w:rFonts w:ascii="Symbol" w:hAnsi="Symbol" w:cs="Symbol"/>
        <w:lang w:val="it-IT" w:eastAsia="it-IT" w:bidi="it-IT"/>
      </w:rPr>
    </w:lvl>
    <w:lvl w:ilvl="7">
      <w:start w:val="1"/>
      <w:numFmt w:val="bullet"/>
      <w:lvlText w:val=""/>
      <w:lvlJc w:val="left"/>
      <w:pPr>
        <w:tabs>
          <w:tab w:val="num" w:pos="-227"/>
        </w:tabs>
        <w:ind w:left="7962" w:hanging="356"/>
      </w:pPr>
      <w:rPr>
        <w:rFonts w:ascii="Symbol" w:hAnsi="Symbol" w:cs="Symbol"/>
        <w:lang w:val="it-IT" w:eastAsia="it-IT" w:bidi="it-IT"/>
      </w:rPr>
    </w:lvl>
    <w:lvl w:ilvl="8">
      <w:start w:val="1"/>
      <w:numFmt w:val="bullet"/>
      <w:lvlText w:val=""/>
      <w:lvlJc w:val="left"/>
      <w:pPr>
        <w:tabs>
          <w:tab w:val="num" w:pos="-227"/>
        </w:tabs>
        <w:ind w:left="8933" w:hanging="356"/>
      </w:pPr>
      <w:rPr>
        <w:rFonts w:ascii="Symbol" w:hAnsi="Symbol" w:cs="Symbol"/>
        <w:lang w:val="it-IT" w:eastAsia="it-IT" w:bidi="it-IT"/>
      </w:rPr>
    </w:lvl>
  </w:abstractNum>
  <w:abstractNum w:abstractNumId="1">
    <w:nsid w:val="00000003"/>
    <w:multiLevelType w:val="multilevel"/>
    <w:tmpl w:val="00000003"/>
    <w:lvl w:ilvl="0">
      <w:start w:val="2"/>
      <w:numFmt w:val="decimal"/>
      <w:lvlText w:val="%1"/>
      <w:lvlJc w:val="left"/>
      <w:pPr>
        <w:tabs>
          <w:tab w:val="num" w:pos="510"/>
        </w:tabs>
        <w:ind w:left="510" w:hanging="510"/>
      </w:pPr>
      <w:rPr>
        <w:rFonts w:ascii="Wingdings 2" w:eastAsia="Andale Sans UI" w:hAnsi="Wingdings 2" w:cs="Wingdings 2"/>
        <w:kern w:val="1"/>
        <w:sz w:val="20"/>
        <w:szCs w:val="20"/>
        <w:lang w:eastAsia="it-IT" w:bidi="it-IT"/>
      </w:rPr>
    </w:lvl>
    <w:lvl w:ilvl="1">
      <w:start w:val="1"/>
      <w:numFmt w:val="decimal"/>
      <w:lvlText w:val="%1.%2"/>
      <w:lvlJc w:val="left"/>
      <w:pPr>
        <w:tabs>
          <w:tab w:val="num" w:pos="870"/>
        </w:tabs>
        <w:ind w:left="870" w:hanging="510"/>
      </w:pPr>
      <w:rPr>
        <w:rFonts w:ascii="OpenSymbol" w:hAnsi="OpenSymbol" w:cs="OpenSymbol"/>
        <w:i/>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rPr>
        <w:rFonts w:ascii="Wingdings" w:hAnsi="Wingdings" w:cs="OpenSymbol"/>
      </w:r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nsid w:val="00000004"/>
    <w:multiLevelType w:val="multilevel"/>
    <w:tmpl w:val="00000004"/>
    <w:name w:val="WW8Num3"/>
    <w:lvl w:ilvl="0">
      <w:start w:val="1"/>
      <w:numFmt w:val="decimal"/>
      <w:lvlText w:val="%1."/>
      <w:lvlJc w:val="left"/>
      <w:pPr>
        <w:tabs>
          <w:tab w:val="num" w:pos="0"/>
        </w:tabs>
        <w:ind w:left="633" w:hanging="231"/>
      </w:pPr>
      <w:rPr>
        <w:rFonts w:cs="Calibri"/>
        <w:w w:val="100"/>
        <w:sz w:val="24"/>
        <w:szCs w:val="24"/>
        <w:lang w:val="it-IT" w:eastAsia="it-IT" w:bidi="it-IT"/>
      </w:rPr>
    </w:lvl>
    <w:lvl w:ilvl="1">
      <w:start w:val="1"/>
      <w:numFmt w:val="bullet"/>
      <w:lvlText w:val=""/>
      <w:lvlJc w:val="left"/>
      <w:pPr>
        <w:tabs>
          <w:tab w:val="num" w:pos="0"/>
        </w:tabs>
        <w:ind w:left="1686" w:hanging="231"/>
      </w:pPr>
      <w:rPr>
        <w:rFonts w:ascii="Symbol" w:hAnsi="Symbol" w:cs="Symbol"/>
        <w:lang w:val="it-IT" w:eastAsia="it-IT" w:bidi="it-IT"/>
      </w:rPr>
    </w:lvl>
    <w:lvl w:ilvl="2">
      <w:start w:val="1"/>
      <w:numFmt w:val="bullet"/>
      <w:lvlText w:val=""/>
      <w:lvlJc w:val="left"/>
      <w:pPr>
        <w:tabs>
          <w:tab w:val="num" w:pos="0"/>
        </w:tabs>
        <w:ind w:left="2732" w:hanging="231"/>
      </w:pPr>
      <w:rPr>
        <w:rFonts w:ascii="Symbol" w:hAnsi="Symbol" w:cs="Symbol"/>
        <w:lang w:val="it-IT" w:eastAsia="it-IT" w:bidi="it-IT"/>
      </w:rPr>
    </w:lvl>
    <w:lvl w:ilvl="3">
      <w:start w:val="1"/>
      <w:numFmt w:val="bullet"/>
      <w:lvlText w:val=""/>
      <w:lvlJc w:val="left"/>
      <w:pPr>
        <w:tabs>
          <w:tab w:val="num" w:pos="0"/>
        </w:tabs>
        <w:ind w:left="3779" w:hanging="231"/>
      </w:pPr>
      <w:rPr>
        <w:rFonts w:ascii="Symbol" w:hAnsi="Symbol" w:cs="Symbol"/>
        <w:lang w:val="it-IT" w:eastAsia="it-IT" w:bidi="it-IT"/>
      </w:rPr>
    </w:lvl>
    <w:lvl w:ilvl="4">
      <w:start w:val="1"/>
      <w:numFmt w:val="bullet"/>
      <w:lvlText w:val=""/>
      <w:lvlJc w:val="left"/>
      <w:pPr>
        <w:tabs>
          <w:tab w:val="num" w:pos="0"/>
        </w:tabs>
        <w:ind w:left="4825" w:hanging="231"/>
      </w:pPr>
      <w:rPr>
        <w:rFonts w:ascii="Symbol" w:hAnsi="Symbol" w:cs="Symbol"/>
        <w:lang w:val="it-IT" w:eastAsia="it-IT" w:bidi="it-IT"/>
      </w:rPr>
    </w:lvl>
    <w:lvl w:ilvl="5">
      <w:start w:val="1"/>
      <w:numFmt w:val="bullet"/>
      <w:lvlText w:val=""/>
      <w:lvlJc w:val="left"/>
      <w:pPr>
        <w:tabs>
          <w:tab w:val="num" w:pos="0"/>
        </w:tabs>
        <w:ind w:left="5872" w:hanging="231"/>
      </w:pPr>
      <w:rPr>
        <w:rFonts w:ascii="Symbol" w:hAnsi="Symbol" w:cs="Symbol"/>
        <w:lang w:val="it-IT" w:eastAsia="it-IT" w:bidi="it-IT"/>
      </w:rPr>
    </w:lvl>
    <w:lvl w:ilvl="6">
      <w:start w:val="1"/>
      <w:numFmt w:val="bullet"/>
      <w:lvlText w:val=""/>
      <w:lvlJc w:val="left"/>
      <w:pPr>
        <w:tabs>
          <w:tab w:val="num" w:pos="0"/>
        </w:tabs>
        <w:ind w:left="6918" w:hanging="231"/>
      </w:pPr>
      <w:rPr>
        <w:rFonts w:ascii="Symbol" w:hAnsi="Symbol" w:cs="Symbol"/>
        <w:lang w:val="it-IT" w:eastAsia="it-IT" w:bidi="it-IT"/>
      </w:rPr>
    </w:lvl>
    <w:lvl w:ilvl="7">
      <w:start w:val="1"/>
      <w:numFmt w:val="bullet"/>
      <w:lvlText w:val=""/>
      <w:lvlJc w:val="left"/>
      <w:pPr>
        <w:tabs>
          <w:tab w:val="num" w:pos="0"/>
        </w:tabs>
        <w:ind w:left="7964" w:hanging="231"/>
      </w:pPr>
      <w:rPr>
        <w:rFonts w:ascii="Symbol" w:hAnsi="Symbol" w:cs="Symbol"/>
        <w:lang w:val="it-IT" w:eastAsia="it-IT" w:bidi="it-IT"/>
      </w:rPr>
    </w:lvl>
    <w:lvl w:ilvl="8">
      <w:start w:val="1"/>
      <w:numFmt w:val="bullet"/>
      <w:lvlText w:val=""/>
      <w:lvlJc w:val="left"/>
      <w:pPr>
        <w:tabs>
          <w:tab w:val="num" w:pos="0"/>
        </w:tabs>
        <w:ind w:left="9011" w:hanging="231"/>
      </w:pPr>
      <w:rPr>
        <w:rFonts w:ascii="Symbol" w:hAnsi="Symbol" w:cs="Symbol"/>
        <w:lang w:val="it-IT" w:eastAsia="it-IT" w:bidi="it-IT"/>
      </w:rPr>
    </w:lvl>
  </w:abstractNum>
  <w:abstractNum w:abstractNumId="3">
    <w:nsid w:val="00000005"/>
    <w:multiLevelType w:val="multilevel"/>
    <w:tmpl w:val="00000005"/>
    <w:name w:val="WW8Num4"/>
    <w:lvl w:ilvl="0">
      <w:start w:val="1"/>
      <w:numFmt w:val="decimal"/>
      <w:lvlText w:val="%1."/>
      <w:lvlJc w:val="left"/>
      <w:pPr>
        <w:tabs>
          <w:tab w:val="num" w:pos="0"/>
        </w:tabs>
        <w:ind w:left="633" w:hanging="245"/>
      </w:pPr>
      <w:rPr>
        <w:rFonts w:eastAsia="Times New Roman" w:cs="Times New Roman"/>
        <w:w w:val="100"/>
        <w:sz w:val="24"/>
        <w:szCs w:val="24"/>
        <w:lang w:val="it-IT" w:eastAsia="it-IT" w:bidi="it-IT"/>
      </w:rPr>
    </w:lvl>
    <w:lvl w:ilvl="1">
      <w:start w:val="1"/>
      <w:numFmt w:val="bullet"/>
      <w:lvlText w:val=""/>
      <w:lvlJc w:val="left"/>
      <w:pPr>
        <w:tabs>
          <w:tab w:val="num" w:pos="0"/>
        </w:tabs>
        <w:ind w:left="1686" w:hanging="245"/>
      </w:pPr>
      <w:rPr>
        <w:rFonts w:ascii="Symbol" w:hAnsi="Symbol" w:cs="Symbol"/>
        <w:lang w:val="it-IT" w:eastAsia="it-IT" w:bidi="it-IT"/>
      </w:rPr>
    </w:lvl>
    <w:lvl w:ilvl="2">
      <w:start w:val="1"/>
      <w:numFmt w:val="bullet"/>
      <w:lvlText w:val=""/>
      <w:lvlJc w:val="left"/>
      <w:pPr>
        <w:tabs>
          <w:tab w:val="num" w:pos="0"/>
        </w:tabs>
        <w:ind w:left="2732" w:hanging="245"/>
      </w:pPr>
      <w:rPr>
        <w:rFonts w:ascii="Symbol" w:hAnsi="Symbol" w:cs="Symbol"/>
        <w:lang w:val="it-IT" w:eastAsia="it-IT" w:bidi="it-IT"/>
      </w:rPr>
    </w:lvl>
    <w:lvl w:ilvl="3">
      <w:start w:val="1"/>
      <w:numFmt w:val="bullet"/>
      <w:lvlText w:val=""/>
      <w:lvlJc w:val="left"/>
      <w:pPr>
        <w:tabs>
          <w:tab w:val="num" w:pos="0"/>
        </w:tabs>
        <w:ind w:left="3779" w:hanging="245"/>
      </w:pPr>
      <w:rPr>
        <w:rFonts w:ascii="Symbol" w:hAnsi="Symbol" w:cs="Symbol"/>
        <w:lang w:val="it-IT" w:eastAsia="it-IT" w:bidi="it-IT"/>
      </w:rPr>
    </w:lvl>
    <w:lvl w:ilvl="4">
      <w:start w:val="1"/>
      <w:numFmt w:val="bullet"/>
      <w:lvlText w:val=""/>
      <w:lvlJc w:val="left"/>
      <w:pPr>
        <w:tabs>
          <w:tab w:val="num" w:pos="0"/>
        </w:tabs>
        <w:ind w:left="4825" w:hanging="245"/>
      </w:pPr>
      <w:rPr>
        <w:rFonts w:ascii="Symbol" w:hAnsi="Symbol" w:cs="Symbol"/>
        <w:lang w:val="it-IT" w:eastAsia="it-IT" w:bidi="it-IT"/>
      </w:rPr>
    </w:lvl>
    <w:lvl w:ilvl="5">
      <w:start w:val="1"/>
      <w:numFmt w:val="bullet"/>
      <w:lvlText w:val=""/>
      <w:lvlJc w:val="left"/>
      <w:pPr>
        <w:tabs>
          <w:tab w:val="num" w:pos="0"/>
        </w:tabs>
        <w:ind w:left="5872" w:hanging="245"/>
      </w:pPr>
      <w:rPr>
        <w:rFonts w:ascii="Symbol" w:hAnsi="Symbol" w:cs="Symbol"/>
        <w:lang w:val="it-IT" w:eastAsia="it-IT" w:bidi="it-IT"/>
      </w:rPr>
    </w:lvl>
    <w:lvl w:ilvl="6">
      <w:start w:val="1"/>
      <w:numFmt w:val="bullet"/>
      <w:lvlText w:val=""/>
      <w:lvlJc w:val="left"/>
      <w:pPr>
        <w:tabs>
          <w:tab w:val="num" w:pos="0"/>
        </w:tabs>
        <w:ind w:left="6918" w:hanging="245"/>
      </w:pPr>
      <w:rPr>
        <w:rFonts w:ascii="Symbol" w:hAnsi="Symbol" w:cs="Symbol"/>
        <w:lang w:val="it-IT" w:eastAsia="it-IT" w:bidi="it-IT"/>
      </w:rPr>
    </w:lvl>
    <w:lvl w:ilvl="7">
      <w:start w:val="1"/>
      <w:numFmt w:val="bullet"/>
      <w:lvlText w:val=""/>
      <w:lvlJc w:val="left"/>
      <w:pPr>
        <w:tabs>
          <w:tab w:val="num" w:pos="0"/>
        </w:tabs>
        <w:ind w:left="7964" w:hanging="245"/>
      </w:pPr>
      <w:rPr>
        <w:rFonts w:ascii="Symbol" w:hAnsi="Symbol" w:cs="Symbol"/>
        <w:lang w:val="it-IT" w:eastAsia="it-IT" w:bidi="it-IT"/>
      </w:rPr>
    </w:lvl>
    <w:lvl w:ilvl="8">
      <w:start w:val="1"/>
      <w:numFmt w:val="bullet"/>
      <w:lvlText w:val=""/>
      <w:lvlJc w:val="left"/>
      <w:pPr>
        <w:tabs>
          <w:tab w:val="num" w:pos="0"/>
        </w:tabs>
        <w:ind w:left="9011" w:hanging="245"/>
      </w:pPr>
      <w:rPr>
        <w:rFonts w:ascii="Symbol" w:hAnsi="Symbol" w:cs="Symbol"/>
        <w:lang w:val="it-IT" w:eastAsia="it-IT" w:bidi="it-IT"/>
      </w:rPr>
    </w:lvl>
  </w:abstractNum>
  <w:abstractNum w:abstractNumId="4">
    <w:nsid w:val="00000006"/>
    <w:multiLevelType w:val="multilevel"/>
    <w:tmpl w:val="00000006"/>
    <w:name w:val="WW8Num5"/>
    <w:lvl w:ilvl="0">
      <w:start w:val="1"/>
      <w:numFmt w:val="decimal"/>
      <w:lvlText w:val="%1."/>
      <w:lvlJc w:val="left"/>
      <w:pPr>
        <w:tabs>
          <w:tab w:val="num" w:pos="0"/>
        </w:tabs>
        <w:ind w:left="633" w:hanging="240"/>
      </w:pPr>
      <w:rPr>
        <w:rFonts w:eastAsia="Times New Roman" w:cs="Times New Roman"/>
        <w:w w:val="100"/>
        <w:sz w:val="24"/>
        <w:szCs w:val="24"/>
        <w:lang w:val="it-IT" w:eastAsia="it-IT" w:bidi="it-IT"/>
      </w:rPr>
    </w:lvl>
    <w:lvl w:ilvl="1">
      <w:start w:val="1"/>
      <w:numFmt w:val="bullet"/>
      <w:lvlText w:val=""/>
      <w:lvlJc w:val="left"/>
      <w:pPr>
        <w:tabs>
          <w:tab w:val="num" w:pos="0"/>
        </w:tabs>
        <w:ind w:left="1686" w:hanging="240"/>
      </w:pPr>
      <w:rPr>
        <w:rFonts w:ascii="Symbol" w:hAnsi="Symbol" w:cs="Symbol"/>
        <w:lang w:val="it-IT" w:eastAsia="it-IT" w:bidi="it-IT"/>
      </w:rPr>
    </w:lvl>
    <w:lvl w:ilvl="2">
      <w:start w:val="1"/>
      <w:numFmt w:val="bullet"/>
      <w:lvlText w:val=""/>
      <w:lvlJc w:val="left"/>
      <w:pPr>
        <w:tabs>
          <w:tab w:val="num" w:pos="0"/>
        </w:tabs>
        <w:ind w:left="2732" w:hanging="240"/>
      </w:pPr>
      <w:rPr>
        <w:rFonts w:ascii="Symbol" w:hAnsi="Symbol" w:cs="Symbol"/>
        <w:lang w:val="it-IT" w:eastAsia="it-IT" w:bidi="it-IT"/>
      </w:rPr>
    </w:lvl>
    <w:lvl w:ilvl="3">
      <w:start w:val="1"/>
      <w:numFmt w:val="bullet"/>
      <w:lvlText w:val=""/>
      <w:lvlJc w:val="left"/>
      <w:pPr>
        <w:tabs>
          <w:tab w:val="num" w:pos="0"/>
        </w:tabs>
        <w:ind w:left="3779" w:hanging="240"/>
      </w:pPr>
      <w:rPr>
        <w:rFonts w:ascii="Symbol" w:hAnsi="Symbol" w:cs="Symbol"/>
        <w:lang w:val="it-IT" w:eastAsia="it-IT" w:bidi="it-IT"/>
      </w:rPr>
    </w:lvl>
    <w:lvl w:ilvl="4">
      <w:start w:val="1"/>
      <w:numFmt w:val="bullet"/>
      <w:lvlText w:val=""/>
      <w:lvlJc w:val="left"/>
      <w:pPr>
        <w:tabs>
          <w:tab w:val="num" w:pos="0"/>
        </w:tabs>
        <w:ind w:left="4825" w:hanging="240"/>
      </w:pPr>
      <w:rPr>
        <w:rFonts w:ascii="Symbol" w:hAnsi="Symbol" w:cs="Symbol"/>
        <w:lang w:val="it-IT" w:eastAsia="it-IT" w:bidi="it-IT"/>
      </w:rPr>
    </w:lvl>
    <w:lvl w:ilvl="5">
      <w:start w:val="1"/>
      <w:numFmt w:val="bullet"/>
      <w:lvlText w:val=""/>
      <w:lvlJc w:val="left"/>
      <w:pPr>
        <w:tabs>
          <w:tab w:val="num" w:pos="0"/>
        </w:tabs>
        <w:ind w:left="5872" w:hanging="240"/>
      </w:pPr>
      <w:rPr>
        <w:rFonts w:ascii="Symbol" w:hAnsi="Symbol" w:cs="Symbol"/>
        <w:lang w:val="it-IT" w:eastAsia="it-IT" w:bidi="it-IT"/>
      </w:rPr>
    </w:lvl>
    <w:lvl w:ilvl="6">
      <w:start w:val="1"/>
      <w:numFmt w:val="bullet"/>
      <w:lvlText w:val=""/>
      <w:lvlJc w:val="left"/>
      <w:pPr>
        <w:tabs>
          <w:tab w:val="num" w:pos="0"/>
        </w:tabs>
        <w:ind w:left="6918" w:hanging="240"/>
      </w:pPr>
      <w:rPr>
        <w:rFonts w:ascii="Symbol" w:hAnsi="Symbol" w:cs="Symbol"/>
        <w:lang w:val="it-IT" w:eastAsia="it-IT" w:bidi="it-IT"/>
      </w:rPr>
    </w:lvl>
    <w:lvl w:ilvl="7">
      <w:start w:val="1"/>
      <w:numFmt w:val="bullet"/>
      <w:lvlText w:val=""/>
      <w:lvlJc w:val="left"/>
      <w:pPr>
        <w:tabs>
          <w:tab w:val="num" w:pos="0"/>
        </w:tabs>
        <w:ind w:left="7964" w:hanging="240"/>
      </w:pPr>
      <w:rPr>
        <w:rFonts w:ascii="Symbol" w:hAnsi="Symbol" w:cs="Symbol"/>
        <w:lang w:val="it-IT" w:eastAsia="it-IT" w:bidi="it-IT"/>
      </w:rPr>
    </w:lvl>
    <w:lvl w:ilvl="8">
      <w:start w:val="1"/>
      <w:numFmt w:val="bullet"/>
      <w:lvlText w:val=""/>
      <w:lvlJc w:val="left"/>
      <w:pPr>
        <w:tabs>
          <w:tab w:val="num" w:pos="0"/>
        </w:tabs>
        <w:ind w:left="9011" w:hanging="240"/>
      </w:pPr>
      <w:rPr>
        <w:rFonts w:ascii="Symbol" w:hAnsi="Symbol" w:cs="Symbol"/>
        <w:lang w:val="it-IT" w:eastAsia="it-IT" w:bidi="it-IT"/>
      </w:rPr>
    </w:lvl>
  </w:abstractNum>
  <w:abstractNum w:abstractNumId="5">
    <w:nsid w:val="00000007"/>
    <w:multiLevelType w:val="multilevel"/>
    <w:tmpl w:val="00000007"/>
    <w:name w:val="WW8Num6"/>
    <w:lvl w:ilvl="0">
      <w:start w:val="1"/>
      <w:numFmt w:val="decimal"/>
      <w:lvlText w:val="%1."/>
      <w:lvlJc w:val="left"/>
      <w:pPr>
        <w:tabs>
          <w:tab w:val="num" w:pos="0"/>
        </w:tabs>
        <w:ind w:left="633" w:hanging="240"/>
      </w:pPr>
      <w:rPr>
        <w:rFonts w:eastAsia="Times New Roman" w:cs="Times New Roman"/>
        <w:w w:val="100"/>
        <w:sz w:val="24"/>
        <w:szCs w:val="24"/>
        <w:lang w:val="it-IT" w:eastAsia="it-IT" w:bidi="it-IT"/>
      </w:rPr>
    </w:lvl>
    <w:lvl w:ilvl="1">
      <w:start w:val="1"/>
      <w:numFmt w:val="bullet"/>
      <w:lvlText w:val=""/>
      <w:lvlJc w:val="left"/>
      <w:pPr>
        <w:tabs>
          <w:tab w:val="num" w:pos="0"/>
        </w:tabs>
        <w:ind w:left="1686" w:hanging="240"/>
      </w:pPr>
      <w:rPr>
        <w:rFonts w:ascii="Symbol" w:hAnsi="Symbol" w:cs="Symbol"/>
        <w:lang w:val="it-IT" w:eastAsia="it-IT" w:bidi="it-IT"/>
      </w:rPr>
    </w:lvl>
    <w:lvl w:ilvl="2">
      <w:start w:val="1"/>
      <w:numFmt w:val="bullet"/>
      <w:lvlText w:val=""/>
      <w:lvlJc w:val="left"/>
      <w:pPr>
        <w:tabs>
          <w:tab w:val="num" w:pos="0"/>
        </w:tabs>
        <w:ind w:left="2732" w:hanging="240"/>
      </w:pPr>
      <w:rPr>
        <w:rFonts w:ascii="Symbol" w:hAnsi="Symbol" w:cs="Symbol"/>
        <w:lang w:val="it-IT" w:eastAsia="it-IT" w:bidi="it-IT"/>
      </w:rPr>
    </w:lvl>
    <w:lvl w:ilvl="3">
      <w:start w:val="1"/>
      <w:numFmt w:val="bullet"/>
      <w:lvlText w:val=""/>
      <w:lvlJc w:val="left"/>
      <w:pPr>
        <w:tabs>
          <w:tab w:val="num" w:pos="0"/>
        </w:tabs>
        <w:ind w:left="3779" w:hanging="240"/>
      </w:pPr>
      <w:rPr>
        <w:rFonts w:ascii="Symbol" w:hAnsi="Symbol" w:cs="Symbol"/>
        <w:lang w:val="it-IT" w:eastAsia="it-IT" w:bidi="it-IT"/>
      </w:rPr>
    </w:lvl>
    <w:lvl w:ilvl="4">
      <w:start w:val="1"/>
      <w:numFmt w:val="bullet"/>
      <w:lvlText w:val=""/>
      <w:lvlJc w:val="left"/>
      <w:pPr>
        <w:tabs>
          <w:tab w:val="num" w:pos="0"/>
        </w:tabs>
        <w:ind w:left="4825" w:hanging="240"/>
      </w:pPr>
      <w:rPr>
        <w:rFonts w:ascii="Symbol" w:hAnsi="Symbol" w:cs="Symbol"/>
        <w:lang w:val="it-IT" w:eastAsia="it-IT" w:bidi="it-IT"/>
      </w:rPr>
    </w:lvl>
    <w:lvl w:ilvl="5">
      <w:start w:val="1"/>
      <w:numFmt w:val="bullet"/>
      <w:lvlText w:val=""/>
      <w:lvlJc w:val="left"/>
      <w:pPr>
        <w:tabs>
          <w:tab w:val="num" w:pos="0"/>
        </w:tabs>
        <w:ind w:left="5872" w:hanging="240"/>
      </w:pPr>
      <w:rPr>
        <w:rFonts w:ascii="Symbol" w:hAnsi="Symbol" w:cs="Symbol"/>
        <w:lang w:val="it-IT" w:eastAsia="it-IT" w:bidi="it-IT"/>
      </w:rPr>
    </w:lvl>
    <w:lvl w:ilvl="6">
      <w:start w:val="1"/>
      <w:numFmt w:val="bullet"/>
      <w:lvlText w:val=""/>
      <w:lvlJc w:val="left"/>
      <w:pPr>
        <w:tabs>
          <w:tab w:val="num" w:pos="0"/>
        </w:tabs>
        <w:ind w:left="6918" w:hanging="240"/>
      </w:pPr>
      <w:rPr>
        <w:rFonts w:ascii="Symbol" w:hAnsi="Symbol" w:cs="Symbol"/>
        <w:lang w:val="it-IT" w:eastAsia="it-IT" w:bidi="it-IT"/>
      </w:rPr>
    </w:lvl>
    <w:lvl w:ilvl="7">
      <w:start w:val="1"/>
      <w:numFmt w:val="bullet"/>
      <w:lvlText w:val=""/>
      <w:lvlJc w:val="left"/>
      <w:pPr>
        <w:tabs>
          <w:tab w:val="num" w:pos="0"/>
        </w:tabs>
        <w:ind w:left="7964" w:hanging="240"/>
      </w:pPr>
      <w:rPr>
        <w:rFonts w:ascii="Symbol" w:hAnsi="Symbol" w:cs="Symbol"/>
        <w:lang w:val="it-IT" w:eastAsia="it-IT" w:bidi="it-IT"/>
      </w:rPr>
    </w:lvl>
    <w:lvl w:ilvl="8">
      <w:start w:val="1"/>
      <w:numFmt w:val="bullet"/>
      <w:lvlText w:val=""/>
      <w:lvlJc w:val="left"/>
      <w:pPr>
        <w:tabs>
          <w:tab w:val="num" w:pos="0"/>
        </w:tabs>
        <w:ind w:left="9011" w:hanging="240"/>
      </w:pPr>
      <w:rPr>
        <w:rFonts w:ascii="Symbol" w:hAnsi="Symbol" w:cs="Symbol"/>
        <w:lang w:val="it-IT" w:eastAsia="it-IT" w:bidi="it-IT"/>
      </w:rPr>
    </w:lvl>
  </w:abstractNum>
  <w:abstractNum w:abstractNumId="6">
    <w:nsid w:val="00000008"/>
    <w:multiLevelType w:val="multilevel"/>
    <w:tmpl w:val="00000008"/>
    <w:name w:val="WW8Num7"/>
    <w:lvl w:ilvl="0">
      <w:start w:val="2"/>
      <w:numFmt w:val="decimal"/>
      <w:lvlText w:val="%1."/>
      <w:lvlJc w:val="left"/>
      <w:pPr>
        <w:tabs>
          <w:tab w:val="num" w:pos="0"/>
        </w:tabs>
        <w:ind w:left="633" w:hanging="255"/>
      </w:pPr>
      <w:rPr>
        <w:rFonts w:eastAsia="Times New Roman" w:cs="Times New Roman"/>
        <w:w w:val="100"/>
        <w:sz w:val="24"/>
        <w:szCs w:val="24"/>
        <w:lang w:val="it-IT" w:eastAsia="it-IT" w:bidi="it-IT"/>
      </w:rPr>
    </w:lvl>
    <w:lvl w:ilvl="1">
      <w:start w:val="1"/>
      <w:numFmt w:val="bullet"/>
      <w:lvlText w:val=""/>
      <w:lvlJc w:val="left"/>
      <w:pPr>
        <w:tabs>
          <w:tab w:val="num" w:pos="0"/>
        </w:tabs>
        <w:ind w:left="1686" w:hanging="255"/>
      </w:pPr>
      <w:rPr>
        <w:rFonts w:ascii="Symbol" w:hAnsi="Symbol" w:cs="Symbol"/>
        <w:lang w:val="it-IT" w:eastAsia="it-IT" w:bidi="it-IT"/>
      </w:rPr>
    </w:lvl>
    <w:lvl w:ilvl="2">
      <w:start w:val="1"/>
      <w:numFmt w:val="bullet"/>
      <w:lvlText w:val=""/>
      <w:lvlJc w:val="left"/>
      <w:pPr>
        <w:tabs>
          <w:tab w:val="num" w:pos="0"/>
        </w:tabs>
        <w:ind w:left="2732" w:hanging="255"/>
      </w:pPr>
      <w:rPr>
        <w:rFonts w:ascii="Symbol" w:hAnsi="Symbol" w:cs="Symbol"/>
        <w:lang w:val="it-IT" w:eastAsia="it-IT" w:bidi="it-IT"/>
      </w:rPr>
    </w:lvl>
    <w:lvl w:ilvl="3">
      <w:start w:val="1"/>
      <w:numFmt w:val="bullet"/>
      <w:lvlText w:val=""/>
      <w:lvlJc w:val="left"/>
      <w:pPr>
        <w:tabs>
          <w:tab w:val="num" w:pos="0"/>
        </w:tabs>
        <w:ind w:left="3779" w:hanging="255"/>
      </w:pPr>
      <w:rPr>
        <w:rFonts w:ascii="Symbol" w:hAnsi="Symbol" w:cs="Symbol"/>
        <w:lang w:val="it-IT" w:eastAsia="it-IT" w:bidi="it-IT"/>
      </w:rPr>
    </w:lvl>
    <w:lvl w:ilvl="4">
      <w:start w:val="1"/>
      <w:numFmt w:val="bullet"/>
      <w:lvlText w:val=""/>
      <w:lvlJc w:val="left"/>
      <w:pPr>
        <w:tabs>
          <w:tab w:val="num" w:pos="0"/>
        </w:tabs>
        <w:ind w:left="4825" w:hanging="255"/>
      </w:pPr>
      <w:rPr>
        <w:rFonts w:ascii="Symbol" w:hAnsi="Symbol" w:cs="Symbol"/>
        <w:lang w:val="it-IT" w:eastAsia="it-IT" w:bidi="it-IT"/>
      </w:rPr>
    </w:lvl>
    <w:lvl w:ilvl="5">
      <w:start w:val="1"/>
      <w:numFmt w:val="bullet"/>
      <w:lvlText w:val=""/>
      <w:lvlJc w:val="left"/>
      <w:pPr>
        <w:tabs>
          <w:tab w:val="num" w:pos="0"/>
        </w:tabs>
        <w:ind w:left="5872" w:hanging="255"/>
      </w:pPr>
      <w:rPr>
        <w:rFonts w:ascii="Symbol" w:hAnsi="Symbol" w:cs="Symbol"/>
        <w:lang w:val="it-IT" w:eastAsia="it-IT" w:bidi="it-IT"/>
      </w:rPr>
    </w:lvl>
    <w:lvl w:ilvl="6">
      <w:start w:val="1"/>
      <w:numFmt w:val="bullet"/>
      <w:lvlText w:val=""/>
      <w:lvlJc w:val="left"/>
      <w:pPr>
        <w:tabs>
          <w:tab w:val="num" w:pos="0"/>
        </w:tabs>
        <w:ind w:left="6918" w:hanging="255"/>
      </w:pPr>
      <w:rPr>
        <w:rFonts w:ascii="Symbol" w:hAnsi="Symbol" w:cs="Symbol"/>
        <w:lang w:val="it-IT" w:eastAsia="it-IT" w:bidi="it-IT"/>
      </w:rPr>
    </w:lvl>
    <w:lvl w:ilvl="7">
      <w:start w:val="1"/>
      <w:numFmt w:val="bullet"/>
      <w:lvlText w:val=""/>
      <w:lvlJc w:val="left"/>
      <w:pPr>
        <w:tabs>
          <w:tab w:val="num" w:pos="0"/>
        </w:tabs>
        <w:ind w:left="7964" w:hanging="255"/>
      </w:pPr>
      <w:rPr>
        <w:rFonts w:ascii="Symbol" w:hAnsi="Symbol" w:cs="Symbol"/>
        <w:lang w:val="it-IT" w:eastAsia="it-IT" w:bidi="it-IT"/>
      </w:rPr>
    </w:lvl>
    <w:lvl w:ilvl="8">
      <w:start w:val="1"/>
      <w:numFmt w:val="bullet"/>
      <w:lvlText w:val=""/>
      <w:lvlJc w:val="left"/>
      <w:pPr>
        <w:tabs>
          <w:tab w:val="num" w:pos="0"/>
        </w:tabs>
        <w:ind w:left="9011" w:hanging="255"/>
      </w:pPr>
      <w:rPr>
        <w:rFonts w:ascii="Symbol" w:hAnsi="Symbol" w:cs="Symbol"/>
        <w:lang w:val="it-IT" w:eastAsia="it-IT" w:bidi="it-IT"/>
      </w:rPr>
    </w:lvl>
  </w:abstractNum>
  <w:abstractNum w:abstractNumId="7">
    <w:nsid w:val="00000009"/>
    <w:multiLevelType w:val="multilevel"/>
    <w:tmpl w:val="00000009"/>
    <w:name w:val="WW8Num8"/>
    <w:lvl w:ilvl="0">
      <w:start w:val="1"/>
      <w:numFmt w:val="decimal"/>
      <w:lvlText w:val="%1."/>
      <w:lvlJc w:val="left"/>
      <w:pPr>
        <w:tabs>
          <w:tab w:val="num" w:pos="0"/>
        </w:tabs>
        <w:ind w:left="633" w:hanging="288"/>
      </w:pPr>
      <w:rPr>
        <w:rFonts w:eastAsia="Times New Roman" w:cs="Times New Roman"/>
        <w:spacing w:val="-22"/>
        <w:w w:val="99"/>
        <w:sz w:val="24"/>
        <w:szCs w:val="24"/>
        <w:lang w:val="it-IT" w:eastAsia="it-IT" w:bidi="it-IT"/>
      </w:rPr>
    </w:lvl>
    <w:lvl w:ilvl="1">
      <w:start w:val="1"/>
      <w:numFmt w:val="bullet"/>
      <w:lvlText w:val=""/>
      <w:lvlJc w:val="left"/>
      <w:pPr>
        <w:tabs>
          <w:tab w:val="num" w:pos="0"/>
        </w:tabs>
        <w:ind w:left="1686" w:hanging="288"/>
      </w:pPr>
      <w:rPr>
        <w:rFonts w:ascii="Symbol" w:hAnsi="Symbol" w:cs="Symbol"/>
        <w:lang w:val="it-IT" w:eastAsia="it-IT" w:bidi="it-IT"/>
      </w:rPr>
    </w:lvl>
    <w:lvl w:ilvl="2">
      <w:start w:val="1"/>
      <w:numFmt w:val="bullet"/>
      <w:lvlText w:val=""/>
      <w:lvlJc w:val="left"/>
      <w:pPr>
        <w:tabs>
          <w:tab w:val="num" w:pos="0"/>
        </w:tabs>
        <w:ind w:left="2732" w:hanging="288"/>
      </w:pPr>
      <w:rPr>
        <w:rFonts w:ascii="Symbol" w:hAnsi="Symbol" w:cs="Symbol"/>
        <w:lang w:val="it-IT" w:eastAsia="it-IT" w:bidi="it-IT"/>
      </w:rPr>
    </w:lvl>
    <w:lvl w:ilvl="3">
      <w:start w:val="1"/>
      <w:numFmt w:val="bullet"/>
      <w:lvlText w:val=""/>
      <w:lvlJc w:val="left"/>
      <w:pPr>
        <w:tabs>
          <w:tab w:val="num" w:pos="0"/>
        </w:tabs>
        <w:ind w:left="3779" w:hanging="288"/>
      </w:pPr>
      <w:rPr>
        <w:rFonts w:ascii="Symbol" w:hAnsi="Symbol" w:cs="Symbol"/>
        <w:lang w:val="it-IT" w:eastAsia="it-IT" w:bidi="it-IT"/>
      </w:rPr>
    </w:lvl>
    <w:lvl w:ilvl="4">
      <w:start w:val="1"/>
      <w:numFmt w:val="bullet"/>
      <w:lvlText w:val=""/>
      <w:lvlJc w:val="left"/>
      <w:pPr>
        <w:tabs>
          <w:tab w:val="num" w:pos="0"/>
        </w:tabs>
        <w:ind w:left="4825" w:hanging="288"/>
      </w:pPr>
      <w:rPr>
        <w:rFonts w:ascii="Symbol" w:hAnsi="Symbol" w:cs="Symbol"/>
        <w:lang w:val="it-IT" w:eastAsia="it-IT" w:bidi="it-IT"/>
      </w:rPr>
    </w:lvl>
    <w:lvl w:ilvl="5">
      <w:start w:val="1"/>
      <w:numFmt w:val="bullet"/>
      <w:lvlText w:val=""/>
      <w:lvlJc w:val="left"/>
      <w:pPr>
        <w:tabs>
          <w:tab w:val="num" w:pos="0"/>
        </w:tabs>
        <w:ind w:left="5872" w:hanging="288"/>
      </w:pPr>
      <w:rPr>
        <w:rFonts w:ascii="Symbol" w:hAnsi="Symbol" w:cs="Symbol"/>
        <w:lang w:val="it-IT" w:eastAsia="it-IT" w:bidi="it-IT"/>
      </w:rPr>
    </w:lvl>
    <w:lvl w:ilvl="6">
      <w:start w:val="1"/>
      <w:numFmt w:val="bullet"/>
      <w:lvlText w:val=""/>
      <w:lvlJc w:val="left"/>
      <w:pPr>
        <w:tabs>
          <w:tab w:val="num" w:pos="0"/>
        </w:tabs>
        <w:ind w:left="6918" w:hanging="288"/>
      </w:pPr>
      <w:rPr>
        <w:rFonts w:ascii="Symbol" w:hAnsi="Symbol" w:cs="Symbol"/>
        <w:lang w:val="it-IT" w:eastAsia="it-IT" w:bidi="it-IT"/>
      </w:rPr>
    </w:lvl>
    <w:lvl w:ilvl="7">
      <w:start w:val="1"/>
      <w:numFmt w:val="bullet"/>
      <w:lvlText w:val=""/>
      <w:lvlJc w:val="left"/>
      <w:pPr>
        <w:tabs>
          <w:tab w:val="num" w:pos="0"/>
        </w:tabs>
        <w:ind w:left="7964" w:hanging="288"/>
      </w:pPr>
      <w:rPr>
        <w:rFonts w:ascii="Symbol" w:hAnsi="Symbol" w:cs="Symbol"/>
        <w:lang w:val="it-IT" w:eastAsia="it-IT" w:bidi="it-IT"/>
      </w:rPr>
    </w:lvl>
    <w:lvl w:ilvl="8">
      <w:start w:val="1"/>
      <w:numFmt w:val="bullet"/>
      <w:lvlText w:val=""/>
      <w:lvlJc w:val="left"/>
      <w:pPr>
        <w:tabs>
          <w:tab w:val="num" w:pos="0"/>
        </w:tabs>
        <w:ind w:left="9011" w:hanging="288"/>
      </w:pPr>
      <w:rPr>
        <w:rFonts w:ascii="Symbol" w:hAnsi="Symbol" w:cs="Symbol"/>
        <w:lang w:val="it-IT" w:eastAsia="it-IT" w:bidi="it-IT"/>
      </w:rPr>
    </w:lvl>
  </w:abstractNum>
  <w:abstractNum w:abstractNumId="8">
    <w:nsid w:val="0000000A"/>
    <w:multiLevelType w:val="multilevel"/>
    <w:tmpl w:val="0000000A"/>
    <w:name w:val="WW8Num9"/>
    <w:lvl w:ilvl="0">
      <w:start w:val="1"/>
      <w:numFmt w:val="decimal"/>
      <w:lvlText w:val="%1."/>
      <w:lvlJc w:val="left"/>
      <w:pPr>
        <w:tabs>
          <w:tab w:val="num" w:pos="0"/>
        </w:tabs>
        <w:ind w:left="633" w:hanging="236"/>
      </w:pPr>
      <w:rPr>
        <w:rFonts w:eastAsia="Times New Roman" w:cs="Times New Roman"/>
        <w:w w:val="100"/>
        <w:sz w:val="24"/>
        <w:szCs w:val="24"/>
        <w:lang w:val="it-IT" w:eastAsia="it-IT" w:bidi="it-IT"/>
      </w:rPr>
    </w:lvl>
    <w:lvl w:ilvl="1">
      <w:start w:val="1"/>
      <w:numFmt w:val="bullet"/>
      <w:lvlText w:val=""/>
      <w:lvlJc w:val="left"/>
      <w:pPr>
        <w:tabs>
          <w:tab w:val="num" w:pos="0"/>
        </w:tabs>
        <w:ind w:left="1637" w:hanging="361"/>
      </w:pPr>
      <w:rPr>
        <w:rFonts w:ascii="Symbol" w:hAnsi="Symbol" w:cs="Symbol"/>
        <w:w w:val="100"/>
        <w:sz w:val="24"/>
        <w:szCs w:val="24"/>
        <w:lang w:val="it-IT" w:eastAsia="it-IT" w:bidi="it-IT"/>
      </w:rPr>
    </w:lvl>
    <w:lvl w:ilvl="2">
      <w:start w:val="1"/>
      <w:numFmt w:val="bullet"/>
      <w:lvlText w:val=""/>
      <w:lvlJc w:val="left"/>
      <w:pPr>
        <w:tabs>
          <w:tab w:val="num" w:pos="0"/>
        </w:tabs>
        <w:ind w:left="2691" w:hanging="361"/>
      </w:pPr>
      <w:rPr>
        <w:rFonts w:ascii="Symbol" w:hAnsi="Symbol" w:cs="Symbol"/>
        <w:lang w:val="it-IT" w:eastAsia="it-IT" w:bidi="it-IT"/>
      </w:rPr>
    </w:lvl>
    <w:lvl w:ilvl="3">
      <w:start w:val="1"/>
      <w:numFmt w:val="bullet"/>
      <w:lvlText w:val=""/>
      <w:lvlJc w:val="left"/>
      <w:pPr>
        <w:tabs>
          <w:tab w:val="num" w:pos="0"/>
        </w:tabs>
        <w:ind w:left="3743" w:hanging="361"/>
      </w:pPr>
      <w:rPr>
        <w:rFonts w:ascii="Symbol" w:hAnsi="Symbol" w:cs="Symbol"/>
        <w:lang w:val="it-IT" w:eastAsia="it-IT" w:bidi="it-IT"/>
      </w:rPr>
    </w:lvl>
    <w:lvl w:ilvl="4">
      <w:start w:val="1"/>
      <w:numFmt w:val="bullet"/>
      <w:lvlText w:val=""/>
      <w:lvlJc w:val="left"/>
      <w:pPr>
        <w:tabs>
          <w:tab w:val="num" w:pos="0"/>
        </w:tabs>
        <w:ind w:left="4794" w:hanging="361"/>
      </w:pPr>
      <w:rPr>
        <w:rFonts w:ascii="Symbol" w:hAnsi="Symbol" w:cs="Symbol"/>
        <w:lang w:val="it-IT" w:eastAsia="it-IT" w:bidi="it-IT"/>
      </w:rPr>
    </w:lvl>
    <w:lvl w:ilvl="5">
      <w:start w:val="1"/>
      <w:numFmt w:val="bullet"/>
      <w:lvlText w:val=""/>
      <w:lvlJc w:val="left"/>
      <w:pPr>
        <w:tabs>
          <w:tab w:val="num" w:pos="0"/>
        </w:tabs>
        <w:ind w:left="5846" w:hanging="361"/>
      </w:pPr>
      <w:rPr>
        <w:rFonts w:ascii="Symbol" w:hAnsi="Symbol" w:cs="Symbol"/>
        <w:lang w:val="it-IT" w:eastAsia="it-IT" w:bidi="it-IT"/>
      </w:rPr>
    </w:lvl>
    <w:lvl w:ilvl="6">
      <w:start w:val="1"/>
      <w:numFmt w:val="bullet"/>
      <w:lvlText w:val=""/>
      <w:lvlJc w:val="left"/>
      <w:pPr>
        <w:tabs>
          <w:tab w:val="num" w:pos="0"/>
        </w:tabs>
        <w:ind w:left="6897" w:hanging="361"/>
      </w:pPr>
      <w:rPr>
        <w:rFonts w:ascii="Symbol" w:hAnsi="Symbol" w:cs="Symbol"/>
        <w:lang w:val="it-IT" w:eastAsia="it-IT" w:bidi="it-IT"/>
      </w:rPr>
    </w:lvl>
    <w:lvl w:ilvl="7">
      <w:start w:val="1"/>
      <w:numFmt w:val="bullet"/>
      <w:lvlText w:val=""/>
      <w:lvlJc w:val="left"/>
      <w:pPr>
        <w:tabs>
          <w:tab w:val="num" w:pos="0"/>
        </w:tabs>
        <w:ind w:left="7949" w:hanging="361"/>
      </w:pPr>
      <w:rPr>
        <w:rFonts w:ascii="Symbol" w:hAnsi="Symbol" w:cs="Symbol"/>
        <w:lang w:val="it-IT" w:eastAsia="it-IT" w:bidi="it-IT"/>
      </w:rPr>
    </w:lvl>
    <w:lvl w:ilvl="8">
      <w:start w:val="1"/>
      <w:numFmt w:val="bullet"/>
      <w:lvlText w:val=""/>
      <w:lvlJc w:val="left"/>
      <w:pPr>
        <w:tabs>
          <w:tab w:val="num" w:pos="0"/>
        </w:tabs>
        <w:ind w:left="9000" w:hanging="361"/>
      </w:pPr>
      <w:rPr>
        <w:rFonts w:ascii="Symbol" w:hAnsi="Symbol" w:cs="Symbol"/>
        <w:lang w:val="it-IT" w:eastAsia="it-IT" w:bidi="it-IT"/>
      </w:rPr>
    </w:lvl>
  </w:abstractNum>
  <w:abstractNum w:abstractNumId="9">
    <w:nsid w:val="0000000B"/>
    <w:multiLevelType w:val="multilevel"/>
    <w:tmpl w:val="0000000B"/>
    <w:name w:val="WW8Num10"/>
    <w:lvl w:ilvl="0">
      <w:start w:val="1"/>
      <w:numFmt w:val="decimal"/>
      <w:lvlText w:val="%1."/>
      <w:lvlJc w:val="left"/>
      <w:pPr>
        <w:tabs>
          <w:tab w:val="num" w:pos="0"/>
        </w:tabs>
        <w:ind w:left="633" w:hanging="236"/>
      </w:pPr>
      <w:rPr>
        <w:rFonts w:eastAsia="Times New Roman" w:cs="Times New Roman"/>
        <w:w w:val="100"/>
        <w:sz w:val="24"/>
        <w:szCs w:val="24"/>
        <w:lang w:val="it-IT" w:eastAsia="it-IT" w:bidi="it-IT"/>
      </w:rPr>
    </w:lvl>
    <w:lvl w:ilvl="1">
      <w:start w:val="1"/>
      <w:numFmt w:val="bullet"/>
      <w:lvlText w:val=""/>
      <w:lvlJc w:val="left"/>
      <w:pPr>
        <w:tabs>
          <w:tab w:val="num" w:pos="0"/>
        </w:tabs>
        <w:ind w:left="1637" w:hanging="361"/>
      </w:pPr>
      <w:rPr>
        <w:rFonts w:ascii="Symbol" w:hAnsi="Symbol" w:cs="Symbol"/>
        <w:w w:val="100"/>
        <w:sz w:val="24"/>
        <w:szCs w:val="24"/>
        <w:lang w:val="it-IT" w:eastAsia="it-IT" w:bidi="it-IT"/>
      </w:rPr>
    </w:lvl>
    <w:lvl w:ilvl="2">
      <w:start w:val="1"/>
      <w:numFmt w:val="bullet"/>
      <w:lvlText w:val=""/>
      <w:lvlJc w:val="left"/>
      <w:pPr>
        <w:tabs>
          <w:tab w:val="num" w:pos="0"/>
        </w:tabs>
        <w:ind w:left="2691" w:hanging="361"/>
      </w:pPr>
      <w:rPr>
        <w:rFonts w:ascii="Symbol" w:hAnsi="Symbol" w:cs="Symbol"/>
        <w:lang w:val="it-IT" w:eastAsia="it-IT" w:bidi="it-IT"/>
      </w:rPr>
    </w:lvl>
    <w:lvl w:ilvl="3">
      <w:start w:val="1"/>
      <w:numFmt w:val="bullet"/>
      <w:lvlText w:val=""/>
      <w:lvlJc w:val="left"/>
      <w:pPr>
        <w:tabs>
          <w:tab w:val="num" w:pos="0"/>
        </w:tabs>
        <w:ind w:left="3743" w:hanging="361"/>
      </w:pPr>
      <w:rPr>
        <w:rFonts w:ascii="Symbol" w:hAnsi="Symbol" w:cs="Symbol"/>
        <w:lang w:val="it-IT" w:eastAsia="it-IT" w:bidi="it-IT"/>
      </w:rPr>
    </w:lvl>
    <w:lvl w:ilvl="4">
      <w:start w:val="1"/>
      <w:numFmt w:val="bullet"/>
      <w:lvlText w:val=""/>
      <w:lvlJc w:val="left"/>
      <w:pPr>
        <w:tabs>
          <w:tab w:val="num" w:pos="0"/>
        </w:tabs>
        <w:ind w:left="4794" w:hanging="361"/>
      </w:pPr>
      <w:rPr>
        <w:rFonts w:ascii="Symbol" w:hAnsi="Symbol" w:cs="Symbol"/>
        <w:lang w:val="it-IT" w:eastAsia="it-IT" w:bidi="it-IT"/>
      </w:rPr>
    </w:lvl>
    <w:lvl w:ilvl="5">
      <w:start w:val="1"/>
      <w:numFmt w:val="bullet"/>
      <w:lvlText w:val=""/>
      <w:lvlJc w:val="left"/>
      <w:pPr>
        <w:tabs>
          <w:tab w:val="num" w:pos="0"/>
        </w:tabs>
        <w:ind w:left="5846" w:hanging="361"/>
      </w:pPr>
      <w:rPr>
        <w:rFonts w:ascii="Symbol" w:hAnsi="Symbol" w:cs="Symbol"/>
        <w:lang w:val="it-IT" w:eastAsia="it-IT" w:bidi="it-IT"/>
      </w:rPr>
    </w:lvl>
    <w:lvl w:ilvl="6">
      <w:start w:val="1"/>
      <w:numFmt w:val="bullet"/>
      <w:lvlText w:val=""/>
      <w:lvlJc w:val="left"/>
      <w:pPr>
        <w:tabs>
          <w:tab w:val="num" w:pos="0"/>
        </w:tabs>
        <w:ind w:left="6897" w:hanging="361"/>
      </w:pPr>
      <w:rPr>
        <w:rFonts w:ascii="Symbol" w:hAnsi="Symbol" w:cs="Symbol"/>
        <w:lang w:val="it-IT" w:eastAsia="it-IT" w:bidi="it-IT"/>
      </w:rPr>
    </w:lvl>
    <w:lvl w:ilvl="7">
      <w:start w:val="1"/>
      <w:numFmt w:val="bullet"/>
      <w:lvlText w:val=""/>
      <w:lvlJc w:val="left"/>
      <w:pPr>
        <w:tabs>
          <w:tab w:val="num" w:pos="0"/>
        </w:tabs>
        <w:ind w:left="7949" w:hanging="361"/>
      </w:pPr>
      <w:rPr>
        <w:rFonts w:ascii="Symbol" w:hAnsi="Symbol" w:cs="Symbol"/>
        <w:lang w:val="it-IT" w:eastAsia="it-IT" w:bidi="it-IT"/>
      </w:rPr>
    </w:lvl>
    <w:lvl w:ilvl="8">
      <w:start w:val="1"/>
      <w:numFmt w:val="bullet"/>
      <w:lvlText w:val=""/>
      <w:lvlJc w:val="left"/>
      <w:pPr>
        <w:tabs>
          <w:tab w:val="num" w:pos="0"/>
        </w:tabs>
        <w:ind w:left="9000" w:hanging="361"/>
      </w:pPr>
      <w:rPr>
        <w:rFonts w:ascii="Symbol" w:hAnsi="Symbol" w:cs="Symbol"/>
        <w:lang w:val="it-IT" w:eastAsia="it-IT" w:bidi="it-IT"/>
      </w:rPr>
    </w:lvl>
  </w:abstractNum>
  <w:abstractNum w:abstractNumId="10">
    <w:nsid w:val="0000000C"/>
    <w:multiLevelType w:val="multilevel"/>
    <w:tmpl w:val="0000000C"/>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D"/>
    <w:multiLevelType w:val="multilevel"/>
    <w:tmpl w:val="0000000D"/>
    <w:lvl w:ilvl="0">
      <w:start w:val="1"/>
      <w:numFmt w:val="bullet"/>
      <w:lvlText w:val="✓"/>
      <w:lvlJc w:val="left"/>
      <w:pPr>
        <w:tabs>
          <w:tab w:val="num" w:pos="0"/>
        </w:tabs>
        <w:ind w:left="791" w:hanging="360"/>
      </w:pPr>
      <w:rPr>
        <w:rFonts w:ascii="Symbol" w:hAnsi="Symbol" w:cs="Times New Roman" w:hint="default"/>
        <w:kern w:val="1"/>
        <w:sz w:val="20"/>
        <w:szCs w:val="20"/>
        <w:lang w:eastAsia="it-IT" w:bidi="it-IT"/>
      </w:rPr>
    </w:lvl>
    <w:lvl w:ilvl="1">
      <w:start w:val="1"/>
      <w:numFmt w:val="bullet"/>
      <w:lvlText w:val=""/>
      <w:lvlJc w:val="left"/>
      <w:pPr>
        <w:tabs>
          <w:tab w:val="num" w:pos="0"/>
        </w:tabs>
        <w:ind w:left="1451" w:hanging="360"/>
      </w:pPr>
      <w:rPr>
        <w:rFonts w:ascii="Symbol" w:hAnsi="Symbol" w:cs="Symbol"/>
      </w:rPr>
    </w:lvl>
    <w:lvl w:ilvl="2">
      <w:start w:val="1"/>
      <w:numFmt w:val="bullet"/>
      <w:lvlText w:val=""/>
      <w:lvlJc w:val="left"/>
      <w:pPr>
        <w:tabs>
          <w:tab w:val="num" w:pos="0"/>
        </w:tabs>
        <w:ind w:left="2102" w:hanging="360"/>
      </w:pPr>
      <w:rPr>
        <w:rFonts w:ascii="Symbol" w:hAnsi="Symbol" w:cs="Symbol"/>
      </w:rPr>
    </w:lvl>
    <w:lvl w:ilvl="3">
      <w:start w:val="1"/>
      <w:numFmt w:val="bullet"/>
      <w:lvlText w:val=""/>
      <w:lvlJc w:val="left"/>
      <w:pPr>
        <w:tabs>
          <w:tab w:val="num" w:pos="0"/>
        </w:tabs>
        <w:ind w:left="2754" w:hanging="360"/>
      </w:pPr>
      <w:rPr>
        <w:rFonts w:ascii="Symbol" w:hAnsi="Symbol" w:cs="Symbol"/>
      </w:rPr>
    </w:lvl>
    <w:lvl w:ilvl="4">
      <w:start w:val="1"/>
      <w:numFmt w:val="bullet"/>
      <w:lvlText w:val=""/>
      <w:lvlJc w:val="left"/>
      <w:pPr>
        <w:tabs>
          <w:tab w:val="num" w:pos="0"/>
        </w:tabs>
        <w:ind w:left="3405" w:hanging="360"/>
      </w:pPr>
      <w:rPr>
        <w:rFonts w:ascii="Symbol" w:hAnsi="Symbol" w:cs="Symbol"/>
      </w:rPr>
    </w:lvl>
    <w:lvl w:ilvl="5">
      <w:start w:val="1"/>
      <w:numFmt w:val="bullet"/>
      <w:lvlText w:val=""/>
      <w:lvlJc w:val="left"/>
      <w:pPr>
        <w:tabs>
          <w:tab w:val="num" w:pos="0"/>
        </w:tabs>
        <w:ind w:left="4057" w:hanging="360"/>
      </w:pPr>
      <w:rPr>
        <w:rFonts w:ascii="Symbol" w:hAnsi="Symbol" w:cs="Symbol"/>
      </w:rPr>
    </w:lvl>
    <w:lvl w:ilvl="6">
      <w:start w:val="1"/>
      <w:numFmt w:val="bullet"/>
      <w:lvlText w:val=""/>
      <w:lvlJc w:val="left"/>
      <w:pPr>
        <w:tabs>
          <w:tab w:val="num" w:pos="0"/>
        </w:tabs>
        <w:ind w:left="4708" w:hanging="360"/>
      </w:pPr>
      <w:rPr>
        <w:rFonts w:ascii="Symbol" w:hAnsi="Symbol" w:cs="Symbol"/>
      </w:rPr>
    </w:lvl>
    <w:lvl w:ilvl="7">
      <w:start w:val="1"/>
      <w:numFmt w:val="bullet"/>
      <w:lvlText w:val=""/>
      <w:lvlJc w:val="left"/>
      <w:pPr>
        <w:tabs>
          <w:tab w:val="num" w:pos="0"/>
        </w:tabs>
        <w:ind w:left="5359" w:hanging="360"/>
      </w:pPr>
      <w:rPr>
        <w:rFonts w:ascii="Symbol" w:hAnsi="Symbol" w:cs="Symbol"/>
      </w:rPr>
    </w:lvl>
    <w:lvl w:ilvl="8">
      <w:start w:val="1"/>
      <w:numFmt w:val="bullet"/>
      <w:lvlText w:val=""/>
      <w:lvlJc w:val="left"/>
      <w:pPr>
        <w:tabs>
          <w:tab w:val="num" w:pos="0"/>
        </w:tabs>
        <w:ind w:left="6011" w:hanging="360"/>
      </w:pPr>
      <w:rPr>
        <w:rFonts w:ascii="Symbol" w:hAnsi="Symbol" w:cs="Symbol"/>
      </w:rPr>
    </w:lvl>
  </w:abstractNum>
  <w:abstractNum w:abstractNumId="12">
    <w:nsid w:val="0000000E"/>
    <w:multiLevelType w:val="multilevel"/>
    <w:tmpl w:val="0000000E"/>
    <w:name w:val="WW8Num13"/>
    <w:lvl w:ilvl="0">
      <w:start w:val="1"/>
      <w:numFmt w:val="decimal"/>
      <w:lvlText w:val="%1."/>
      <w:lvlJc w:val="left"/>
      <w:pPr>
        <w:tabs>
          <w:tab w:val="num" w:pos="358"/>
        </w:tabs>
        <w:ind w:left="991" w:hanging="264"/>
      </w:pPr>
      <w:rPr>
        <w:rFonts w:eastAsia="Times New Roman" w:cs="Times New Roman"/>
        <w:w w:val="100"/>
        <w:sz w:val="24"/>
        <w:szCs w:val="24"/>
        <w:lang w:val="it-IT" w:eastAsia="it-IT" w:bidi="it-IT"/>
      </w:rPr>
    </w:lvl>
    <w:lvl w:ilvl="1">
      <w:start w:val="1"/>
      <w:numFmt w:val="bullet"/>
      <w:lvlText w:val=""/>
      <w:lvlJc w:val="left"/>
      <w:pPr>
        <w:tabs>
          <w:tab w:val="num" w:pos="358"/>
        </w:tabs>
        <w:ind w:left="1995" w:hanging="361"/>
      </w:pPr>
      <w:rPr>
        <w:rFonts w:ascii="Symbol" w:hAnsi="Symbol" w:cs="Symbol"/>
        <w:w w:val="100"/>
        <w:sz w:val="24"/>
        <w:szCs w:val="24"/>
        <w:lang w:val="it-IT" w:eastAsia="it-IT" w:bidi="it-IT"/>
      </w:rPr>
    </w:lvl>
    <w:lvl w:ilvl="2">
      <w:start w:val="1"/>
      <w:numFmt w:val="bullet"/>
      <w:lvlText w:val=""/>
      <w:lvlJc w:val="left"/>
      <w:pPr>
        <w:tabs>
          <w:tab w:val="num" w:pos="358"/>
        </w:tabs>
        <w:ind w:left="3049" w:hanging="361"/>
      </w:pPr>
      <w:rPr>
        <w:rFonts w:ascii="Symbol" w:hAnsi="Symbol" w:cs="Symbol"/>
        <w:lang w:val="it-IT" w:eastAsia="it-IT" w:bidi="it-IT"/>
      </w:rPr>
    </w:lvl>
    <w:lvl w:ilvl="3">
      <w:start w:val="1"/>
      <w:numFmt w:val="bullet"/>
      <w:lvlText w:val=""/>
      <w:lvlJc w:val="left"/>
      <w:pPr>
        <w:tabs>
          <w:tab w:val="num" w:pos="358"/>
        </w:tabs>
        <w:ind w:left="4101" w:hanging="361"/>
      </w:pPr>
      <w:rPr>
        <w:rFonts w:ascii="Symbol" w:hAnsi="Symbol" w:cs="Symbol"/>
        <w:lang w:val="it-IT" w:eastAsia="it-IT" w:bidi="it-IT"/>
      </w:rPr>
    </w:lvl>
    <w:lvl w:ilvl="4">
      <w:start w:val="1"/>
      <w:numFmt w:val="bullet"/>
      <w:lvlText w:val=""/>
      <w:lvlJc w:val="left"/>
      <w:pPr>
        <w:tabs>
          <w:tab w:val="num" w:pos="358"/>
        </w:tabs>
        <w:ind w:left="5152" w:hanging="361"/>
      </w:pPr>
      <w:rPr>
        <w:rFonts w:ascii="Symbol" w:hAnsi="Symbol" w:cs="Symbol"/>
        <w:lang w:val="it-IT" w:eastAsia="it-IT" w:bidi="it-IT"/>
      </w:rPr>
    </w:lvl>
    <w:lvl w:ilvl="5">
      <w:start w:val="1"/>
      <w:numFmt w:val="bullet"/>
      <w:lvlText w:val=""/>
      <w:lvlJc w:val="left"/>
      <w:pPr>
        <w:tabs>
          <w:tab w:val="num" w:pos="358"/>
        </w:tabs>
        <w:ind w:left="6204" w:hanging="361"/>
      </w:pPr>
      <w:rPr>
        <w:rFonts w:ascii="Symbol" w:hAnsi="Symbol" w:cs="Symbol"/>
        <w:lang w:val="it-IT" w:eastAsia="it-IT" w:bidi="it-IT"/>
      </w:rPr>
    </w:lvl>
    <w:lvl w:ilvl="6">
      <w:start w:val="1"/>
      <w:numFmt w:val="bullet"/>
      <w:lvlText w:val=""/>
      <w:lvlJc w:val="left"/>
      <w:pPr>
        <w:tabs>
          <w:tab w:val="num" w:pos="358"/>
        </w:tabs>
        <w:ind w:left="7255" w:hanging="361"/>
      </w:pPr>
      <w:rPr>
        <w:rFonts w:ascii="Symbol" w:hAnsi="Symbol" w:cs="Symbol"/>
        <w:lang w:val="it-IT" w:eastAsia="it-IT" w:bidi="it-IT"/>
      </w:rPr>
    </w:lvl>
    <w:lvl w:ilvl="7">
      <w:start w:val="1"/>
      <w:numFmt w:val="bullet"/>
      <w:lvlText w:val=""/>
      <w:lvlJc w:val="left"/>
      <w:pPr>
        <w:tabs>
          <w:tab w:val="num" w:pos="358"/>
        </w:tabs>
        <w:ind w:left="8307" w:hanging="361"/>
      </w:pPr>
      <w:rPr>
        <w:rFonts w:ascii="Symbol" w:hAnsi="Symbol" w:cs="Symbol"/>
        <w:lang w:val="it-IT" w:eastAsia="it-IT" w:bidi="it-IT"/>
      </w:rPr>
    </w:lvl>
    <w:lvl w:ilvl="8">
      <w:start w:val="1"/>
      <w:numFmt w:val="bullet"/>
      <w:lvlText w:val=""/>
      <w:lvlJc w:val="left"/>
      <w:pPr>
        <w:tabs>
          <w:tab w:val="num" w:pos="358"/>
        </w:tabs>
        <w:ind w:left="9358" w:hanging="361"/>
      </w:pPr>
      <w:rPr>
        <w:rFonts w:ascii="Symbol" w:hAnsi="Symbol" w:cs="Symbol"/>
        <w:lang w:val="it-IT" w:eastAsia="it-IT" w:bidi="it-IT"/>
      </w:rPr>
    </w:lvl>
  </w:abstractNum>
  <w:abstractNum w:abstractNumId="13">
    <w:nsid w:val="0000000F"/>
    <w:multiLevelType w:val="multilevel"/>
    <w:tmpl w:val="FFC24206"/>
    <w:name w:val="WW8Num14"/>
    <w:lvl w:ilvl="0">
      <w:start w:val="1"/>
      <w:numFmt w:val="decimal"/>
      <w:lvlText w:val="%1."/>
      <w:lvlJc w:val="left"/>
      <w:pPr>
        <w:tabs>
          <w:tab w:val="num" w:pos="0"/>
        </w:tabs>
        <w:ind w:left="633" w:hanging="264"/>
      </w:pPr>
      <w:rPr>
        <w:rFonts w:eastAsia="Times New Roman" w:cs="Times New Roman"/>
        <w:spacing w:val="7"/>
        <w:w w:val="100"/>
        <w:sz w:val="20"/>
        <w:szCs w:val="20"/>
        <w:lang w:val="it-IT" w:eastAsia="it-IT" w:bidi="it-IT"/>
      </w:rPr>
    </w:lvl>
    <w:lvl w:ilvl="1">
      <w:start w:val="1"/>
      <w:numFmt w:val="bullet"/>
      <w:lvlText w:val=""/>
      <w:lvlJc w:val="left"/>
      <w:pPr>
        <w:tabs>
          <w:tab w:val="num" w:pos="0"/>
        </w:tabs>
        <w:ind w:left="1686" w:hanging="264"/>
      </w:pPr>
      <w:rPr>
        <w:rFonts w:ascii="Symbol" w:hAnsi="Symbol" w:cs="Symbol"/>
        <w:lang w:val="it-IT" w:eastAsia="it-IT" w:bidi="it-IT"/>
      </w:rPr>
    </w:lvl>
    <w:lvl w:ilvl="2">
      <w:start w:val="1"/>
      <w:numFmt w:val="bullet"/>
      <w:lvlText w:val=""/>
      <w:lvlJc w:val="left"/>
      <w:pPr>
        <w:tabs>
          <w:tab w:val="num" w:pos="0"/>
        </w:tabs>
        <w:ind w:left="2732" w:hanging="264"/>
      </w:pPr>
      <w:rPr>
        <w:rFonts w:ascii="Symbol" w:hAnsi="Symbol" w:cs="Symbol"/>
        <w:lang w:val="it-IT" w:eastAsia="it-IT" w:bidi="it-IT"/>
      </w:rPr>
    </w:lvl>
    <w:lvl w:ilvl="3">
      <w:start w:val="1"/>
      <w:numFmt w:val="bullet"/>
      <w:lvlText w:val=""/>
      <w:lvlJc w:val="left"/>
      <w:pPr>
        <w:tabs>
          <w:tab w:val="num" w:pos="0"/>
        </w:tabs>
        <w:ind w:left="3779" w:hanging="264"/>
      </w:pPr>
      <w:rPr>
        <w:rFonts w:ascii="Symbol" w:hAnsi="Symbol" w:cs="Symbol"/>
        <w:lang w:val="it-IT" w:eastAsia="it-IT" w:bidi="it-IT"/>
      </w:rPr>
    </w:lvl>
    <w:lvl w:ilvl="4">
      <w:start w:val="1"/>
      <w:numFmt w:val="bullet"/>
      <w:lvlText w:val=""/>
      <w:lvlJc w:val="left"/>
      <w:pPr>
        <w:tabs>
          <w:tab w:val="num" w:pos="0"/>
        </w:tabs>
        <w:ind w:left="4825" w:hanging="264"/>
      </w:pPr>
      <w:rPr>
        <w:rFonts w:ascii="Symbol" w:hAnsi="Symbol" w:cs="Symbol"/>
        <w:lang w:val="it-IT" w:eastAsia="it-IT" w:bidi="it-IT"/>
      </w:rPr>
    </w:lvl>
    <w:lvl w:ilvl="5">
      <w:start w:val="1"/>
      <w:numFmt w:val="bullet"/>
      <w:lvlText w:val=""/>
      <w:lvlJc w:val="left"/>
      <w:pPr>
        <w:tabs>
          <w:tab w:val="num" w:pos="0"/>
        </w:tabs>
        <w:ind w:left="5872" w:hanging="264"/>
      </w:pPr>
      <w:rPr>
        <w:rFonts w:ascii="Symbol" w:hAnsi="Symbol" w:cs="Symbol"/>
        <w:lang w:val="it-IT" w:eastAsia="it-IT" w:bidi="it-IT"/>
      </w:rPr>
    </w:lvl>
    <w:lvl w:ilvl="6">
      <w:start w:val="1"/>
      <w:numFmt w:val="bullet"/>
      <w:lvlText w:val=""/>
      <w:lvlJc w:val="left"/>
      <w:pPr>
        <w:tabs>
          <w:tab w:val="num" w:pos="0"/>
        </w:tabs>
        <w:ind w:left="6918" w:hanging="264"/>
      </w:pPr>
      <w:rPr>
        <w:rFonts w:ascii="Symbol" w:hAnsi="Symbol" w:cs="Symbol"/>
        <w:lang w:val="it-IT" w:eastAsia="it-IT" w:bidi="it-IT"/>
      </w:rPr>
    </w:lvl>
    <w:lvl w:ilvl="7">
      <w:start w:val="1"/>
      <w:numFmt w:val="bullet"/>
      <w:lvlText w:val=""/>
      <w:lvlJc w:val="left"/>
      <w:pPr>
        <w:tabs>
          <w:tab w:val="num" w:pos="0"/>
        </w:tabs>
        <w:ind w:left="7964" w:hanging="264"/>
      </w:pPr>
      <w:rPr>
        <w:rFonts w:ascii="Symbol" w:hAnsi="Symbol" w:cs="Symbol"/>
        <w:lang w:val="it-IT" w:eastAsia="it-IT" w:bidi="it-IT"/>
      </w:rPr>
    </w:lvl>
    <w:lvl w:ilvl="8">
      <w:start w:val="1"/>
      <w:numFmt w:val="bullet"/>
      <w:lvlText w:val=""/>
      <w:lvlJc w:val="left"/>
      <w:pPr>
        <w:tabs>
          <w:tab w:val="num" w:pos="0"/>
        </w:tabs>
        <w:ind w:left="9011" w:hanging="264"/>
      </w:pPr>
      <w:rPr>
        <w:rFonts w:ascii="Symbol" w:hAnsi="Symbol" w:cs="Symbol"/>
        <w:lang w:val="it-IT" w:eastAsia="it-IT" w:bidi="it-IT"/>
      </w:rPr>
    </w:lvl>
  </w:abstractNum>
  <w:abstractNum w:abstractNumId="14">
    <w:nsid w:val="00000010"/>
    <w:multiLevelType w:val="multilevel"/>
    <w:tmpl w:val="00000010"/>
    <w:name w:val="WW8Num15"/>
    <w:lvl w:ilvl="0">
      <w:start w:val="1"/>
      <w:numFmt w:val="decimal"/>
      <w:lvlText w:val="%1."/>
      <w:lvlJc w:val="left"/>
      <w:pPr>
        <w:tabs>
          <w:tab w:val="num" w:pos="0"/>
        </w:tabs>
        <w:ind w:left="1726" w:hanging="360"/>
      </w:pPr>
    </w:lvl>
    <w:lvl w:ilvl="1">
      <w:start w:val="1"/>
      <w:numFmt w:val="lowerLetter"/>
      <w:lvlText w:val="%2."/>
      <w:lvlJc w:val="left"/>
      <w:pPr>
        <w:tabs>
          <w:tab w:val="num" w:pos="0"/>
        </w:tabs>
        <w:ind w:left="2446" w:hanging="360"/>
      </w:pPr>
    </w:lvl>
    <w:lvl w:ilvl="2">
      <w:start w:val="1"/>
      <w:numFmt w:val="lowerRoman"/>
      <w:lvlText w:val="%2.%3."/>
      <w:lvlJc w:val="right"/>
      <w:pPr>
        <w:tabs>
          <w:tab w:val="num" w:pos="0"/>
        </w:tabs>
        <w:ind w:left="3166" w:hanging="180"/>
      </w:pPr>
    </w:lvl>
    <w:lvl w:ilvl="3">
      <w:start w:val="1"/>
      <w:numFmt w:val="decimal"/>
      <w:lvlText w:val="%2.%3.%4."/>
      <w:lvlJc w:val="left"/>
      <w:pPr>
        <w:tabs>
          <w:tab w:val="num" w:pos="0"/>
        </w:tabs>
        <w:ind w:left="3886" w:hanging="360"/>
      </w:pPr>
    </w:lvl>
    <w:lvl w:ilvl="4">
      <w:start w:val="1"/>
      <w:numFmt w:val="lowerLetter"/>
      <w:lvlText w:val="%2.%3.%4.%5."/>
      <w:lvlJc w:val="left"/>
      <w:pPr>
        <w:tabs>
          <w:tab w:val="num" w:pos="0"/>
        </w:tabs>
        <w:ind w:left="4606" w:hanging="360"/>
      </w:pPr>
    </w:lvl>
    <w:lvl w:ilvl="5">
      <w:start w:val="1"/>
      <w:numFmt w:val="lowerRoman"/>
      <w:lvlText w:val="%2.%3.%4.%5.%6."/>
      <w:lvlJc w:val="right"/>
      <w:pPr>
        <w:tabs>
          <w:tab w:val="num" w:pos="0"/>
        </w:tabs>
        <w:ind w:left="5326" w:hanging="180"/>
      </w:pPr>
    </w:lvl>
    <w:lvl w:ilvl="6">
      <w:start w:val="1"/>
      <w:numFmt w:val="decimal"/>
      <w:lvlText w:val="%2.%3.%4.%5.%6.%7."/>
      <w:lvlJc w:val="left"/>
      <w:pPr>
        <w:tabs>
          <w:tab w:val="num" w:pos="0"/>
        </w:tabs>
        <w:ind w:left="6046" w:hanging="360"/>
      </w:pPr>
    </w:lvl>
    <w:lvl w:ilvl="7">
      <w:start w:val="1"/>
      <w:numFmt w:val="lowerLetter"/>
      <w:lvlText w:val="%2.%3.%4.%5.%6.%7.%8."/>
      <w:lvlJc w:val="left"/>
      <w:pPr>
        <w:tabs>
          <w:tab w:val="num" w:pos="0"/>
        </w:tabs>
        <w:ind w:left="6766" w:hanging="360"/>
      </w:pPr>
    </w:lvl>
    <w:lvl w:ilvl="8">
      <w:start w:val="1"/>
      <w:numFmt w:val="lowerRoman"/>
      <w:lvlText w:val="%2.%3.%4.%5.%6.%7.%8.%9."/>
      <w:lvlJc w:val="right"/>
      <w:pPr>
        <w:tabs>
          <w:tab w:val="num" w:pos="0"/>
        </w:tabs>
        <w:ind w:left="7486" w:hanging="180"/>
      </w:pPr>
    </w:lvl>
  </w:abstractNum>
  <w:abstractNum w:abstractNumId="15">
    <w:nsid w:val="01C51024"/>
    <w:multiLevelType w:val="multilevel"/>
    <w:tmpl w:val="F6827648"/>
    <w:lvl w:ilvl="0">
      <w:start w:val="1"/>
      <w:numFmt w:val="decimal"/>
      <w:lvlText w:val="%1."/>
      <w:lvlJc w:val="left"/>
      <w:pPr>
        <w:ind w:left="1069" w:hanging="360"/>
      </w:pPr>
      <w:rPr>
        <w:rFonts w:ascii="Times New Roman" w:eastAsia="Times New Roman" w:hAnsi="Times New Roman" w:cs="Times New Roman" w:hint="default"/>
        <w:sz w:val="24"/>
        <w:szCs w:val="24"/>
      </w:rPr>
    </w:lvl>
    <w:lvl w:ilvl="1">
      <w:start w:val="1"/>
      <w:numFmt w:val="bullet"/>
      <w:lvlText w:val="o"/>
      <w:lvlJc w:val="left"/>
      <w:pPr>
        <w:ind w:left="1789" w:hanging="356"/>
      </w:pPr>
      <w:rPr>
        <w:rFonts w:ascii="Courier New" w:eastAsia="Courier New" w:hAnsi="Courier New" w:cs="Courier New" w:hint="default"/>
        <w:sz w:val="24"/>
        <w:szCs w:val="24"/>
      </w:rPr>
    </w:lvl>
    <w:lvl w:ilvl="2">
      <w:start w:val="1"/>
      <w:numFmt w:val="bullet"/>
      <w:lvlText w:val="●"/>
      <w:lvlJc w:val="left"/>
      <w:pPr>
        <w:ind w:left="2763" w:hanging="356"/>
      </w:pPr>
      <w:rPr>
        <w:rFonts w:ascii="Noto Sans Symbols" w:eastAsia="Noto Sans Symbols" w:hAnsi="Noto Sans Symbols" w:cs="Noto Sans Symbols" w:hint="default"/>
      </w:rPr>
    </w:lvl>
    <w:lvl w:ilvl="3">
      <w:start w:val="1"/>
      <w:numFmt w:val="bullet"/>
      <w:lvlText w:val="●"/>
      <w:lvlJc w:val="left"/>
      <w:pPr>
        <w:ind w:left="3735" w:hanging="356"/>
      </w:pPr>
      <w:rPr>
        <w:rFonts w:ascii="Noto Sans Symbols" w:eastAsia="Noto Sans Symbols" w:hAnsi="Noto Sans Symbols" w:cs="Noto Sans Symbols" w:hint="default"/>
      </w:rPr>
    </w:lvl>
    <w:lvl w:ilvl="4">
      <w:start w:val="1"/>
      <w:numFmt w:val="bullet"/>
      <w:lvlText w:val="●"/>
      <w:lvlJc w:val="left"/>
      <w:pPr>
        <w:ind w:left="4706" w:hanging="356"/>
      </w:pPr>
      <w:rPr>
        <w:rFonts w:ascii="Noto Sans Symbols" w:eastAsia="Noto Sans Symbols" w:hAnsi="Noto Sans Symbols" w:cs="Noto Sans Symbols" w:hint="default"/>
      </w:rPr>
    </w:lvl>
    <w:lvl w:ilvl="5">
      <w:start w:val="1"/>
      <w:numFmt w:val="bullet"/>
      <w:lvlText w:val="●"/>
      <w:lvlJc w:val="left"/>
      <w:pPr>
        <w:ind w:left="5678" w:hanging="356"/>
      </w:pPr>
      <w:rPr>
        <w:rFonts w:ascii="Noto Sans Symbols" w:eastAsia="Noto Sans Symbols" w:hAnsi="Noto Sans Symbols" w:cs="Noto Sans Symbols" w:hint="default"/>
      </w:rPr>
    </w:lvl>
    <w:lvl w:ilvl="6">
      <w:start w:val="1"/>
      <w:numFmt w:val="bullet"/>
      <w:lvlText w:val="●"/>
      <w:lvlJc w:val="left"/>
      <w:pPr>
        <w:ind w:left="6649" w:hanging="356"/>
      </w:pPr>
      <w:rPr>
        <w:rFonts w:ascii="Noto Sans Symbols" w:eastAsia="Noto Sans Symbols" w:hAnsi="Noto Sans Symbols" w:cs="Noto Sans Symbols" w:hint="default"/>
      </w:rPr>
    </w:lvl>
    <w:lvl w:ilvl="7">
      <w:start w:val="1"/>
      <w:numFmt w:val="bullet"/>
      <w:lvlText w:val="●"/>
      <w:lvlJc w:val="left"/>
      <w:pPr>
        <w:ind w:left="7621" w:hanging="356"/>
      </w:pPr>
      <w:rPr>
        <w:rFonts w:ascii="Noto Sans Symbols" w:eastAsia="Noto Sans Symbols" w:hAnsi="Noto Sans Symbols" w:cs="Noto Sans Symbols" w:hint="default"/>
      </w:rPr>
    </w:lvl>
    <w:lvl w:ilvl="8">
      <w:start w:val="1"/>
      <w:numFmt w:val="bullet"/>
      <w:lvlText w:val="●"/>
      <w:lvlJc w:val="left"/>
      <w:pPr>
        <w:ind w:left="8592" w:hanging="356"/>
      </w:pPr>
      <w:rPr>
        <w:rFonts w:ascii="Noto Sans Symbols" w:eastAsia="Noto Sans Symbols" w:hAnsi="Noto Sans Symbols" w:cs="Noto Sans Symbols" w:hint="default"/>
      </w:rPr>
    </w:lvl>
  </w:abstractNum>
  <w:abstractNum w:abstractNumId="16">
    <w:nsid w:val="02C61D77"/>
    <w:multiLevelType w:val="multilevel"/>
    <w:tmpl w:val="09B00226"/>
    <w:lvl w:ilvl="0">
      <w:start w:val="1"/>
      <w:numFmt w:val="decimal"/>
      <w:lvlText w:val="%1."/>
      <w:lvlJc w:val="left"/>
      <w:pPr>
        <w:ind w:left="633" w:hanging="240"/>
      </w:pPr>
      <w:rPr>
        <w:sz w:val="24"/>
        <w:szCs w:val="24"/>
      </w:rPr>
    </w:lvl>
    <w:lvl w:ilvl="1">
      <w:start w:val="1"/>
      <w:numFmt w:val="bullet"/>
      <w:lvlText w:val="●"/>
      <w:lvlJc w:val="left"/>
      <w:pPr>
        <w:ind w:left="1686" w:hanging="240"/>
      </w:pPr>
      <w:rPr>
        <w:rFonts w:ascii="Noto Sans Symbols" w:eastAsia="Noto Sans Symbols" w:hAnsi="Noto Sans Symbols" w:cs="Noto Sans Symbols"/>
      </w:rPr>
    </w:lvl>
    <w:lvl w:ilvl="2">
      <w:start w:val="1"/>
      <w:numFmt w:val="bullet"/>
      <w:lvlText w:val="●"/>
      <w:lvlJc w:val="left"/>
      <w:pPr>
        <w:ind w:left="2732" w:hanging="240"/>
      </w:pPr>
      <w:rPr>
        <w:rFonts w:ascii="Noto Sans Symbols" w:eastAsia="Noto Sans Symbols" w:hAnsi="Noto Sans Symbols" w:cs="Noto Sans Symbols"/>
      </w:rPr>
    </w:lvl>
    <w:lvl w:ilvl="3">
      <w:start w:val="1"/>
      <w:numFmt w:val="bullet"/>
      <w:lvlText w:val="●"/>
      <w:lvlJc w:val="left"/>
      <w:pPr>
        <w:ind w:left="3779" w:hanging="240"/>
      </w:pPr>
      <w:rPr>
        <w:rFonts w:ascii="Noto Sans Symbols" w:eastAsia="Noto Sans Symbols" w:hAnsi="Noto Sans Symbols" w:cs="Noto Sans Symbols"/>
      </w:rPr>
    </w:lvl>
    <w:lvl w:ilvl="4">
      <w:start w:val="1"/>
      <w:numFmt w:val="bullet"/>
      <w:lvlText w:val="●"/>
      <w:lvlJc w:val="left"/>
      <w:pPr>
        <w:ind w:left="4825" w:hanging="240"/>
      </w:pPr>
      <w:rPr>
        <w:rFonts w:ascii="Noto Sans Symbols" w:eastAsia="Noto Sans Symbols" w:hAnsi="Noto Sans Symbols" w:cs="Noto Sans Symbols"/>
      </w:rPr>
    </w:lvl>
    <w:lvl w:ilvl="5">
      <w:start w:val="1"/>
      <w:numFmt w:val="bullet"/>
      <w:lvlText w:val="●"/>
      <w:lvlJc w:val="left"/>
      <w:pPr>
        <w:ind w:left="5872" w:hanging="240"/>
      </w:pPr>
      <w:rPr>
        <w:rFonts w:ascii="Noto Sans Symbols" w:eastAsia="Noto Sans Symbols" w:hAnsi="Noto Sans Symbols" w:cs="Noto Sans Symbols"/>
      </w:rPr>
    </w:lvl>
    <w:lvl w:ilvl="6">
      <w:start w:val="1"/>
      <w:numFmt w:val="bullet"/>
      <w:lvlText w:val="●"/>
      <w:lvlJc w:val="left"/>
      <w:pPr>
        <w:ind w:left="6918" w:hanging="240"/>
      </w:pPr>
      <w:rPr>
        <w:rFonts w:ascii="Noto Sans Symbols" w:eastAsia="Noto Sans Symbols" w:hAnsi="Noto Sans Symbols" w:cs="Noto Sans Symbols"/>
      </w:rPr>
    </w:lvl>
    <w:lvl w:ilvl="7">
      <w:start w:val="1"/>
      <w:numFmt w:val="bullet"/>
      <w:lvlText w:val="●"/>
      <w:lvlJc w:val="left"/>
      <w:pPr>
        <w:ind w:left="7964" w:hanging="240"/>
      </w:pPr>
      <w:rPr>
        <w:rFonts w:ascii="Noto Sans Symbols" w:eastAsia="Noto Sans Symbols" w:hAnsi="Noto Sans Symbols" w:cs="Noto Sans Symbols"/>
      </w:rPr>
    </w:lvl>
    <w:lvl w:ilvl="8">
      <w:start w:val="1"/>
      <w:numFmt w:val="bullet"/>
      <w:lvlText w:val="●"/>
      <w:lvlJc w:val="left"/>
      <w:pPr>
        <w:ind w:left="9011" w:hanging="240"/>
      </w:pPr>
      <w:rPr>
        <w:rFonts w:ascii="Noto Sans Symbols" w:eastAsia="Noto Sans Symbols" w:hAnsi="Noto Sans Symbols" w:cs="Noto Sans Symbols"/>
      </w:rPr>
    </w:lvl>
  </w:abstractNum>
  <w:abstractNum w:abstractNumId="17">
    <w:nsid w:val="02E40A34"/>
    <w:multiLevelType w:val="multilevel"/>
    <w:tmpl w:val="3112CD78"/>
    <w:lvl w:ilvl="0">
      <w:start w:val="1"/>
      <w:numFmt w:val="decimal"/>
      <w:lvlText w:val="%1."/>
      <w:lvlJc w:val="left"/>
      <w:pPr>
        <w:ind w:left="633" w:hanging="245"/>
      </w:pPr>
      <w:rPr>
        <w:sz w:val="24"/>
        <w:szCs w:val="24"/>
      </w:rPr>
    </w:lvl>
    <w:lvl w:ilvl="1">
      <w:start w:val="1"/>
      <w:numFmt w:val="bullet"/>
      <w:lvlText w:val="●"/>
      <w:lvlJc w:val="left"/>
      <w:pPr>
        <w:ind w:left="1686" w:hanging="245"/>
      </w:pPr>
      <w:rPr>
        <w:rFonts w:ascii="Noto Sans Symbols" w:eastAsia="Noto Sans Symbols" w:hAnsi="Noto Sans Symbols" w:cs="Noto Sans Symbols"/>
      </w:rPr>
    </w:lvl>
    <w:lvl w:ilvl="2">
      <w:start w:val="1"/>
      <w:numFmt w:val="bullet"/>
      <w:lvlText w:val="●"/>
      <w:lvlJc w:val="left"/>
      <w:pPr>
        <w:ind w:left="2732" w:hanging="245"/>
      </w:pPr>
      <w:rPr>
        <w:rFonts w:ascii="Noto Sans Symbols" w:eastAsia="Noto Sans Symbols" w:hAnsi="Noto Sans Symbols" w:cs="Noto Sans Symbols"/>
      </w:rPr>
    </w:lvl>
    <w:lvl w:ilvl="3">
      <w:start w:val="1"/>
      <w:numFmt w:val="bullet"/>
      <w:lvlText w:val="●"/>
      <w:lvlJc w:val="left"/>
      <w:pPr>
        <w:ind w:left="3779" w:hanging="245"/>
      </w:pPr>
      <w:rPr>
        <w:rFonts w:ascii="Noto Sans Symbols" w:eastAsia="Noto Sans Symbols" w:hAnsi="Noto Sans Symbols" w:cs="Noto Sans Symbols"/>
      </w:rPr>
    </w:lvl>
    <w:lvl w:ilvl="4">
      <w:start w:val="1"/>
      <w:numFmt w:val="bullet"/>
      <w:lvlText w:val="●"/>
      <w:lvlJc w:val="left"/>
      <w:pPr>
        <w:ind w:left="4825" w:hanging="245"/>
      </w:pPr>
      <w:rPr>
        <w:rFonts w:ascii="Noto Sans Symbols" w:eastAsia="Noto Sans Symbols" w:hAnsi="Noto Sans Symbols" w:cs="Noto Sans Symbols"/>
      </w:rPr>
    </w:lvl>
    <w:lvl w:ilvl="5">
      <w:start w:val="1"/>
      <w:numFmt w:val="bullet"/>
      <w:lvlText w:val="●"/>
      <w:lvlJc w:val="left"/>
      <w:pPr>
        <w:ind w:left="5872" w:hanging="245"/>
      </w:pPr>
      <w:rPr>
        <w:rFonts w:ascii="Noto Sans Symbols" w:eastAsia="Noto Sans Symbols" w:hAnsi="Noto Sans Symbols" w:cs="Noto Sans Symbols"/>
      </w:rPr>
    </w:lvl>
    <w:lvl w:ilvl="6">
      <w:start w:val="1"/>
      <w:numFmt w:val="bullet"/>
      <w:lvlText w:val="●"/>
      <w:lvlJc w:val="left"/>
      <w:pPr>
        <w:ind w:left="6918" w:hanging="245"/>
      </w:pPr>
      <w:rPr>
        <w:rFonts w:ascii="Noto Sans Symbols" w:eastAsia="Noto Sans Symbols" w:hAnsi="Noto Sans Symbols" w:cs="Noto Sans Symbols"/>
      </w:rPr>
    </w:lvl>
    <w:lvl w:ilvl="7">
      <w:start w:val="1"/>
      <w:numFmt w:val="bullet"/>
      <w:lvlText w:val="●"/>
      <w:lvlJc w:val="left"/>
      <w:pPr>
        <w:ind w:left="7964" w:hanging="245"/>
      </w:pPr>
      <w:rPr>
        <w:rFonts w:ascii="Noto Sans Symbols" w:eastAsia="Noto Sans Symbols" w:hAnsi="Noto Sans Symbols" w:cs="Noto Sans Symbols"/>
      </w:rPr>
    </w:lvl>
    <w:lvl w:ilvl="8">
      <w:start w:val="1"/>
      <w:numFmt w:val="bullet"/>
      <w:lvlText w:val="●"/>
      <w:lvlJc w:val="left"/>
      <w:pPr>
        <w:ind w:left="9011" w:hanging="245"/>
      </w:pPr>
      <w:rPr>
        <w:rFonts w:ascii="Noto Sans Symbols" w:eastAsia="Noto Sans Symbols" w:hAnsi="Noto Sans Symbols" w:cs="Noto Sans Symbols"/>
      </w:rPr>
    </w:lvl>
  </w:abstractNum>
  <w:abstractNum w:abstractNumId="18">
    <w:nsid w:val="08001A5B"/>
    <w:multiLevelType w:val="hybridMultilevel"/>
    <w:tmpl w:val="7DB8816E"/>
    <w:lvl w:ilvl="0" w:tplc="2E5AB7D6">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804234F"/>
    <w:multiLevelType w:val="hybridMultilevel"/>
    <w:tmpl w:val="9A8A38E2"/>
    <w:lvl w:ilvl="0" w:tplc="FEDCD9FC">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83578DD"/>
    <w:multiLevelType w:val="hybridMultilevel"/>
    <w:tmpl w:val="F5F4449E"/>
    <w:lvl w:ilvl="0" w:tplc="E140E2A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F82D66"/>
    <w:multiLevelType w:val="hybridMultilevel"/>
    <w:tmpl w:val="B5A88750"/>
    <w:lvl w:ilvl="0" w:tplc="98E88738">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0DB34B60"/>
    <w:multiLevelType w:val="multilevel"/>
    <w:tmpl w:val="63983CC0"/>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E8340A"/>
    <w:multiLevelType w:val="multilevel"/>
    <w:tmpl w:val="58308C6A"/>
    <w:lvl w:ilvl="0">
      <w:start w:val="1"/>
      <w:numFmt w:val="decimal"/>
      <w:lvlText w:val="%1."/>
      <w:lvlJc w:val="left"/>
      <w:pPr>
        <w:ind w:left="633" w:hanging="231"/>
      </w:pPr>
      <w:rPr>
        <w:sz w:val="24"/>
        <w:szCs w:val="24"/>
      </w:rPr>
    </w:lvl>
    <w:lvl w:ilvl="1">
      <w:start w:val="1"/>
      <w:numFmt w:val="bullet"/>
      <w:lvlText w:val="●"/>
      <w:lvlJc w:val="left"/>
      <w:pPr>
        <w:ind w:left="1686" w:hanging="231"/>
      </w:pPr>
      <w:rPr>
        <w:rFonts w:ascii="Noto Sans Symbols" w:eastAsia="Noto Sans Symbols" w:hAnsi="Noto Sans Symbols" w:cs="Noto Sans Symbols"/>
      </w:rPr>
    </w:lvl>
    <w:lvl w:ilvl="2">
      <w:start w:val="1"/>
      <w:numFmt w:val="bullet"/>
      <w:lvlText w:val="●"/>
      <w:lvlJc w:val="left"/>
      <w:pPr>
        <w:ind w:left="2732" w:hanging="231"/>
      </w:pPr>
      <w:rPr>
        <w:rFonts w:ascii="Noto Sans Symbols" w:eastAsia="Noto Sans Symbols" w:hAnsi="Noto Sans Symbols" w:cs="Noto Sans Symbols"/>
      </w:rPr>
    </w:lvl>
    <w:lvl w:ilvl="3">
      <w:start w:val="1"/>
      <w:numFmt w:val="bullet"/>
      <w:lvlText w:val="●"/>
      <w:lvlJc w:val="left"/>
      <w:pPr>
        <w:ind w:left="3779" w:hanging="231"/>
      </w:pPr>
      <w:rPr>
        <w:rFonts w:ascii="Noto Sans Symbols" w:eastAsia="Noto Sans Symbols" w:hAnsi="Noto Sans Symbols" w:cs="Noto Sans Symbols"/>
      </w:rPr>
    </w:lvl>
    <w:lvl w:ilvl="4">
      <w:start w:val="1"/>
      <w:numFmt w:val="bullet"/>
      <w:lvlText w:val="●"/>
      <w:lvlJc w:val="left"/>
      <w:pPr>
        <w:ind w:left="4825" w:hanging="231"/>
      </w:pPr>
      <w:rPr>
        <w:rFonts w:ascii="Noto Sans Symbols" w:eastAsia="Noto Sans Symbols" w:hAnsi="Noto Sans Symbols" w:cs="Noto Sans Symbols"/>
      </w:rPr>
    </w:lvl>
    <w:lvl w:ilvl="5">
      <w:start w:val="1"/>
      <w:numFmt w:val="bullet"/>
      <w:lvlText w:val="●"/>
      <w:lvlJc w:val="left"/>
      <w:pPr>
        <w:ind w:left="5872" w:hanging="231"/>
      </w:pPr>
      <w:rPr>
        <w:rFonts w:ascii="Noto Sans Symbols" w:eastAsia="Noto Sans Symbols" w:hAnsi="Noto Sans Symbols" w:cs="Noto Sans Symbols"/>
      </w:rPr>
    </w:lvl>
    <w:lvl w:ilvl="6">
      <w:start w:val="1"/>
      <w:numFmt w:val="bullet"/>
      <w:lvlText w:val="●"/>
      <w:lvlJc w:val="left"/>
      <w:pPr>
        <w:ind w:left="6918" w:hanging="231"/>
      </w:pPr>
      <w:rPr>
        <w:rFonts w:ascii="Noto Sans Symbols" w:eastAsia="Noto Sans Symbols" w:hAnsi="Noto Sans Symbols" w:cs="Noto Sans Symbols"/>
      </w:rPr>
    </w:lvl>
    <w:lvl w:ilvl="7">
      <w:start w:val="1"/>
      <w:numFmt w:val="bullet"/>
      <w:lvlText w:val="●"/>
      <w:lvlJc w:val="left"/>
      <w:pPr>
        <w:ind w:left="7964" w:hanging="231"/>
      </w:pPr>
      <w:rPr>
        <w:rFonts w:ascii="Noto Sans Symbols" w:eastAsia="Noto Sans Symbols" w:hAnsi="Noto Sans Symbols" w:cs="Noto Sans Symbols"/>
      </w:rPr>
    </w:lvl>
    <w:lvl w:ilvl="8">
      <w:start w:val="1"/>
      <w:numFmt w:val="bullet"/>
      <w:lvlText w:val="●"/>
      <w:lvlJc w:val="left"/>
      <w:pPr>
        <w:ind w:left="9011" w:hanging="231"/>
      </w:pPr>
      <w:rPr>
        <w:rFonts w:ascii="Noto Sans Symbols" w:eastAsia="Noto Sans Symbols" w:hAnsi="Noto Sans Symbols" w:cs="Noto Sans Symbols"/>
      </w:rPr>
    </w:lvl>
  </w:abstractNum>
  <w:abstractNum w:abstractNumId="24">
    <w:nsid w:val="104B509D"/>
    <w:multiLevelType w:val="hybridMultilevel"/>
    <w:tmpl w:val="DA7A0CC6"/>
    <w:lvl w:ilvl="0" w:tplc="E11EE7EE">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0F42714"/>
    <w:multiLevelType w:val="hybridMultilevel"/>
    <w:tmpl w:val="A3463B5A"/>
    <w:lvl w:ilvl="0" w:tplc="FF6ECAEA">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ED2094C"/>
    <w:multiLevelType w:val="multilevel"/>
    <w:tmpl w:val="A64EA594"/>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27">
    <w:nsid w:val="33DF240B"/>
    <w:multiLevelType w:val="multilevel"/>
    <w:tmpl w:val="F3F0F47E"/>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28">
    <w:nsid w:val="38031501"/>
    <w:multiLevelType w:val="multilevel"/>
    <w:tmpl w:val="113A578E"/>
    <w:lvl w:ilvl="0">
      <w:start w:val="1"/>
      <w:numFmt w:val="decimal"/>
      <w:lvlText w:val="%1."/>
      <w:lvlJc w:val="left"/>
      <w:pPr>
        <w:ind w:left="633" w:hanging="264"/>
      </w:pPr>
      <w:rPr>
        <w:sz w:val="24"/>
        <w:szCs w:val="24"/>
      </w:rPr>
    </w:lvl>
    <w:lvl w:ilvl="1">
      <w:start w:val="1"/>
      <w:numFmt w:val="bullet"/>
      <w:lvlText w:val="●"/>
      <w:lvlJc w:val="left"/>
      <w:pPr>
        <w:ind w:left="1686" w:hanging="264"/>
      </w:pPr>
      <w:rPr>
        <w:rFonts w:ascii="Noto Sans Symbols" w:eastAsia="Noto Sans Symbols" w:hAnsi="Noto Sans Symbols" w:cs="Noto Sans Symbols"/>
      </w:rPr>
    </w:lvl>
    <w:lvl w:ilvl="2">
      <w:start w:val="1"/>
      <w:numFmt w:val="bullet"/>
      <w:lvlText w:val="●"/>
      <w:lvlJc w:val="left"/>
      <w:pPr>
        <w:ind w:left="2732" w:hanging="264"/>
      </w:pPr>
      <w:rPr>
        <w:rFonts w:ascii="Noto Sans Symbols" w:eastAsia="Noto Sans Symbols" w:hAnsi="Noto Sans Symbols" w:cs="Noto Sans Symbols"/>
      </w:rPr>
    </w:lvl>
    <w:lvl w:ilvl="3">
      <w:start w:val="1"/>
      <w:numFmt w:val="bullet"/>
      <w:lvlText w:val="●"/>
      <w:lvlJc w:val="left"/>
      <w:pPr>
        <w:ind w:left="3779" w:hanging="264"/>
      </w:pPr>
      <w:rPr>
        <w:rFonts w:ascii="Noto Sans Symbols" w:eastAsia="Noto Sans Symbols" w:hAnsi="Noto Sans Symbols" w:cs="Noto Sans Symbols"/>
      </w:rPr>
    </w:lvl>
    <w:lvl w:ilvl="4">
      <w:start w:val="1"/>
      <w:numFmt w:val="bullet"/>
      <w:lvlText w:val="●"/>
      <w:lvlJc w:val="left"/>
      <w:pPr>
        <w:ind w:left="4825" w:hanging="264"/>
      </w:pPr>
      <w:rPr>
        <w:rFonts w:ascii="Noto Sans Symbols" w:eastAsia="Noto Sans Symbols" w:hAnsi="Noto Sans Symbols" w:cs="Noto Sans Symbols"/>
      </w:rPr>
    </w:lvl>
    <w:lvl w:ilvl="5">
      <w:start w:val="1"/>
      <w:numFmt w:val="bullet"/>
      <w:lvlText w:val="●"/>
      <w:lvlJc w:val="left"/>
      <w:pPr>
        <w:ind w:left="5872" w:hanging="263"/>
      </w:pPr>
      <w:rPr>
        <w:rFonts w:ascii="Noto Sans Symbols" w:eastAsia="Noto Sans Symbols" w:hAnsi="Noto Sans Symbols" w:cs="Noto Sans Symbols"/>
      </w:rPr>
    </w:lvl>
    <w:lvl w:ilvl="6">
      <w:start w:val="1"/>
      <w:numFmt w:val="bullet"/>
      <w:lvlText w:val="●"/>
      <w:lvlJc w:val="left"/>
      <w:pPr>
        <w:ind w:left="6918" w:hanging="264"/>
      </w:pPr>
      <w:rPr>
        <w:rFonts w:ascii="Noto Sans Symbols" w:eastAsia="Noto Sans Symbols" w:hAnsi="Noto Sans Symbols" w:cs="Noto Sans Symbols"/>
      </w:rPr>
    </w:lvl>
    <w:lvl w:ilvl="7">
      <w:start w:val="1"/>
      <w:numFmt w:val="bullet"/>
      <w:lvlText w:val="●"/>
      <w:lvlJc w:val="left"/>
      <w:pPr>
        <w:ind w:left="7964" w:hanging="264"/>
      </w:pPr>
      <w:rPr>
        <w:rFonts w:ascii="Noto Sans Symbols" w:eastAsia="Noto Sans Symbols" w:hAnsi="Noto Sans Symbols" w:cs="Noto Sans Symbols"/>
      </w:rPr>
    </w:lvl>
    <w:lvl w:ilvl="8">
      <w:start w:val="1"/>
      <w:numFmt w:val="bullet"/>
      <w:lvlText w:val="●"/>
      <w:lvlJc w:val="left"/>
      <w:pPr>
        <w:ind w:left="9011" w:hanging="264"/>
      </w:pPr>
      <w:rPr>
        <w:rFonts w:ascii="Noto Sans Symbols" w:eastAsia="Noto Sans Symbols" w:hAnsi="Noto Sans Symbols" w:cs="Noto Sans Symbols"/>
      </w:rPr>
    </w:lvl>
  </w:abstractNum>
  <w:abstractNum w:abstractNumId="29">
    <w:nsid w:val="394140D6"/>
    <w:multiLevelType w:val="multilevel"/>
    <w:tmpl w:val="2C90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38F07B4"/>
    <w:multiLevelType w:val="hybridMultilevel"/>
    <w:tmpl w:val="7D80FADA"/>
    <w:lvl w:ilvl="0" w:tplc="09484BA8">
      <w:start w:val="1"/>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5754D19"/>
    <w:multiLevelType w:val="hybridMultilevel"/>
    <w:tmpl w:val="FFFC12DE"/>
    <w:lvl w:ilvl="0" w:tplc="09484BA8">
      <w:start w:val="1"/>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AD770BF"/>
    <w:multiLevelType w:val="multilevel"/>
    <w:tmpl w:val="839C7284"/>
    <w:lvl w:ilvl="0">
      <w:start w:val="1"/>
      <w:numFmt w:val="decimal"/>
      <w:lvlText w:val="%1."/>
      <w:lvlJc w:val="left"/>
      <w:pPr>
        <w:ind w:left="633" w:hanging="264"/>
      </w:pPr>
      <w:rPr>
        <w:rFonts w:hint="default"/>
        <w:sz w:val="24"/>
        <w:szCs w:val="24"/>
      </w:rPr>
    </w:lvl>
    <w:lvl w:ilvl="1">
      <w:start w:val="1"/>
      <w:numFmt w:val="bullet"/>
      <w:lvlText w:val="●"/>
      <w:lvlJc w:val="left"/>
      <w:pPr>
        <w:ind w:left="1686" w:hanging="264"/>
      </w:pPr>
      <w:rPr>
        <w:rFonts w:ascii="Noto Sans Symbols" w:eastAsia="Noto Sans Symbols" w:hAnsi="Noto Sans Symbols" w:cs="Noto Sans Symbols" w:hint="default"/>
      </w:rPr>
    </w:lvl>
    <w:lvl w:ilvl="2">
      <w:start w:val="1"/>
      <w:numFmt w:val="bullet"/>
      <w:lvlText w:val="●"/>
      <w:lvlJc w:val="left"/>
      <w:pPr>
        <w:ind w:left="2732" w:hanging="264"/>
      </w:pPr>
      <w:rPr>
        <w:rFonts w:ascii="Noto Sans Symbols" w:eastAsia="Noto Sans Symbols" w:hAnsi="Noto Sans Symbols" w:cs="Noto Sans Symbols" w:hint="default"/>
      </w:rPr>
    </w:lvl>
    <w:lvl w:ilvl="3">
      <w:start w:val="1"/>
      <w:numFmt w:val="bullet"/>
      <w:lvlText w:val="●"/>
      <w:lvlJc w:val="left"/>
      <w:pPr>
        <w:ind w:left="3779" w:hanging="264"/>
      </w:pPr>
      <w:rPr>
        <w:rFonts w:ascii="Noto Sans Symbols" w:eastAsia="Noto Sans Symbols" w:hAnsi="Noto Sans Symbols" w:cs="Noto Sans Symbols" w:hint="default"/>
      </w:rPr>
    </w:lvl>
    <w:lvl w:ilvl="4">
      <w:start w:val="1"/>
      <w:numFmt w:val="bullet"/>
      <w:lvlText w:val="●"/>
      <w:lvlJc w:val="left"/>
      <w:pPr>
        <w:ind w:left="4825" w:hanging="264"/>
      </w:pPr>
      <w:rPr>
        <w:rFonts w:ascii="Noto Sans Symbols" w:eastAsia="Noto Sans Symbols" w:hAnsi="Noto Sans Symbols" w:cs="Noto Sans Symbols" w:hint="default"/>
      </w:rPr>
    </w:lvl>
    <w:lvl w:ilvl="5">
      <w:start w:val="1"/>
      <w:numFmt w:val="bullet"/>
      <w:lvlText w:val="●"/>
      <w:lvlJc w:val="left"/>
      <w:pPr>
        <w:ind w:left="5872" w:hanging="263"/>
      </w:pPr>
      <w:rPr>
        <w:rFonts w:ascii="Noto Sans Symbols" w:eastAsia="Noto Sans Symbols" w:hAnsi="Noto Sans Symbols" w:cs="Noto Sans Symbols" w:hint="default"/>
      </w:rPr>
    </w:lvl>
    <w:lvl w:ilvl="6">
      <w:start w:val="1"/>
      <w:numFmt w:val="bullet"/>
      <w:lvlText w:val="●"/>
      <w:lvlJc w:val="left"/>
      <w:pPr>
        <w:ind w:left="6918" w:hanging="264"/>
      </w:pPr>
      <w:rPr>
        <w:rFonts w:ascii="Noto Sans Symbols" w:eastAsia="Noto Sans Symbols" w:hAnsi="Noto Sans Symbols" w:cs="Noto Sans Symbols" w:hint="default"/>
      </w:rPr>
    </w:lvl>
    <w:lvl w:ilvl="7">
      <w:start w:val="1"/>
      <w:numFmt w:val="bullet"/>
      <w:lvlText w:val="●"/>
      <w:lvlJc w:val="left"/>
      <w:pPr>
        <w:ind w:left="7964" w:hanging="264"/>
      </w:pPr>
      <w:rPr>
        <w:rFonts w:ascii="Noto Sans Symbols" w:eastAsia="Noto Sans Symbols" w:hAnsi="Noto Sans Symbols" w:cs="Noto Sans Symbols" w:hint="default"/>
      </w:rPr>
    </w:lvl>
    <w:lvl w:ilvl="8">
      <w:start w:val="1"/>
      <w:numFmt w:val="bullet"/>
      <w:lvlText w:val="●"/>
      <w:lvlJc w:val="left"/>
      <w:pPr>
        <w:ind w:left="9011" w:hanging="264"/>
      </w:pPr>
      <w:rPr>
        <w:rFonts w:ascii="Noto Sans Symbols" w:eastAsia="Noto Sans Symbols" w:hAnsi="Noto Sans Symbols" w:cs="Noto Sans Symbols" w:hint="default"/>
      </w:rPr>
    </w:lvl>
  </w:abstractNum>
  <w:abstractNum w:abstractNumId="33">
    <w:nsid w:val="4B19326F"/>
    <w:multiLevelType w:val="hybridMultilevel"/>
    <w:tmpl w:val="10E80BD0"/>
    <w:lvl w:ilvl="0" w:tplc="B4FEE338">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C2E3352"/>
    <w:multiLevelType w:val="hybridMultilevel"/>
    <w:tmpl w:val="1B84055E"/>
    <w:lvl w:ilvl="0" w:tplc="346C8EC4">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2610C76"/>
    <w:multiLevelType w:val="multilevel"/>
    <w:tmpl w:val="5DEC8C40"/>
    <w:lvl w:ilvl="0">
      <w:start w:val="1"/>
      <w:numFmt w:val="decimal"/>
      <w:lvlText w:val="%1."/>
      <w:lvlJc w:val="left"/>
      <w:pPr>
        <w:ind w:left="1366" w:hanging="231"/>
      </w:pPr>
      <w:rPr>
        <w:sz w:val="24"/>
        <w:szCs w:val="24"/>
      </w:rPr>
    </w:lvl>
    <w:lvl w:ilvl="1">
      <w:start w:val="1"/>
      <w:numFmt w:val="lowerLetter"/>
      <w:lvlText w:val="%2."/>
      <w:lvlJc w:val="left"/>
      <w:pPr>
        <w:ind w:left="1637" w:hanging="361"/>
      </w:pPr>
      <w:rPr>
        <w:sz w:val="24"/>
        <w:szCs w:val="24"/>
      </w:rPr>
    </w:lvl>
    <w:lvl w:ilvl="2">
      <w:start w:val="1"/>
      <w:numFmt w:val="lowerLetter"/>
      <w:lvlText w:val="%3."/>
      <w:lvlJc w:val="left"/>
      <w:pPr>
        <w:ind w:left="2691" w:hanging="360"/>
      </w:pPr>
    </w:lvl>
    <w:lvl w:ilvl="3">
      <w:start w:val="1"/>
      <w:numFmt w:val="bullet"/>
      <w:lvlText w:val="●"/>
      <w:lvlJc w:val="left"/>
      <w:pPr>
        <w:ind w:left="3743" w:hanging="361"/>
      </w:pPr>
      <w:rPr>
        <w:rFonts w:ascii="Noto Sans Symbols" w:eastAsia="Noto Sans Symbols" w:hAnsi="Noto Sans Symbols" w:cs="Noto Sans Symbols"/>
      </w:rPr>
    </w:lvl>
    <w:lvl w:ilvl="4">
      <w:start w:val="1"/>
      <w:numFmt w:val="bullet"/>
      <w:lvlText w:val="●"/>
      <w:lvlJc w:val="left"/>
      <w:pPr>
        <w:ind w:left="4794" w:hanging="361"/>
      </w:pPr>
      <w:rPr>
        <w:rFonts w:ascii="Noto Sans Symbols" w:eastAsia="Noto Sans Symbols" w:hAnsi="Noto Sans Symbols" w:cs="Noto Sans Symbols"/>
      </w:rPr>
    </w:lvl>
    <w:lvl w:ilvl="5">
      <w:start w:val="1"/>
      <w:numFmt w:val="bullet"/>
      <w:lvlText w:val="●"/>
      <w:lvlJc w:val="left"/>
      <w:pPr>
        <w:ind w:left="5846" w:hanging="361"/>
      </w:pPr>
      <w:rPr>
        <w:rFonts w:ascii="Noto Sans Symbols" w:eastAsia="Noto Sans Symbols" w:hAnsi="Noto Sans Symbols" w:cs="Noto Sans Symbols"/>
      </w:rPr>
    </w:lvl>
    <w:lvl w:ilvl="6">
      <w:start w:val="1"/>
      <w:numFmt w:val="bullet"/>
      <w:lvlText w:val="●"/>
      <w:lvlJc w:val="left"/>
      <w:pPr>
        <w:ind w:left="6897" w:hanging="361"/>
      </w:pPr>
      <w:rPr>
        <w:rFonts w:ascii="Noto Sans Symbols" w:eastAsia="Noto Sans Symbols" w:hAnsi="Noto Sans Symbols" w:cs="Noto Sans Symbols"/>
      </w:rPr>
    </w:lvl>
    <w:lvl w:ilvl="7">
      <w:start w:val="1"/>
      <w:numFmt w:val="bullet"/>
      <w:lvlText w:val="●"/>
      <w:lvlJc w:val="left"/>
      <w:pPr>
        <w:ind w:left="7949" w:hanging="361"/>
      </w:pPr>
      <w:rPr>
        <w:rFonts w:ascii="Noto Sans Symbols" w:eastAsia="Noto Sans Symbols" w:hAnsi="Noto Sans Symbols" w:cs="Noto Sans Symbols"/>
      </w:rPr>
    </w:lvl>
    <w:lvl w:ilvl="8">
      <w:start w:val="1"/>
      <w:numFmt w:val="bullet"/>
      <w:lvlText w:val="●"/>
      <w:lvlJc w:val="left"/>
      <w:pPr>
        <w:ind w:left="9000" w:hanging="361"/>
      </w:pPr>
      <w:rPr>
        <w:rFonts w:ascii="Noto Sans Symbols" w:eastAsia="Noto Sans Symbols" w:hAnsi="Noto Sans Symbols" w:cs="Noto Sans Symbols"/>
      </w:rPr>
    </w:lvl>
  </w:abstractNum>
  <w:abstractNum w:abstractNumId="36">
    <w:nsid w:val="54EB0290"/>
    <w:multiLevelType w:val="hybridMultilevel"/>
    <w:tmpl w:val="0148A95A"/>
    <w:lvl w:ilvl="0" w:tplc="79AC3EA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50D14E4"/>
    <w:multiLevelType w:val="multilevel"/>
    <w:tmpl w:val="57F609DC"/>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bullet"/>
      <w:lvlText w:val="o"/>
      <w:lvlJc w:val="left"/>
      <w:pPr>
        <w:ind w:left="1789" w:hanging="356"/>
      </w:pPr>
      <w:rPr>
        <w:rFonts w:ascii="Courier New" w:eastAsia="Courier New" w:hAnsi="Courier New" w:cs="Courier New"/>
        <w:sz w:val="24"/>
        <w:szCs w:val="24"/>
      </w:rPr>
    </w:lvl>
    <w:lvl w:ilvl="2">
      <w:start w:val="1"/>
      <w:numFmt w:val="bullet"/>
      <w:lvlText w:val="●"/>
      <w:lvlJc w:val="left"/>
      <w:pPr>
        <w:ind w:left="2763" w:hanging="356"/>
      </w:pPr>
      <w:rPr>
        <w:rFonts w:ascii="Noto Sans Symbols" w:eastAsia="Noto Sans Symbols" w:hAnsi="Noto Sans Symbols" w:cs="Noto Sans Symbols"/>
      </w:rPr>
    </w:lvl>
    <w:lvl w:ilvl="3">
      <w:start w:val="1"/>
      <w:numFmt w:val="bullet"/>
      <w:lvlText w:val="●"/>
      <w:lvlJc w:val="left"/>
      <w:pPr>
        <w:ind w:left="3735" w:hanging="356"/>
      </w:pPr>
      <w:rPr>
        <w:rFonts w:ascii="Noto Sans Symbols" w:eastAsia="Noto Sans Symbols" w:hAnsi="Noto Sans Symbols" w:cs="Noto Sans Symbols"/>
      </w:rPr>
    </w:lvl>
    <w:lvl w:ilvl="4">
      <w:start w:val="1"/>
      <w:numFmt w:val="bullet"/>
      <w:lvlText w:val="●"/>
      <w:lvlJc w:val="left"/>
      <w:pPr>
        <w:ind w:left="4706" w:hanging="356"/>
      </w:pPr>
      <w:rPr>
        <w:rFonts w:ascii="Noto Sans Symbols" w:eastAsia="Noto Sans Symbols" w:hAnsi="Noto Sans Symbols" w:cs="Noto Sans Symbols"/>
      </w:rPr>
    </w:lvl>
    <w:lvl w:ilvl="5">
      <w:start w:val="1"/>
      <w:numFmt w:val="bullet"/>
      <w:lvlText w:val="●"/>
      <w:lvlJc w:val="left"/>
      <w:pPr>
        <w:ind w:left="5678" w:hanging="356"/>
      </w:pPr>
      <w:rPr>
        <w:rFonts w:ascii="Noto Sans Symbols" w:eastAsia="Noto Sans Symbols" w:hAnsi="Noto Sans Symbols" w:cs="Noto Sans Symbols"/>
      </w:rPr>
    </w:lvl>
    <w:lvl w:ilvl="6">
      <w:start w:val="1"/>
      <w:numFmt w:val="bullet"/>
      <w:lvlText w:val="●"/>
      <w:lvlJc w:val="left"/>
      <w:pPr>
        <w:ind w:left="6649" w:hanging="356"/>
      </w:pPr>
      <w:rPr>
        <w:rFonts w:ascii="Noto Sans Symbols" w:eastAsia="Noto Sans Symbols" w:hAnsi="Noto Sans Symbols" w:cs="Noto Sans Symbols"/>
      </w:rPr>
    </w:lvl>
    <w:lvl w:ilvl="7">
      <w:start w:val="1"/>
      <w:numFmt w:val="bullet"/>
      <w:lvlText w:val="●"/>
      <w:lvlJc w:val="left"/>
      <w:pPr>
        <w:ind w:left="7621" w:hanging="356"/>
      </w:pPr>
      <w:rPr>
        <w:rFonts w:ascii="Noto Sans Symbols" w:eastAsia="Noto Sans Symbols" w:hAnsi="Noto Sans Symbols" w:cs="Noto Sans Symbols"/>
      </w:rPr>
    </w:lvl>
    <w:lvl w:ilvl="8">
      <w:start w:val="1"/>
      <w:numFmt w:val="bullet"/>
      <w:lvlText w:val="●"/>
      <w:lvlJc w:val="left"/>
      <w:pPr>
        <w:ind w:left="8592" w:hanging="356"/>
      </w:pPr>
      <w:rPr>
        <w:rFonts w:ascii="Noto Sans Symbols" w:eastAsia="Noto Sans Symbols" w:hAnsi="Noto Sans Symbols" w:cs="Noto Sans Symbols"/>
      </w:rPr>
    </w:lvl>
  </w:abstractNum>
  <w:abstractNum w:abstractNumId="38">
    <w:nsid w:val="58F32F27"/>
    <w:multiLevelType w:val="multilevel"/>
    <w:tmpl w:val="D7AC8910"/>
    <w:lvl w:ilvl="0">
      <w:start w:val="1"/>
      <w:numFmt w:val="decimal"/>
      <w:lvlText w:val="%1."/>
      <w:lvlJc w:val="left"/>
      <w:pPr>
        <w:ind w:left="1069" w:hanging="360"/>
      </w:pPr>
      <w:rPr>
        <w:rFonts w:ascii="Times New Roman" w:eastAsia="Times New Roman" w:hAnsi="Times New Roman" w:cs="Times New Roman" w:hint="default"/>
        <w:sz w:val="24"/>
        <w:szCs w:val="24"/>
      </w:rPr>
    </w:lvl>
    <w:lvl w:ilvl="1">
      <w:start w:val="1"/>
      <w:numFmt w:val="bullet"/>
      <w:lvlText w:val="o"/>
      <w:lvlJc w:val="left"/>
      <w:pPr>
        <w:ind w:left="1789" w:hanging="356"/>
      </w:pPr>
      <w:rPr>
        <w:rFonts w:ascii="Courier New" w:eastAsia="Courier New" w:hAnsi="Courier New" w:cs="Courier New" w:hint="default"/>
        <w:sz w:val="24"/>
        <w:szCs w:val="24"/>
      </w:rPr>
    </w:lvl>
    <w:lvl w:ilvl="2">
      <w:start w:val="1"/>
      <w:numFmt w:val="bullet"/>
      <w:lvlText w:val="●"/>
      <w:lvlJc w:val="left"/>
      <w:pPr>
        <w:ind w:left="2763" w:hanging="356"/>
      </w:pPr>
      <w:rPr>
        <w:rFonts w:ascii="Noto Sans Symbols" w:eastAsia="Noto Sans Symbols" w:hAnsi="Noto Sans Symbols" w:cs="Noto Sans Symbols" w:hint="default"/>
      </w:rPr>
    </w:lvl>
    <w:lvl w:ilvl="3">
      <w:start w:val="1"/>
      <w:numFmt w:val="bullet"/>
      <w:lvlText w:val="●"/>
      <w:lvlJc w:val="left"/>
      <w:pPr>
        <w:ind w:left="3735" w:hanging="356"/>
      </w:pPr>
      <w:rPr>
        <w:rFonts w:ascii="Noto Sans Symbols" w:eastAsia="Noto Sans Symbols" w:hAnsi="Noto Sans Symbols" w:cs="Noto Sans Symbols" w:hint="default"/>
      </w:rPr>
    </w:lvl>
    <w:lvl w:ilvl="4">
      <w:start w:val="1"/>
      <w:numFmt w:val="bullet"/>
      <w:lvlText w:val="●"/>
      <w:lvlJc w:val="left"/>
      <w:pPr>
        <w:ind w:left="4706" w:hanging="356"/>
      </w:pPr>
      <w:rPr>
        <w:rFonts w:ascii="Noto Sans Symbols" w:eastAsia="Noto Sans Symbols" w:hAnsi="Noto Sans Symbols" w:cs="Noto Sans Symbols" w:hint="default"/>
      </w:rPr>
    </w:lvl>
    <w:lvl w:ilvl="5">
      <w:start w:val="1"/>
      <w:numFmt w:val="bullet"/>
      <w:lvlText w:val="●"/>
      <w:lvlJc w:val="left"/>
      <w:pPr>
        <w:ind w:left="5678" w:hanging="356"/>
      </w:pPr>
      <w:rPr>
        <w:rFonts w:ascii="Noto Sans Symbols" w:eastAsia="Noto Sans Symbols" w:hAnsi="Noto Sans Symbols" w:cs="Noto Sans Symbols" w:hint="default"/>
      </w:rPr>
    </w:lvl>
    <w:lvl w:ilvl="6">
      <w:start w:val="1"/>
      <w:numFmt w:val="bullet"/>
      <w:lvlText w:val="●"/>
      <w:lvlJc w:val="left"/>
      <w:pPr>
        <w:ind w:left="6649" w:hanging="356"/>
      </w:pPr>
      <w:rPr>
        <w:rFonts w:ascii="Noto Sans Symbols" w:eastAsia="Noto Sans Symbols" w:hAnsi="Noto Sans Symbols" w:cs="Noto Sans Symbols" w:hint="default"/>
      </w:rPr>
    </w:lvl>
    <w:lvl w:ilvl="7">
      <w:start w:val="1"/>
      <w:numFmt w:val="bullet"/>
      <w:lvlText w:val="●"/>
      <w:lvlJc w:val="left"/>
      <w:pPr>
        <w:ind w:left="7621" w:hanging="356"/>
      </w:pPr>
      <w:rPr>
        <w:rFonts w:ascii="Noto Sans Symbols" w:eastAsia="Noto Sans Symbols" w:hAnsi="Noto Sans Symbols" w:cs="Noto Sans Symbols" w:hint="default"/>
      </w:rPr>
    </w:lvl>
    <w:lvl w:ilvl="8">
      <w:start w:val="1"/>
      <w:numFmt w:val="bullet"/>
      <w:lvlText w:val="●"/>
      <w:lvlJc w:val="left"/>
      <w:pPr>
        <w:ind w:left="8592" w:hanging="356"/>
      </w:pPr>
      <w:rPr>
        <w:rFonts w:ascii="Noto Sans Symbols" w:eastAsia="Noto Sans Symbols" w:hAnsi="Noto Sans Symbols" w:cs="Noto Sans Symbols" w:hint="default"/>
      </w:rPr>
    </w:lvl>
  </w:abstractNum>
  <w:abstractNum w:abstractNumId="39">
    <w:nsid w:val="62BA414C"/>
    <w:multiLevelType w:val="hybridMultilevel"/>
    <w:tmpl w:val="1562B3C0"/>
    <w:lvl w:ilvl="0" w:tplc="04100001">
      <w:start w:val="1"/>
      <w:numFmt w:val="bullet"/>
      <w:lvlText w:val=""/>
      <w:lvlJc w:val="left"/>
      <w:pPr>
        <w:ind w:left="1353"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63921113"/>
    <w:multiLevelType w:val="multilevel"/>
    <w:tmpl w:val="6FD0E1EE"/>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1">
    <w:nsid w:val="65007EF6"/>
    <w:multiLevelType w:val="multilevel"/>
    <w:tmpl w:val="D05A9F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652461A2"/>
    <w:multiLevelType w:val="hybridMultilevel"/>
    <w:tmpl w:val="E4B48BAA"/>
    <w:lvl w:ilvl="0" w:tplc="09484BA8">
      <w:start w:val="1"/>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68A430C0"/>
    <w:multiLevelType w:val="multilevel"/>
    <w:tmpl w:val="FFC24206"/>
    <w:lvl w:ilvl="0">
      <w:start w:val="1"/>
      <w:numFmt w:val="decimal"/>
      <w:lvlText w:val="%1."/>
      <w:lvlJc w:val="left"/>
      <w:pPr>
        <w:tabs>
          <w:tab w:val="num" w:pos="0"/>
        </w:tabs>
        <w:ind w:left="633" w:hanging="264"/>
      </w:pPr>
      <w:rPr>
        <w:rFonts w:eastAsia="Times New Roman" w:cs="Times New Roman"/>
        <w:spacing w:val="7"/>
        <w:w w:val="100"/>
        <w:sz w:val="20"/>
        <w:szCs w:val="20"/>
        <w:lang w:val="it-IT" w:eastAsia="it-IT" w:bidi="it-IT"/>
      </w:rPr>
    </w:lvl>
    <w:lvl w:ilvl="1">
      <w:start w:val="1"/>
      <w:numFmt w:val="bullet"/>
      <w:lvlText w:val=""/>
      <w:lvlJc w:val="left"/>
      <w:pPr>
        <w:tabs>
          <w:tab w:val="num" w:pos="0"/>
        </w:tabs>
        <w:ind w:left="1686" w:hanging="264"/>
      </w:pPr>
      <w:rPr>
        <w:rFonts w:ascii="Symbol" w:hAnsi="Symbol" w:cs="Symbol"/>
        <w:lang w:val="it-IT" w:eastAsia="it-IT" w:bidi="it-IT"/>
      </w:rPr>
    </w:lvl>
    <w:lvl w:ilvl="2">
      <w:start w:val="1"/>
      <w:numFmt w:val="bullet"/>
      <w:lvlText w:val=""/>
      <w:lvlJc w:val="left"/>
      <w:pPr>
        <w:tabs>
          <w:tab w:val="num" w:pos="0"/>
        </w:tabs>
        <w:ind w:left="2732" w:hanging="264"/>
      </w:pPr>
      <w:rPr>
        <w:rFonts w:ascii="Symbol" w:hAnsi="Symbol" w:cs="Symbol"/>
        <w:lang w:val="it-IT" w:eastAsia="it-IT" w:bidi="it-IT"/>
      </w:rPr>
    </w:lvl>
    <w:lvl w:ilvl="3">
      <w:start w:val="1"/>
      <w:numFmt w:val="bullet"/>
      <w:lvlText w:val=""/>
      <w:lvlJc w:val="left"/>
      <w:pPr>
        <w:tabs>
          <w:tab w:val="num" w:pos="0"/>
        </w:tabs>
        <w:ind w:left="3779" w:hanging="264"/>
      </w:pPr>
      <w:rPr>
        <w:rFonts w:ascii="Symbol" w:hAnsi="Symbol" w:cs="Symbol"/>
        <w:lang w:val="it-IT" w:eastAsia="it-IT" w:bidi="it-IT"/>
      </w:rPr>
    </w:lvl>
    <w:lvl w:ilvl="4">
      <w:start w:val="1"/>
      <w:numFmt w:val="bullet"/>
      <w:lvlText w:val=""/>
      <w:lvlJc w:val="left"/>
      <w:pPr>
        <w:tabs>
          <w:tab w:val="num" w:pos="0"/>
        </w:tabs>
        <w:ind w:left="4825" w:hanging="264"/>
      </w:pPr>
      <w:rPr>
        <w:rFonts w:ascii="Symbol" w:hAnsi="Symbol" w:cs="Symbol"/>
        <w:lang w:val="it-IT" w:eastAsia="it-IT" w:bidi="it-IT"/>
      </w:rPr>
    </w:lvl>
    <w:lvl w:ilvl="5">
      <w:start w:val="1"/>
      <w:numFmt w:val="bullet"/>
      <w:lvlText w:val=""/>
      <w:lvlJc w:val="left"/>
      <w:pPr>
        <w:tabs>
          <w:tab w:val="num" w:pos="0"/>
        </w:tabs>
        <w:ind w:left="5872" w:hanging="264"/>
      </w:pPr>
      <w:rPr>
        <w:rFonts w:ascii="Symbol" w:hAnsi="Symbol" w:cs="Symbol"/>
        <w:lang w:val="it-IT" w:eastAsia="it-IT" w:bidi="it-IT"/>
      </w:rPr>
    </w:lvl>
    <w:lvl w:ilvl="6">
      <w:start w:val="1"/>
      <w:numFmt w:val="bullet"/>
      <w:lvlText w:val=""/>
      <w:lvlJc w:val="left"/>
      <w:pPr>
        <w:tabs>
          <w:tab w:val="num" w:pos="0"/>
        </w:tabs>
        <w:ind w:left="6918" w:hanging="264"/>
      </w:pPr>
      <w:rPr>
        <w:rFonts w:ascii="Symbol" w:hAnsi="Symbol" w:cs="Symbol"/>
        <w:lang w:val="it-IT" w:eastAsia="it-IT" w:bidi="it-IT"/>
      </w:rPr>
    </w:lvl>
    <w:lvl w:ilvl="7">
      <w:start w:val="1"/>
      <w:numFmt w:val="bullet"/>
      <w:lvlText w:val=""/>
      <w:lvlJc w:val="left"/>
      <w:pPr>
        <w:tabs>
          <w:tab w:val="num" w:pos="0"/>
        </w:tabs>
        <w:ind w:left="7964" w:hanging="264"/>
      </w:pPr>
      <w:rPr>
        <w:rFonts w:ascii="Symbol" w:hAnsi="Symbol" w:cs="Symbol"/>
        <w:lang w:val="it-IT" w:eastAsia="it-IT" w:bidi="it-IT"/>
      </w:rPr>
    </w:lvl>
    <w:lvl w:ilvl="8">
      <w:start w:val="1"/>
      <w:numFmt w:val="bullet"/>
      <w:lvlText w:val=""/>
      <w:lvlJc w:val="left"/>
      <w:pPr>
        <w:tabs>
          <w:tab w:val="num" w:pos="0"/>
        </w:tabs>
        <w:ind w:left="9011" w:hanging="264"/>
      </w:pPr>
      <w:rPr>
        <w:rFonts w:ascii="Symbol" w:hAnsi="Symbol" w:cs="Symbol"/>
        <w:lang w:val="it-IT" w:eastAsia="it-IT" w:bidi="it-IT"/>
      </w:rPr>
    </w:lvl>
  </w:abstractNum>
  <w:abstractNum w:abstractNumId="44">
    <w:nsid w:val="699F45FD"/>
    <w:multiLevelType w:val="hybridMultilevel"/>
    <w:tmpl w:val="63E6D9D8"/>
    <w:lvl w:ilvl="0" w:tplc="E140E2A6">
      <w:start w:val="1"/>
      <w:numFmt w:val="bullet"/>
      <w:lvlText w:val=""/>
      <w:lvlJc w:val="left"/>
      <w:pPr>
        <w:ind w:left="1380" w:hanging="360"/>
      </w:pPr>
      <w:rPr>
        <w:rFonts w:ascii="Symbol" w:hAnsi="Symbol" w:hint="default"/>
        <w:color w:val="auto"/>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5">
    <w:nsid w:val="69AA6F71"/>
    <w:multiLevelType w:val="hybridMultilevel"/>
    <w:tmpl w:val="02606BCC"/>
    <w:lvl w:ilvl="0" w:tplc="ED08F7AA">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2E16203"/>
    <w:multiLevelType w:val="multilevel"/>
    <w:tmpl w:val="CBB45896"/>
    <w:lvl w:ilvl="0">
      <w:start w:val="1"/>
      <w:numFmt w:val="decimal"/>
      <w:lvlText w:val="%1."/>
      <w:lvlJc w:val="left"/>
      <w:pPr>
        <w:ind w:left="1069" w:hanging="360"/>
      </w:pPr>
      <w:rPr>
        <w:rFonts w:ascii="Times New Roman" w:eastAsia="Times New Roman" w:hAnsi="Times New Roman" w:cs="Times New Roman" w:hint="default"/>
        <w:sz w:val="24"/>
        <w:szCs w:val="24"/>
      </w:rPr>
    </w:lvl>
    <w:lvl w:ilvl="1">
      <w:start w:val="1"/>
      <w:numFmt w:val="bullet"/>
      <w:lvlText w:val="o"/>
      <w:lvlJc w:val="left"/>
      <w:pPr>
        <w:ind w:left="1789" w:hanging="356"/>
      </w:pPr>
      <w:rPr>
        <w:rFonts w:ascii="Courier New" w:eastAsia="Courier New" w:hAnsi="Courier New" w:cs="Courier New" w:hint="default"/>
        <w:sz w:val="24"/>
        <w:szCs w:val="24"/>
      </w:rPr>
    </w:lvl>
    <w:lvl w:ilvl="2">
      <w:start w:val="1"/>
      <w:numFmt w:val="bullet"/>
      <w:lvlText w:val="●"/>
      <w:lvlJc w:val="left"/>
      <w:pPr>
        <w:ind w:left="2763" w:hanging="356"/>
      </w:pPr>
      <w:rPr>
        <w:rFonts w:ascii="Noto Sans Symbols" w:eastAsia="Noto Sans Symbols" w:hAnsi="Noto Sans Symbols" w:cs="Noto Sans Symbols" w:hint="default"/>
      </w:rPr>
    </w:lvl>
    <w:lvl w:ilvl="3">
      <w:start w:val="1"/>
      <w:numFmt w:val="bullet"/>
      <w:lvlText w:val="●"/>
      <w:lvlJc w:val="left"/>
      <w:pPr>
        <w:ind w:left="3735" w:hanging="356"/>
      </w:pPr>
      <w:rPr>
        <w:rFonts w:ascii="Noto Sans Symbols" w:eastAsia="Noto Sans Symbols" w:hAnsi="Noto Sans Symbols" w:cs="Noto Sans Symbols" w:hint="default"/>
      </w:rPr>
    </w:lvl>
    <w:lvl w:ilvl="4">
      <w:start w:val="1"/>
      <w:numFmt w:val="bullet"/>
      <w:lvlText w:val="●"/>
      <w:lvlJc w:val="left"/>
      <w:pPr>
        <w:ind w:left="4706" w:hanging="356"/>
      </w:pPr>
      <w:rPr>
        <w:rFonts w:ascii="Noto Sans Symbols" w:eastAsia="Noto Sans Symbols" w:hAnsi="Noto Sans Symbols" w:cs="Noto Sans Symbols" w:hint="default"/>
      </w:rPr>
    </w:lvl>
    <w:lvl w:ilvl="5">
      <w:start w:val="1"/>
      <w:numFmt w:val="bullet"/>
      <w:lvlText w:val="●"/>
      <w:lvlJc w:val="left"/>
      <w:pPr>
        <w:ind w:left="5678" w:hanging="356"/>
      </w:pPr>
      <w:rPr>
        <w:rFonts w:ascii="Noto Sans Symbols" w:eastAsia="Noto Sans Symbols" w:hAnsi="Noto Sans Symbols" w:cs="Noto Sans Symbols" w:hint="default"/>
      </w:rPr>
    </w:lvl>
    <w:lvl w:ilvl="6">
      <w:start w:val="1"/>
      <w:numFmt w:val="bullet"/>
      <w:lvlText w:val="●"/>
      <w:lvlJc w:val="left"/>
      <w:pPr>
        <w:ind w:left="6649" w:hanging="356"/>
      </w:pPr>
      <w:rPr>
        <w:rFonts w:ascii="Noto Sans Symbols" w:eastAsia="Noto Sans Symbols" w:hAnsi="Noto Sans Symbols" w:cs="Noto Sans Symbols" w:hint="default"/>
      </w:rPr>
    </w:lvl>
    <w:lvl w:ilvl="7">
      <w:start w:val="1"/>
      <w:numFmt w:val="bullet"/>
      <w:lvlText w:val="●"/>
      <w:lvlJc w:val="left"/>
      <w:pPr>
        <w:ind w:left="7621" w:hanging="356"/>
      </w:pPr>
      <w:rPr>
        <w:rFonts w:ascii="Noto Sans Symbols" w:eastAsia="Noto Sans Symbols" w:hAnsi="Noto Sans Symbols" w:cs="Noto Sans Symbols" w:hint="default"/>
      </w:rPr>
    </w:lvl>
    <w:lvl w:ilvl="8">
      <w:start w:val="1"/>
      <w:numFmt w:val="bullet"/>
      <w:lvlText w:val="●"/>
      <w:lvlJc w:val="left"/>
      <w:pPr>
        <w:ind w:left="8592" w:hanging="356"/>
      </w:pPr>
      <w:rPr>
        <w:rFonts w:ascii="Noto Sans Symbols" w:eastAsia="Noto Sans Symbols" w:hAnsi="Noto Sans Symbols" w:cs="Noto Sans Symbols" w:hint="default"/>
      </w:rPr>
    </w:lvl>
  </w:abstractNum>
  <w:abstractNum w:abstractNumId="47">
    <w:nsid w:val="7C38521F"/>
    <w:multiLevelType w:val="multilevel"/>
    <w:tmpl w:val="4D4CC026"/>
    <w:lvl w:ilvl="0">
      <w:start w:val="1"/>
      <w:numFmt w:val="decimal"/>
      <w:lvlText w:val="%1."/>
      <w:lvlJc w:val="left"/>
      <w:pPr>
        <w:ind w:left="633" w:hanging="240"/>
      </w:pPr>
      <w:rPr>
        <w:sz w:val="24"/>
        <w:szCs w:val="24"/>
      </w:rPr>
    </w:lvl>
    <w:lvl w:ilvl="1">
      <w:start w:val="1"/>
      <w:numFmt w:val="bullet"/>
      <w:lvlText w:val="●"/>
      <w:lvlJc w:val="left"/>
      <w:pPr>
        <w:ind w:left="1686" w:hanging="240"/>
      </w:pPr>
      <w:rPr>
        <w:rFonts w:ascii="Noto Sans Symbols" w:eastAsia="Noto Sans Symbols" w:hAnsi="Noto Sans Symbols" w:cs="Noto Sans Symbols"/>
      </w:rPr>
    </w:lvl>
    <w:lvl w:ilvl="2">
      <w:start w:val="1"/>
      <w:numFmt w:val="bullet"/>
      <w:lvlText w:val="●"/>
      <w:lvlJc w:val="left"/>
      <w:pPr>
        <w:ind w:left="2732" w:hanging="240"/>
      </w:pPr>
      <w:rPr>
        <w:rFonts w:ascii="Noto Sans Symbols" w:eastAsia="Noto Sans Symbols" w:hAnsi="Noto Sans Symbols" w:cs="Noto Sans Symbols"/>
      </w:rPr>
    </w:lvl>
    <w:lvl w:ilvl="3">
      <w:start w:val="1"/>
      <w:numFmt w:val="bullet"/>
      <w:lvlText w:val="●"/>
      <w:lvlJc w:val="left"/>
      <w:pPr>
        <w:ind w:left="3779" w:hanging="240"/>
      </w:pPr>
      <w:rPr>
        <w:rFonts w:ascii="Noto Sans Symbols" w:eastAsia="Noto Sans Symbols" w:hAnsi="Noto Sans Symbols" w:cs="Noto Sans Symbols"/>
      </w:rPr>
    </w:lvl>
    <w:lvl w:ilvl="4">
      <w:start w:val="1"/>
      <w:numFmt w:val="bullet"/>
      <w:lvlText w:val="●"/>
      <w:lvlJc w:val="left"/>
      <w:pPr>
        <w:ind w:left="4825" w:hanging="240"/>
      </w:pPr>
      <w:rPr>
        <w:rFonts w:ascii="Noto Sans Symbols" w:eastAsia="Noto Sans Symbols" w:hAnsi="Noto Sans Symbols" w:cs="Noto Sans Symbols"/>
      </w:rPr>
    </w:lvl>
    <w:lvl w:ilvl="5">
      <w:start w:val="1"/>
      <w:numFmt w:val="bullet"/>
      <w:lvlText w:val="●"/>
      <w:lvlJc w:val="left"/>
      <w:pPr>
        <w:ind w:left="5872" w:hanging="240"/>
      </w:pPr>
      <w:rPr>
        <w:rFonts w:ascii="Noto Sans Symbols" w:eastAsia="Noto Sans Symbols" w:hAnsi="Noto Sans Symbols" w:cs="Noto Sans Symbols"/>
      </w:rPr>
    </w:lvl>
    <w:lvl w:ilvl="6">
      <w:start w:val="1"/>
      <w:numFmt w:val="bullet"/>
      <w:lvlText w:val="●"/>
      <w:lvlJc w:val="left"/>
      <w:pPr>
        <w:ind w:left="6918" w:hanging="240"/>
      </w:pPr>
      <w:rPr>
        <w:rFonts w:ascii="Noto Sans Symbols" w:eastAsia="Noto Sans Symbols" w:hAnsi="Noto Sans Symbols" w:cs="Noto Sans Symbols"/>
      </w:rPr>
    </w:lvl>
    <w:lvl w:ilvl="7">
      <w:start w:val="1"/>
      <w:numFmt w:val="bullet"/>
      <w:lvlText w:val="●"/>
      <w:lvlJc w:val="left"/>
      <w:pPr>
        <w:ind w:left="7964" w:hanging="240"/>
      </w:pPr>
      <w:rPr>
        <w:rFonts w:ascii="Noto Sans Symbols" w:eastAsia="Noto Sans Symbols" w:hAnsi="Noto Sans Symbols" w:cs="Noto Sans Symbols"/>
      </w:rPr>
    </w:lvl>
    <w:lvl w:ilvl="8">
      <w:start w:val="1"/>
      <w:numFmt w:val="bullet"/>
      <w:lvlText w:val="●"/>
      <w:lvlJc w:val="left"/>
      <w:pPr>
        <w:ind w:left="9011" w:hanging="240"/>
      </w:pPr>
      <w:rPr>
        <w:rFonts w:ascii="Noto Sans Symbols" w:eastAsia="Noto Sans Symbols" w:hAnsi="Noto Sans Symbols" w:cs="Noto Sans Symbols"/>
      </w:rPr>
    </w:lvl>
  </w:abstractNum>
  <w:abstractNum w:abstractNumId="48">
    <w:nsid w:val="7E3B682D"/>
    <w:multiLevelType w:val="hybridMultilevel"/>
    <w:tmpl w:val="915E3FBC"/>
    <w:lvl w:ilvl="0" w:tplc="5E3EDB84">
      <w:start w:val="1"/>
      <w:numFmt w:val="ordinal"/>
      <w:lvlText w:val="%1."/>
      <w:lvlJc w:val="left"/>
      <w:pPr>
        <w:ind w:left="720" w:hanging="360"/>
      </w:pPr>
      <w:rPr>
        <w:rFonts w:cs="Times New Roman" w:hint="default"/>
        <w:b/>
        <w:i w:val="0"/>
        <w:caps/>
        <w:outline w:val="0"/>
        <w:shadow w:val="0"/>
        <w:emboss w:val="0"/>
        <w:imprint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4"/>
  </w:num>
  <w:num w:numId="2">
    <w:abstractNumId w:val="20"/>
  </w:num>
  <w:num w:numId="3">
    <w:abstractNumId w:val="36"/>
  </w:num>
  <w:num w:numId="4">
    <w:abstractNumId w:val="39"/>
  </w:num>
  <w:num w:numId="5">
    <w:abstractNumId w:val="22"/>
  </w:num>
  <w:num w:numId="6">
    <w:abstractNumId w:val="45"/>
  </w:num>
  <w:num w:numId="7">
    <w:abstractNumId w:val="48"/>
  </w:num>
  <w:num w:numId="8">
    <w:abstractNumId w:val="24"/>
  </w:num>
  <w:num w:numId="9">
    <w:abstractNumId w:val="18"/>
  </w:num>
  <w:num w:numId="10">
    <w:abstractNumId w:val="25"/>
  </w:num>
  <w:num w:numId="11">
    <w:abstractNumId w:val="21"/>
  </w:num>
  <w:num w:numId="12">
    <w:abstractNumId w:val="33"/>
  </w:num>
  <w:num w:numId="13">
    <w:abstractNumId w:val="19"/>
  </w:num>
  <w:num w:numId="14">
    <w:abstractNumId w:val="34"/>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26"/>
  </w:num>
  <w:num w:numId="17">
    <w:abstractNumId w:val="27"/>
  </w:num>
  <w:num w:numId="18">
    <w:abstractNumId w:val="40"/>
  </w:num>
  <w:num w:numId="19">
    <w:abstractNumId w:val="37"/>
    <w:lvlOverride w:ilvl="0">
      <w:startOverride w:val="1"/>
    </w:lvlOverride>
    <w:lvlOverride w:ilvl="1"/>
    <w:lvlOverride w:ilvl="2"/>
    <w:lvlOverride w:ilvl="3"/>
    <w:lvlOverride w:ilvl="4"/>
    <w:lvlOverride w:ilvl="5"/>
    <w:lvlOverride w:ilvl="6"/>
    <w:lvlOverride w:ilvl="7"/>
    <w:lvlOverride w:ilvl="8"/>
  </w:num>
  <w:num w:numId="20">
    <w:abstractNumId w:val="41"/>
  </w:num>
  <w:num w:numId="21">
    <w:abstractNumId w:val="29"/>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47"/>
    <w:lvlOverride w:ilvl="0">
      <w:startOverride w:val="1"/>
    </w:lvlOverride>
    <w:lvlOverride w:ilvl="1"/>
    <w:lvlOverride w:ilvl="2"/>
    <w:lvlOverride w:ilvl="3"/>
    <w:lvlOverride w:ilvl="4"/>
    <w:lvlOverride w:ilvl="5"/>
    <w:lvlOverride w:ilvl="6"/>
    <w:lvlOverride w:ilvl="7"/>
    <w:lvlOverride w:ilvl="8"/>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23"/>
    <w:lvlOverride w:ilvl="0">
      <w:startOverride w:val="1"/>
    </w:lvlOverride>
    <w:lvlOverride w:ilvl="1"/>
    <w:lvlOverride w:ilvl="2"/>
    <w:lvlOverride w:ilvl="3"/>
    <w:lvlOverride w:ilvl="4"/>
    <w:lvlOverride w:ilvl="5"/>
    <w:lvlOverride w:ilvl="6"/>
    <w:lvlOverride w:ilvl="7"/>
    <w:lvlOverride w:ilvl="8"/>
  </w:num>
  <w:num w:numId="26">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32"/>
  </w:num>
  <w:num w:numId="28">
    <w:abstractNumId w:val="38"/>
  </w:num>
  <w:num w:numId="29">
    <w:abstractNumId w:val="15"/>
  </w:num>
  <w:num w:numId="30">
    <w:abstractNumId w:val="46"/>
  </w:num>
  <w:num w:numId="31">
    <w:abstractNumId w:val="13"/>
  </w:num>
  <w:num w:numId="32">
    <w:abstractNumId w:val="14"/>
  </w:num>
  <w:num w:numId="33">
    <w:abstractNumId w:val="43"/>
  </w:num>
  <w:num w:numId="34">
    <w:abstractNumId w:val="2"/>
  </w:num>
  <w:num w:numId="35">
    <w:abstractNumId w:val="7"/>
  </w:num>
  <w:num w:numId="36">
    <w:abstractNumId w:val="8"/>
  </w:num>
  <w:num w:numId="37">
    <w:abstractNumId w:val="9"/>
  </w:num>
  <w:num w:numId="38">
    <w:abstractNumId w:val="10"/>
  </w:num>
  <w:num w:numId="39">
    <w:abstractNumId w:val="1"/>
  </w:num>
  <w:num w:numId="40">
    <w:abstractNumId w:val="11"/>
  </w:num>
  <w:num w:numId="41">
    <w:abstractNumId w:val="12"/>
  </w:num>
  <w:num w:numId="42">
    <w:abstractNumId w:val="42"/>
  </w:num>
  <w:num w:numId="43">
    <w:abstractNumId w:val="30"/>
  </w:num>
  <w:num w:numId="44">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9A7C40"/>
    <w:rsid w:val="0002546F"/>
    <w:rsid w:val="00026006"/>
    <w:rsid w:val="000405E8"/>
    <w:rsid w:val="00050481"/>
    <w:rsid w:val="00061494"/>
    <w:rsid w:val="000654F9"/>
    <w:rsid w:val="000714B7"/>
    <w:rsid w:val="0007370A"/>
    <w:rsid w:val="00076404"/>
    <w:rsid w:val="0009378C"/>
    <w:rsid w:val="0009729E"/>
    <w:rsid w:val="000B7B79"/>
    <w:rsid w:val="000D4CAA"/>
    <w:rsid w:val="000D78E8"/>
    <w:rsid w:val="000E2C2F"/>
    <w:rsid w:val="000F2A4D"/>
    <w:rsid w:val="000F444B"/>
    <w:rsid w:val="000F66A3"/>
    <w:rsid w:val="001044CB"/>
    <w:rsid w:val="00105134"/>
    <w:rsid w:val="00110DA7"/>
    <w:rsid w:val="00112E9E"/>
    <w:rsid w:val="00122A0C"/>
    <w:rsid w:val="00125D19"/>
    <w:rsid w:val="00140A65"/>
    <w:rsid w:val="00173C47"/>
    <w:rsid w:val="00180D56"/>
    <w:rsid w:val="00185DF9"/>
    <w:rsid w:val="00194383"/>
    <w:rsid w:val="001B1CE2"/>
    <w:rsid w:val="001D1467"/>
    <w:rsid w:val="002310A2"/>
    <w:rsid w:val="002348DB"/>
    <w:rsid w:val="0027497D"/>
    <w:rsid w:val="00281632"/>
    <w:rsid w:val="00291413"/>
    <w:rsid w:val="002A0CF9"/>
    <w:rsid w:val="002B762B"/>
    <w:rsid w:val="002D2E40"/>
    <w:rsid w:val="002F1CA6"/>
    <w:rsid w:val="002F6A8E"/>
    <w:rsid w:val="00326D5F"/>
    <w:rsid w:val="00335D1B"/>
    <w:rsid w:val="0033777D"/>
    <w:rsid w:val="00347708"/>
    <w:rsid w:val="00352975"/>
    <w:rsid w:val="003549AF"/>
    <w:rsid w:val="003615F1"/>
    <w:rsid w:val="00363987"/>
    <w:rsid w:val="00365758"/>
    <w:rsid w:val="00381B22"/>
    <w:rsid w:val="003835BC"/>
    <w:rsid w:val="0039304C"/>
    <w:rsid w:val="003B51F8"/>
    <w:rsid w:val="003C224F"/>
    <w:rsid w:val="003D4AE3"/>
    <w:rsid w:val="003E2E9C"/>
    <w:rsid w:val="00415EAC"/>
    <w:rsid w:val="00423640"/>
    <w:rsid w:val="00434617"/>
    <w:rsid w:val="00434E2E"/>
    <w:rsid w:val="00446A21"/>
    <w:rsid w:val="00455973"/>
    <w:rsid w:val="0046270C"/>
    <w:rsid w:val="0046658C"/>
    <w:rsid w:val="00470782"/>
    <w:rsid w:val="0048516E"/>
    <w:rsid w:val="004A6076"/>
    <w:rsid w:val="004D5D45"/>
    <w:rsid w:val="004E4F35"/>
    <w:rsid w:val="004F4484"/>
    <w:rsid w:val="0051129F"/>
    <w:rsid w:val="0052641F"/>
    <w:rsid w:val="00530CAA"/>
    <w:rsid w:val="0054015F"/>
    <w:rsid w:val="00540A42"/>
    <w:rsid w:val="005619FE"/>
    <w:rsid w:val="00561A60"/>
    <w:rsid w:val="005635D4"/>
    <w:rsid w:val="00564591"/>
    <w:rsid w:val="00567775"/>
    <w:rsid w:val="005701BB"/>
    <w:rsid w:val="00572111"/>
    <w:rsid w:val="00577448"/>
    <w:rsid w:val="00582329"/>
    <w:rsid w:val="00582F72"/>
    <w:rsid w:val="00584462"/>
    <w:rsid w:val="005A7035"/>
    <w:rsid w:val="005B0397"/>
    <w:rsid w:val="005B1CF4"/>
    <w:rsid w:val="005B235E"/>
    <w:rsid w:val="005C50CC"/>
    <w:rsid w:val="005D0ADB"/>
    <w:rsid w:val="005D663B"/>
    <w:rsid w:val="005F73F9"/>
    <w:rsid w:val="006045DA"/>
    <w:rsid w:val="0060770C"/>
    <w:rsid w:val="00614E4F"/>
    <w:rsid w:val="00617B6A"/>
    <w:rsid w:val="00617DB4"/>
    <w:rsid w:val="00637D0A"/>
    <w:rsid w:val="006458E9"/>
    <w:rsid w:val="0066209C"/>
    <w:rsid w:val="0066341F"/>
    <w:rsid w:val="00673E59"/>
    <w:rsid w:val="00680AC0"/>
    <w:rsid w:val="006832C7"/>
    <w:rsid w:val="0069418F"/>
    <w:rsid w:val="006A1370"/>
    <w:rsid w:val="006C2ACF"/>
    <w:rsid w:val="006C7197"/>
    <w:rsid w:val="006D108B"/>
    <w:rsid w:val="006D2C2D"/>
    <w:rsid w:val="006E77AD"/>
    <w:rsid w:val="006E7B93"/>
    <w:rsid w:val="00701E31"/>
    <w:rsid w:val="00712BDF"/>
    <w:rsid w:val="00713EC9"/>
    <w:rsid w:val="00724485"/>
    <w:rsid w:val="00731676"/>
    <w:rsid w:val="007471F3"/>
    <w:rsid w:val="00797C89"/>
    <w:rsid w:val="007A5DAE"/>
    <w:rsid w:val="007B4A41"/>
    <w:rsid w:val="007B6795"/>
    <w:rsid w:val="007C324A"/>
    <w:rsid w:val="007C5165"/>
    <w:rsid w:val="007E2918"/>
    <w:rsid w:val="007E2D48"/>
    <w:rsid w:val="007F75F4"/>
    <w:rsid w:val="00800E6E"/>
    <w:rsid w:val="00812F46"/>
    <w:rsid w:val="008144E5"/>
    <w:rsid w:val="0081711F"/>
    <w:rsid w:val="008230A7"/>
    <w:rsid w:val="0083193E"/>
    <w:rsid w:val="0084606A"/>
    <w:rsid w:val="0084721E"/>
    <w:rsid w:val="00863F14"/>
    <w:rsid w:val="00875D75"/>
    <w:rsid w:val="00880869"/>
    <w:rsid w:val="00892E77"/>
    <w:rsid w:val="008A0804"/>
    <w:rsid w:val="008A2343"/>
    <w:rsid w:val="008D079C"/>
    <w:rsid w:val="008D3C3B"/>
    <w:rsid w:val="008E6AC5"/>
    <w:rsid w:val="00910D03"/>
    <w:rsid w:val="00921FA8"/>
    <w:rsid w:val="00935731"/>
    <w:rsid w:val="009436C0"/>
    <w:rsid w:val="0095217A"/>
    <w:rsid w:val="00966774"/>
    <w:rsid w:val="00972FDE"/>
    <w:rsid w:val="00973D93"/>
    <w:rsid w:val="0098461C"/>
    <w:rsid w:val="00993EF5"/>
    <w:rsid w:val="009A23D7"/>
    <w:rsid w:val="009A7C40"/>
    <w:rsid w:val="009C7F0D"/>
    <w:rsid w:val="009F014E"/>
    <w:rsid w:val="009F3F03"/>
    <w:rsid w:val="00A00169"/>
    <w:rsid w:val="00A27D06"/>
    <w:rsid w:val="00A341F8"/>
    <w:rsid w:val="00A37199"/>
    <w:rsid w:val="00A4134C"/>
    <w:rsid w:val="00A4760E"/>
    <w:rsid w:val="00A73959"/>
    <w:rsid w:val="00A773DD"/>
    <w:rsid w:val="00A946BF"/>
    <w:rsid w:val="00A959EC"/>
    <w:rsid w:val="00AA1327"/>
    <w:rsid w:val="00AA43C7"/>
    <w:rsid w:val="00AC153B"/>
    <w:rsid w:val="00AD08E4"/>
    <w:rsid w:val="00AD247B"/>
    <w:rsid w:val="00AE13D8"/>
    <w:rsid w:val="00B15302"/>
    <w:rsid w:val="00B21E98"/>
    <w:rsid w:val="00B23F34"/>
    <w:rsid w:val="00B32271"/>
    <w:rsid w:val="00B35770"/>
    <w:rsid w:val="00B61A0C"/>
    <w:rsid w:val="00B63C1D"/>
    <w:rsid w:val="00B70D18"/>
    <w:rsid w:val="00B91164"/>
    <w:rsid w:val="00B91DBB"/>
    <w:rsid w:val="00BB118E"/>
    <w:rsid w:val="00BB36E5"/>
    <w:rsid w:val="00BC2820"/>
    <w:rsid w:val="00BE683F"/>
    <w:rsid w:val="00BF02ED"/>
    <w:rsid w:val="00BF489B"/>
    <w:rsid w:val="00C07C5E"/>
    <w:rsid w:val="00C23E44"/>
    <w:rsid w:val="00C26F19"/>
    <w:rsid w:val="00C3665D"/>
    <w:rsid w:val="00C37BF8"/>
    <w:rsid w:val="00C408B6"/>
    <w:rsid w:val="00C503F5"/>
    <w:rsid w:val="00C874EC"/>
    <w:rsid w:val="00C91BEE"/>
    <w:rsid w:val="00C949A5"/>
    <w:rsid w:val="00CA1081"/>
    <w:rsid w:val="00CA5E66"/>
    <w:rsid w:val="00CA7722"/>
    <w:rsid w:val="00CB3EA0"/>
    <w:rsid w:val="00CC625D"/>
    <w:rsid w:val="00CD19AD"/>
    <w:rsid w:val="00CF3D3C"/>
    <w:rsid w:val="00CF3DA2"/>
    <w:rsid w:val="00CF6FA1"/>
    <w:rsid w:val="00D31A46"/>
    <w:rsid w:val="00D36994"/>
    <w:rsid w:val="00D3716F"/>
    <w:rsid w:val="00D451CF"/>
    <w:rsid w:val="00D4578C"/>
    <w:rsid w:val="00D5507C"/>
    <w:rsid w:val="00D7417B"/>
    <w:rsid w:val="00D770AE"/>
    <w:rsid w:val="00D90853"/>
    <w:rsid w:val="00D94E8B"/>
    <w:rsid w:val="00D96F18"/>
    <w:rsid w:val="00DC2444"/>
    <w:rsid w:val="00DC4992"/>
    <w:rsid w:val="00DC6B3D"/>
    <w:rsid w:val="00DC77B5"/>
    <w:rsid w:val="00DC7ACC"/>
    <w:rsid w:val="00DE2CE1"/>
    <w:rsid w:val="00DE4365"/>
    <w:rsid w:val="00DE58E7"/>
    <w:rsid w:val="00E06616"/>
    <w:rsid w:val="00E06BDD"/>
    <w:rsid w:val="00E073DD"/>
    <w:rsid w:val="00E32A1F"/>
    <w:rsid w:val="00E42314"/>
    <w:rsid w:val="00E44282"/>
    <w:rsid w:val="00E552D3"/>
    <w:rsid w:val="00E55F47"/>
    <w:rsid w:val="00E560BA"/>
    <w:rsid w:val="00E67EA5"/>
    <w:rsid w:val="00EA1A51"/>
    <w:rsid w:val="00EA36CC"/>
    <w:rsid w:val="00EB7FEA"/>
    <w:rsid w:val="00ED0DF5"/>
    <w:rsid w:val="00EE0363"/>
    <w:rsid w:val="00F068FE"/>
    <w:rsid w:val="00F16C76"/>
    <w:rsid w:val="00F33E75"/>
    <w:rsid w:val="00F43ADF"/>
    <w:rsid w:val="00F451A3"/>
    <w:rsid w:val="00F559B3"/>
    <w:rsid w:val="00F61892"/>
    <w:rsid w:val="00F81FA0"/>
    <w:rsid w:val="00F83D4A"/>
    <w:rsid w:val="00FA75D4"/>
    <w:rsid w:val="00FB5099"/>
    <w:rsid w:val="00FE3133"/>
    <w:rsid w:val="00FE5D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4383"/>
    <w:pPr>
      <w:spacing w:after="0" w:line="240" w:lineRule="auto"/>
    </w:pPr>
    <w:rPr>
      <w:rFonts w:ascii="Arial" w:eastAsia="Times New Roman" w:hAnsi="Arial" w:cs="Times New Roman"/>
      <w:szCs w:val="20"/>
      <w:lang w:eastAsia="it-IT"/>
    </w:rPr>
  </w:style>
  <w:style w:type="paragraph" w:styleId="Titolo1">
    <w:name w:val="heading 1"/>
    <w:basedOn w:val="Normale"/>
    <w:next w:val="Corpodeltesto"/>
    <w:link w:val="Titolo1Carattere"/>
    <w:qFormat/>
    <w:rsid w:val="0084721E"/>
    <w:pPr>
      <w:suppressAutoHyphens/>
      <w:ind w:left="633"/>
      <w:jc w:val="both"/>
      <w:outlineLvl w:val="0"/>
    </w:pPr>
    <w:rPr>
      <w:rFonts w:ascii="Times New Roman" w:hAnsi="Times New Roman"/>
      <w:b/>
      <w:bCs/>
      <w:kern w:val="1"/>
      <w:sz w:val="24"/>
      <w:szCs w:val="24"/>
      <w:u w:val="single" w:color="00000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94383"/>
    <w:pPr>
      <w:tabs>
        <w:tab w:val="center" w:pos="4819"/>
        <w:tab w:val="right" w:pos="9638"/>
      </w:tabs>
    </w:pPr>
  </w:style>
  <w:style w:type="character" w:customStyle="1" w:styleId="IntestazioneCarattere">
    <w:name w:val="Intestazione Carattere"/>
    <w:basedOn w:val="Carpredefinitoparagrafo"/>
    <w:link w:val="Intestazione"/>
    <w:rsid w:val="00194383"/>
    <w:rPr>
      <w:rFonts w:ascii="Arial" w:eastAsia="Times New Roman" w:hAnsi="Arial" w:cs="Times New Roman"/>
      <w:szCs w:val="20"/>
      <w:lang w:eastAsia="it-IT"/>
    </w:rPr>
  </w:style>
  <w:style w:type="paragraph" w:styleId="Corpodeltesto">
    <w:name w:val="Body Text"/>
    <w:basedOn w:val="Normale"/>
    <w:link w:val="CorpodeltestoCarattere"/>
    <w:rsid w:val="00194383"/>
    <w:pPr>
      <w:spacing w:after="120"/>
    </w:pPr>
  </w:style>
  <w:style w:type="character" w:customStyle="1" w:styleId="CorpodeltestoCarattere">
    <w:name w:val="Corpo del testo Carattere"/>
    <w:basedOn w:val="Carpredefinitoparagrafo"/>
    <w:link w:val="Corpodeltesto"/>
    <w:rsid w:val="00194383"/>
    <w:rPr>
      <w:rFonts w:ascii="Arial" w:eastAsia="Times New Roman" w:hAnsi="Arial" w:cs="Times New Roman"/>
      <w:szCs w:val="20"/>
      <w:lang w:eastAsia="it-IT"/>
    </w:rPr>
  </w:style>
  <w:style w:type="paragraph" w:customStyle="1" w:styleId="Default">
    <w:name w:val="Default"/>
    <w:rsid w:val="0019438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styleId="Elencochiaro-Colore5">
    <w:name w:val="Light List Accent 5"/>
    <w:basedOn w:val="Tabellanormale"/>
    <w:uiPriority w:val="61"/>
    <w:rsid w:val="000405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Pidipagina">
    <w:name w:val="footer"/>
    <w:basedOn w:val="Normale"/>
    <w:link w:val="PidipaginaCarattere"/>
    <w:unhideWhenUsed/>
    <w:rsid w:val="00C949A5"/>
    <w:pPr>
      <w:tabs>
        <w:tab w:val="center" w:pos="4819"/>
        <w:tab w:val="right" w:pos="9638"/>
      </w:tabs>
      <w:suppressAutoHyphens/>
    </w:pPr>
    <w:rPr>
      <w:rFonts w:ascii="Times New Roman" w:hAnsi="Times New Roman"/>
      <w:sz w:val="24"/>
      <w:lang w:eastAsia="ar-SA"/>
    </w:rPr>
  </w:style>
  <w:style w:type="character" w:customStyle="1" w:styleId="PidipaginaCarattere">
    <w:name w:val="Piè di pagina Carattere"/>
    <w:basedOn w:val="Carpredefinitoparagrafo"/>
    <w:link w:val="Pidipagina"/>
    <w:rsid w:val="00C949A5"/>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0F66A3"/>
    <w:pPr>
      <w:suppressAutoHyphens/>
      <w:ind w:left="720"/>
      <w:contextualSpacing/>
    </w:pPr>
    <w:rPr>
      <w:rFonts w:ascii="Times New Roman" w:hAnsi="Times New Roman"/>
      <w:sz w:val="24"/>
      <w:lang w:eastAsia="ar-SA"/>
    </w:rPr>
  </w:style>
  <w:style w:type="paragraph" w:styleId="Testofumetto">
    <w:name w:val="Balloon Text"/>
    <w:basedOn w:val="Normale"/>
    <w:link w:val="TestofumettoCarattere"/>
    <w:uiPriority w:val="99"/>
    <w:semiHidden/>
    <w:unhideWhenUsed/>
    <w:rsid w:val="005619FE"/>
    <w:rPr>
      <w:rFonts w:ascii="Tahoma" w:hAnsi="Tahoma" w:cs="Tahoma"/>
      <w:sz w:val="16"/>
      <w:szCs w:val="16"/>
    </w:rPr>
  </w:style>
  <w:style w:type="character" w:customStyle="1" w:styleId="TestofumettoCarattere">
    <w:name w:val="Testo fumetto Carattere"/>
    <w:basedOn w:val="Carpredefinitoparagrafo"/>
    <w:link w:val="Testofumetto"/>
    <w:rsid w:val="005619FE"/>
    <w:rPr>
      <w:rFonts w:ascii="Tahoma" w:eastAsia="Times New Roman" w:hAnsi="Tahoma" w:cs="Tahoma"/>
      <w:sz w:val="16"/>
      <w:szCs w:val="16"/>
      <w:lang w:eastAsia="it-IT"/>
    </w:rPr>
  </w:style>
  <w:style w:type="paragraph" w:styleId="NormaleWeb">
    <w:name w:val="Normal (Web)"/>
    <w:basedOn w:val="Normale"/>
    <w:uiPriority w:val="99"/>
    <w:rsid w:val="00F33E75"/>
    <w:pPr>
      <w:spacing w:before="100" w:beforeAutospacing="1" w:after="100" w:afterAutospacing="1"/>
    </w:pPr>
    <w:rPr>
      <w:rFonts w:ascii="Times New Roman" w:hAnsi="Times New Roman"/>
      <w:sz w:val="24"/>
      <w:szCs w:val="24"/>
    </w:rPr>
  </w:style>
  <w:style w:type="paragraph" w:styleId="Rientrocorpodeltesto">
    <w:name w:val="Body Text Indent"/>
    <w:basedOn w:val="Normale"/>
    <w:link w:val="RientrocorpodeltestoCarattere"/>
    <w:uiPriority w:val="99"/>
    <w:unhideWhenUsed/>
    <w:rsid w:val="00281632"/>
    <w:pPr>
      <w:spacing w:after="120"/>
      <w:ind w:left="283"/>
    </w:pPr>
  </w:style>
  <w:style w:type="character" w:customStyle="1" w:styleId="RientrocorpodeltestoCarattere">
    <w:name w:val="Rientro corpo del testo Carattere"/>
    <w:basedOn w:val="Carpredefinitoparagrafo"/>
    <w:link w:val="Rientrocorpodeltesto"/>
    <w:uiPriority w:val="99"/>
    <w:rsid w:val="00281632"/>
    <w:rPr>
      <w:rFonts w:ascii="Arial" w:eastAsia="Times New Roman" w:hAnsi="Arial" w:cs="Times New Roman"/>
      <w:szCs w:val="20"/>
      <w:lang w:eastAsia="it-IT"/>
    </w:rPr>
  </w:style>
  <w:style w:type="paragraph" w:customStyle="1" w:styleId="Titolo12">
    <w:name w:val="Titolo 12"/>
    <w:basedOn w:val="Normale"/>
    <w:rsid w:val="004E4F35"/>
    <w:pPr>
      <w:ind w:left="560" w:right="1049"/>
      <w:jc w:val="right"/>
    </w:pPr>
    <w:rPr>
      <w:color w:val="000000"/>
      <w:sz w:val="24"/>
      <w:lang w:val="en-US"/>
    </w:rPr>
  </w:style>
  <w:style w:type="table" w:styleId="Grigliatabella">
    <w:name w:val="Table Grid"/>
    <w:basedOn w:val="Tabellanormale"/>
    <w:uiPriority w:val="59"/>
    <w:rsid w:val="004E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link w:val="SottotitoloCarattere"/>
    <w:uiPriority w:val="11"/>
    <w:qFormat/>
    <w:rsid w:val="004E4F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4E4F35"/>
    <w:rPr>
      <w:rFonts w:asciiTheme="majorHAnsi" w:eastAsiaTheme="majorEastAsia" w:hAnsiTheme="majorHAnsi" w:cstheme="majorBidi"/>
      <w:i/>
      <w:iCs/>
      <w:color w:val="4F81BD" w:themeColor="accent1"/>
      <w:spacing w:val="15"/>
      <w:sz w:val="24"/>
      <w:szCs w:val="24"/>
      <w:lang w:eastAsia="it-IT"/>
    </w:rPr>
  </w:style>
  <w:style w:type="paragraph" w:customStyle="1" w:styleId="Contenutotabella">
    <w:name w:val="Contenuto tabella"/>
    <w:basedOn w:val="Normale"/>
    <w:rsid w:val="00ED0DF5"/>
    <w:pPr>
      <w:widowControl w:val="0"/>
      <w:suppressLineNumbers/>
      <w:suppressAutoHyphens/>
    </w:pPr>
    <w:rPr>
      <w:rFonts w:ascii="Times New Roman" w:eastAsia="Andale Sans UI" w:hAnsi="Times New Roman"/>
      <w:kern w:val="1"/>
      <w:sz w:val="24"/>
      <w:szCs w:val="24"/>
    </w:rPr>
  </w:style>
  <w:style w:type="character" w:customStyle="1" w:styleId="Titolo1Carattere">
    <w:name w:val="Titolo 1 Carattere"/>
    <w:basedOn w:val="Carpredefinitoparagrafo"/>
    <w:link w:val="Titolo1"/>
    <w:rsid w:val="0084721E"/>
    <w:rPr>
      <w:rFonts w:ascii="Times New Roman" w:eastAsia="Times New Roman" w:hAnsi="Times New Roman" w:cs="Times New Roman"/>
      <w:b/>
      <w:bCs/>
      <w:kern w:val="1"/>
      <w:sz w:val="24"/>
      <w:szCs w:val="24"/>
      <w:u w:val="single" w:color="000000"/>
      <w:lang w:eastAsia="it-IT" w:bidi="it-IT"/>
    </w:rPr>
  </w:style>
  <w:style w:type="character" w:customStyle="1" w:styleId="WW8Num1z0">
    <w:name w:val="WW8Num1z0"/>
    <w:rsid w:val="0084721E"/>
    <w:rPr>
      <w:rFonts w:ascii="Symbol" w:hAnsi="Symbol" w:cs="Symbol"/>
      <w:w w:val="100"/>
      <w:sz w:val="24"/>
      <w:szCs w:val="24"/>
      <w:lang w:val="it-IT" w:eastAsia="it-IT" w:bidi="it-IT"/>
    </w:rPr>
  </w:style>
  <w:style w:type="character" w:customStyle="1" w:styleId="WW8Num1z1">
    <w:name w:val="WW8Num1z1"/>
    <w:rsid w:val="0084721E"/>
    <w:rPr>
      <w:rFonts w:ascii="Courier New" w:hAnsi="Courier New" w:cs="Courier New"/>
      <w:w w:val="100"/>
      <w:sz w:val="24"/>
      <w:szCs w:val="24"/>
      <w:lang w:val="it-IT" w:eastAsia="it-IT" w:bidi="it-IT"/>
    </w:rPr>
  </w:style>
  <w:style w:type="character" w:customStyle="1" w:styleId="WW8Num1z2">
    <w:name w:val="WW8Num1z2"/>
    <w:rsid w:val="0084721E"/>
    <w:rPr>
      <w:rFonts w:ascii="Symbol" w:hAnsi="Symbol" w:cs="Symbol"/>
      <w:lang w:val="it-IT" w:eastAsia="it-IT" w:bidi="it-IT"/>
    </w:rPr>
  </w:style>
  <w:style w:type="character" w:customStyle="1" w:styleId="WW8Num2z0">
    <w:name w:val="WW8Num2z0"/>
    <w:rsid w:val="0084721E"/>
    <w:rPr>
      <w:rFonts w:eastAsia="Times New Roman" w:cs="Times New Roman"/>
      <w:w w:val="100"/>
      <w:sz w:val="24"/>
      <w:szCs w:val="24"/>
      <w:lang w:val="it-IT" w:eastAsia="it-IT" w:bidi="it-IT"/>
    </w:rPr>
  </w:style>
  <w:style w:type="character" w:customStyle="1" w:styleId="WW8Num2z1">
    <w:name w:val="WW8Num2z1"/>
    <w:rsid w:val="0084721E"/>
    <w:rPr>
      <w:spacing w:val="-10"/>
      <w:w w:val="99"/>
      <w:sz w:val="24"/>
      <w:lang w:val="it-IT" w:eastAsia="it-IT" w:bidi="it-IT"/>
    </w:rPr>
  </w:style>
  <w:style w:type="character" w:customStyle="1" w:styleId="WW8Num2z2">
    <w:name w:val="WW8Num2z2"/>
    <w:rsid w:val="0084721E"/>
    <w:rPr>
      <w:rFonts w:ascii="Symbol" w:hAnsi="Symbol" w:cs="Symbol"/>
      <w:lang w:val="it-IT" w:eastAsia="it-IT" w:bidi="it-IT"/>
    </w:rPr>
  </w:style>
  <w:style w:type="character" w:customStyle="1" w:styleId="WW8Num3z0">
    <w:name w:val="WW8Num3z0"/>
    <w:rsid w:val="0084721E"/>
    <w:rPr>
      <w:rFonts w:cs="Calibri"/>
      <w:w w:val="100"/>
      <w:sz w:val="24"/>
      <w:szCs w:val="24"/>
      <w:lang w:val="it-IT" w:eastAsia="it-IT" w:bidi="it-IT"/>
    </w:rPr>
  </w:style>
  <w:style w:type="character" w:customStyle="1" w:styleId="WW8Num3z1">
    <w:name w:val="WW8Num3z1"/>
    <w:rsid w:val="0084721E"/>
    <w:rPr>
      <w:rFonts w:ascii="Symbol" w:hAnsi="Symbol" w:cs="Symbol"/>
      <w:lang w:val="it-IT" w:eastAsia="it-IT" w:bidi="it-IT"/>
    </w:rPr>
  </w:style>
  <w:style w:type="character" w:customStyle="1" w:styleId="WW8Num4z0">
    <w:name w:val="WW8Num4z0"/>
    <w:rsid w:val="0084721E"/>
    <w:rPr>
      <w:rFonts w:eastAsia="Times New Roman" w:cs="Times New Roman"/>
      <w:w w:val="100"/>
      <w:sz w:val="24"/>
      <w:szCs w:val="24"/>
      <w:lang w:val="it-IT" w:eastAsia="it-IT" w:bidi="it-IT"/>
    </w:rPr>
  </w:style>
  <w:style w:type="character" w:customStyle="1" w:styleId="WW8Num4z1">
    <w:name w:val="WW8Num4z1"/>
    <w:rsid w:val="0084721E"/>
    <w:rPr>
      <w:rFonts w:ascii="Symbol" w:hAnsi="Symbol" w:cs="Symbol"/>
      <w:lang w:val="it-IT" w:eastAsia="it-IT" w:bidi="it-IT"/>
    </w:rPr>
  </w:style>
  <w:style w:type="character" w:customStyle="1" w:styleId="WW8Num5z0">
    <w:name w:val="WW8Num5z0"/>
    <w:rsid w:val="0084721E"/>
    <w:rPr>
      <w:rFonts w:eastAsia="Times New Roman" w:cs="Times New Roman"/>
      <w:w w:val="100"/>
      <w:sz w:val="24"/>
      <w:szCs w:val="24"/>
      <w:lang w:val="it-IT" w:eastAsia="it-IT" w:bidi="it-IT"/>
    </w:rPr>
  </w:style>
  <w:style w:type="character" w:customStyle="1" w:styleId="WW8Num5z1">
    <w:name w:val="WW8Num5z1"/>
    <w:rsid w:val="0084721E"/>
    <w:rPr>
      <w:rFonts w:ascii="Symbol" w:hAnsi="Symbol" w:cs="Symbol"/>
      <w:lang w:val="it-IT" w:eastAsia="it-IT" w:bidi="it-IT"/>
    </w:rPr>
  </w:style>
  <w:style w:type="character" w:customStyle="1" w:styleId="WW8Num6z0">
    <w:name w:val="WW8Num6z0"/>
    <w:rsid w:val="0084721E"/>
    <w:rPr>
      <w:rFonts w:eastAsia="Times New Roman" w:cs="Times New Roman"/>
      <w:w w:val="100"/>
      <w:sz w:val="24"/>
      <w:szCs w:val="24"/>
      <w:lang w:val="it-IT" w:eastAsia="it-IT" w:bidi="it-IT"/>
    </w:rPr>
  </w:style>
  <w:style w:type="character" w:customStyle="1" w:styleId="WW8Num6z1">
    <w:name w:val="WW8Num6z1"/>
    <w:rsid w:val="0084721E"/>
    <w:rPr>
      <w:rFonts w:ascii="Symbol" w:hAnsi="Symbol" w:cs="Symbol"/>
      <w:lang w:val="it-IT" w:eastAsia="it-IT" w:bidi="it-IT"/>
    </w:rPr>
  </w:style>
  <w:style w:type="character" w:customStyle="1" w:styleId="WW8Num7z0">
    <w:name w:val="WW8Num7z0"/>
    <w:rsid w:val="0084721E"/>
    <w:rPr>
      <w:rFonts w:eastAsia="Times New Roman" w:cs="Times New Roman"/>
      <w:w w:val="100"/>
      <w:sz w:val="24"/>
      <w:szCs w:val="24"/>
      <w:lang w:val="it-IT" w:eastAsia="it-IT" w:bidi="it-IT"/>
    </w:rPr>
  </w:style>
  <w:style w:type="character" w:customStyle="1" w:styleId="WW8Num7z1">
    <w:name w:val="WW8Num7z1"/>
    <w:rsid w:val="0084721E"/>
    <w:rPr>
      <w:rFonts w:ascii="Symbol" w:hAnsi="Symbol" w:cs="Symbol"/>
      <w:lang w:val="it-IT" w:eastAsia="it-IT" w:bidi="it-IT"/>
    </w:rPr>
  </w:style>
  <w:style w:type="character" w:customStyle="1" w:styleId="WW8Num8z0">
    <w:name w:val="WW8Num8z0"/>
    <w:rsid w:val="0084721E"/>
    <w:rPr>
      <w:rFonts w:eastAsia="Times New Roman" w:cs="Times New Roman"/>
      <w:spacing w:val="-22"/>
      <w:w w:val="99"/>
      <w:sz w:val="24"/>
      <w:szCs w:val="24"/>
      <w:lang w:val="it-IT" w:eastAsia="it-IT" w:bidi="it-IT"/>
    </w:rPr>
  </w:style>
  <w:style w:type="character" w:customStyle="1" w:styleId="WW8Num8z1">
    <w:name w:val="WW8Num8z1"/>
    <w:rsid w:val="0084721E"/>
    <w:rPr>
      <w:rFonts w:ascii="Symbol" w:hAnsi="Symbol" w:cs="Symbol"/>
      <w:lang w:val="it-IT" w:eastAsia="it-IT" w:bidi="it-IT"/>
    </w:rPr>
  </w:style>
  <w:style w:type="character" w:customStyle="1" w:styleId="WW8Num9z0">
    <w:name w:val="WW8Num9z0"/>
    <w:rsid w:val="0084721E"/>
    <w:rPr>
      <w:rFonts w:eastAsia="Times New Roman" w:cs="Times New Roman"/>
      <w:w w:val="100"/>
      <w:sz w:val="24"/>
      <w:szCs w:val="24"/>
      <w:lang w:val="it-IT" w:eastAsia="it-IT" w:bidi="it-IT"/>
    </w:rPr>
  </w:style>
  <w:style w:type="character" w:customStyle="1" w:styleId="WW8Num9z1">
    <w:name w:val="WW8Num9z1"/>
    <w:rsid w:val="0084721E"/>
    <w:rPr>
      <w:rFonts w:ascii="Symbol" w:hAnsi="Symbol" w:cs="Symbol"/>
      <w:w w:val="100"/>
      <w:sz w:val="24"/>
      <w:szCs w:val="24"/>
      <w:lang w:val="it-IT" w:eastAsia="it-IT" w:bidi="it-IT"/>
    </w:rPr>
  </w:style>
  <w:style w:type="character" w:customStyle="1" w:styleId="WW8Num9z2">
    <w:name w:val="WW8Num9z2"/>
    <w:rsid w:val="0084721E"/>
    <w:rPr>
      <w:rFonts w:ascii="Symbol" w:hAnsi="Symbol" w:cs="Symbol"/>
      <w:lang w:val="it-IT" w:eastAsia="it-IT" w:bidi="it-IT"/>
    </w:rPr>
  </w:style>
  <w:style w:type="character" w:customStyle="1" w:styleId="WW8Num10z0">
    <w:name w:val="WW8Num10z0"/>
    <w:rsid w:val="0084721E"/>
    <w:rPr>
      <w:rFonts w:eastAsia="Times New Roman" w:cs="Times New Roman"/>
      <w:w w:val="100"/>
      <w:sz w:val="24"/>
      <w:szCs w:val="24"/>
      <w:lang w:val="it-IT" w:eastAsia="it-IT" w:bidi="it-IT"/>
    </w:rPr>
  </w:style>
  <w:style w:type="character" w:customStyle="1" w:styleId="WW8Num10z1">
    <w:name w:val="WW8Num10z1"/>
    <w:rsid w:val="0084721E"/>
    <w:rPr>
      <w:rFonts w:ascii="Symbol" w:hAnsi="Symbol" w:cs="Symbol"/>
      <w:w w:val="100"/>
      <w:sz w:val="24"/>
      <w:szCs w:val="24"/>
      <w:lang w:val="it-IT" w:eastAsia="it-IT" w:bidi="it-IT"/>
    </w:rPr>
  </w:style>
  <w:style w:type="character" w:customStyle="1" w:styleId="WW8Num10z2">
    <w:name w:val="WW8Num10z2"/>
    <w:rsid w:val="0084721E"/>
    <w:rPr>
      <w:rFonts w:ascii="Symbol" w:hAnsi="Symbol" w:cs="Symbol"/>
      <w:lang w:val="it-IT" w:eastAsia="it-IT" w:bidi="it-IT"/>
    </w:rPr>
  </w:style>
  <w:style w:type="character" w:customStyle="1" w:styleId="WW8Num11z0">
    <w:name w:val="WW8Num11z0"/>
    <w:rsid w:val="0084721E"/>
    <w:rPr>
      <w:rFonts w:eastAsia="Times New Roman" w:cs="Times New Roman"/>
      <w:w w:val="100"/>
      <w:sz w:val="24"/>
      <w:szCs w:val="24"/>
      <w:lang w:val="it-IT" w:eastAsia="it-IT" w:bidi="it-IT"/>
    </w:rPr>
  </w:style>
  <w:style w:type="character" w:customStyle="1" w:styleId="WW8Num11z1">
    <w:name w:val="WW8Num11z1"/>
    <w:rsid w:val="0084721E"/>
    <w:rPr>
      <w:rFonts w:ascii="Symbol" w:hAnsi="Symbol" w:cs="Symbol"/>
      <w:w w:val="100"/>
      <w:sz w:val="24"/>
      <w:szCs w:val="24"/>
      <w:lang w:val="it-IT" w:eastAsia="it-IT" w:bidi="it-IT"/>
    </w:rPr>
  </w:style>
  <w:style w:type="character" w:customStyle="1" w:styleId="WW8Num11z2">
    <w:name w:val="WW8Num11z2"/>
    <w:rsid w:val="0084721E"/>
    <w:rPr>
      <w:rFonts w:ascii="Symbol" w:hAnsi="Symbol" w:cs="Symbol"/>
      <w:lang w:val="it-IT" w:eastAsia="it-IT" w:bidi="it-IT"/>
    </w:rPr>
  </w:style>
  <w:style w:type="character" w:customStyle="1" w:styleId="WW8Num12z0">
    <w:name w:val="WW8Num12z0"/>
    <w:rsid w:val="0084721E"/>
    <w:rPr>
      <w:rFonts w:eastAsia="Times New Roman" w:cs="Times New Roman"/>
      <w:spacing w:val="-29"/>
      <w:w w:val="99"/>
      <w:sz w:val="24"/>
      <w:szCs w:val="24"/>
      <w:lang w:val="it-IT" w:eastAsia="it-IT" w:bidi="it-IT"/>
    </w:rPr>
  </w:style>
  <w:style w:type="character" w:customStyle="1" w:styleId="WW8Num12z1">
    <w:name w:val="WW8Num12z1"/>
    <w:rsid w:val="0084721E"/>
    <w:rPr>
      <w:rFonts w:ascii="Symbol" w:hAnsi="Symbol" w:cs="Symbol"/>
      <w:w w:val="100"/>
      <w:sz w:val="24"/>
      <w:szCs w:val="24"/>
      <w:lang w:val="it-IT" w:eastAsia="it-IT" w:bidi="it-IT"/>
    </w:rPr>
  </w:style>
  <w:style w:type="character" w:customStyle="1" w:styleId="WW8Num12z2">
    <w:name w:val="WW8Num12z2"/>
    <w:rsid w:val="0084721E"/>
    <w:rPr>
      <w:rFonts w:ascii="Symbol" w:hAnsi="Symbol" w:cs="Symbol"/>
      <w:lang w:val="it-IT" w:eastAsia="it-IT" w:bidi="it-IT"/>
    </w:rPr>
  </w:style>
  <w:style w:type="character" w:customStyle="1" w:styleId="WW8Num13z0">
    <w:name w:val="WW8Num13z0"/>
    <w:rsid w:val="0084721E"/>
    <w:rPr>
      <w:rFonts w:eastAsia="Times New Roman" w:cs="Times New Roman"/>
      <w:w w:val="100"/>
      <w:sz w:val="24"/>
      <w:szCs w:val="24"/>
      <w:lang w:val="it-IT" w:eastAsia="it-IT" w:bidi="it-IT"/>
    </w:rPr>
  </w:style>
  <w:style w:type="character" w:customStyle="1" w:styleId="WW8Num13z1">
    <w:name w:val="WW8Num13z1"/>
    <w:rsid w:val="0084721E"/>
    <w:rPr>
      <w:rFonts w:ascii="Symbol" w:hAnsi="Symbol" w:cs="Symbol"/>
      <w:w w:val="100"/>
      <w:sz w:val="24"/>
      <w:szCs w:val="24"/>
      <w:lang w:val="it-IT" w:eastAsia="it-IT" w:bidi="it-IT"/>
    </w:rPr>
  </w:style>
  <w:style w:type="character" w:customStyle="1" w:styleId="WW8Num13z2">
    <w:name w:val="WW8Num13z2"/>
    <w:rsid w:val="0084721E"/>
    <w:rPr>
      <w:rFonts w:ascii="Symbol" w:hAnsi="Symbol" w:cs="Symbol"/>
      <w:lang w:val="it-IT" w:eastAsia="it-IT" w:bidi="it-IT"/>
    </w:rPr>
  </w:style>
  <w:style w:type="character" w:customStyle="1" w:styleId="WW8Num14z0">
    <w:name w:val="WW8Num14z0"/>
    <w:rsid w:val="0084721E"/>
    <w:rPr>
      <w:rFonts w:eastAsia="Times New Roman" w:cs="Times New Roman"/>
      <w:spacing w:val="7"/>
      <w:w w:val="100"/>
      <w:sz w:val="24"/>
      <w:szCs w:val="24"/>
      <w:lang w:val="it-IT" w:eastAsia="it-IT" w:bidi="it-IT"/>
    </w:rPr>
  </w:style>
  <w:style w:type="character" w:customStyle="1" w:styleId="WW8Num14z1">
    <w:name w:val="WW8Num14z1"/>
    <w:rsid w:val="0084721E"/>
    <w:rPr>
      <w:rFonts w:ascii="Symbol" w:hAnsi="Symbol" w:cs="Symbol"/>
      <w:lang w:val="it-IT" w:eastAsia="it-IT" w:bidi="it-IT"/>
    </w:rPr>
  </w:style>
  <w:style w:type="character" w:customStyle="1" w:styleId="WW8Num15z0">
    <w:name w:val="WW8Num15z0"/>
    <w:rsid w:val="0084721E"/>
  </w:style>
  <w:style w:type="character" w:customStyle="1" w:styleId="WW8Num15z1">
    <w:name w:val="WW8Num15z1"/>
    <w:rsid w:val="0084721E"/>
  </w:style>
  <w:style w:type="character" w:customStyle="1" w:styleId="WW8Num15z2">
    <w:name w:val="WW8Num15z2"/>
    <w:rsid w:val="0084721E"/>
  </w:style>
  <w:style w:type="character" w:customStyle="1" w:styleId="WW8Num15z3">
    <w:name w:val="WW8Num15z3"/>
    <w:rsid w:val="0084721E"/>
  </w:style>
  <w:style w:type="character" w:customStyle="1" w:styleId="WW8Num15z4">
    <w:name w:val="WW8Num15z4"/>
    <w:rsid w:val="0084721E"/>
  </w:style>
  <w:style w:type="character" w:customStyle="1" w:styleId="WW8Num15z5">
    <w:name w:val="WW8Num15z5"/>
    <w:rsid w:val="0084721E"/>
  </w:style>
  <w:style w:type="character" w:customStyle="1" w:styleId="WW8Num15z6">
    <w:name w:val="WW8Num15z6"/>
    <w:rsid w:val="0084721E"/>
  </w:style>
  <w:style w:type="character" w:customStyle="1" w:styleId="WW8Num15z7">
    <w:name w:val="WW8Num15z7"/>
    <w:rsid w:val="0084721E"/>
  </w:style>
  <w:style w:type="character" w:customStyle="1" w:styleId="WW8Num15z8">
    <w:name w:val="WW8Num15z8"/>
    <w:rsid w:val="0084721E"/>
  </w:style>
  <w:style w:type="character" w:customStyle="1" w:styleId="WW8Num16z0">
    <w:name w:val="WW8Num16z0"/>
    <w:rsid w:val="0084721E"/>
  </w:style>
  <w:style w:type="character" w:customStyle="1" w:styleId="WW8Num16z1">
    <w:name w:val="WW8Num16z1"/>
    <w:rsid w:val="0084721E"/>
  </w:style>
  <w:style w:type="character" w:customStyle="1" w:styleId="WW8Num16z2">
    <w:name w:val="WW8Num16z2"/>
    <w:rsid w:val="0084721E"/>
  </w:style>
  <w:style w:type="character" w:customStyle="1" w:styleId="WW8Num16z3">
    <w:name w:val="WW8Num16z3"/>
    <w:rsid w:val="0084721E"/>
  </w:style>
  <w:style w:type="character" w:customStyle="1" w:styleId="WW8Num16z4">
    <w:name w:val="WW8Num16z4"/>
    <w:rsid w:val="0084721E"/>
  </w:style>
  <w:style w:type="character" w:customStyle="1" w:styleId="WW8Num16z5">
    <w:name w:val="WW8Num16z5"/>
    <w:rsid w:val="0084721E"/>
  </w:style>
  <w:style w:type="character" w:customStyle="1" w:styleId="WW8Num16z6">
    <w:name w:val="WW8Num16z6"/>
    <w:rsid w:val="0084721E"/>
  </w:style>
  <w:style w:type="character" w:customStyle="1" w:styleId="WW8Num16z7">
    <w:name w:val="WW8Num16z7"/>
    <w:rsid w:val="0084721E"/>
  </w:style>
  <w:style w:type="character" w:customStyle="1" w:styleId="WW8Num16z8">
    <w:name w:val="WW8Num16z8"/>
    <w:rsid w:val="0084721E"/>
  </w:style>
  <w:style w:type="character" w:customStyle="1" w:styleId="Carpredefinitoparagrafo1">
    <w:name w:val="Car. predefinito paragrafo1"/>
    <w:rsid w:val="0084721E"/>
  </w:style>
  <w:style w:type="character" w:customStyle="1" w:styleId="ListLabel1">
    <w:name w:val="ListLabel 1"/>
    <w:rsid w:val="0084721E"/>
    <w:rPr>
      <w:rFonts w:eastAsia="Symbol" w:cs="Symbol"/>
      <w:w w:val="100"/>
      <w:sz w:val="24"/>
      <w:szCs w:val="24"/>
      <w:lang w:val="it-IT" w:eastAsia="it-IT" w:bidi="it-IT"/>
    </w:rPr>
  </w:style>
  <w:style w:type="character" w:customStyle="1" w:styleId="ListLabel2">
    <w:name w:val="ListLabel 2"/>
    <w:rsid w:val="0084721E"/>
    <w:rPr>
      <w:rFonts w:eastAsia="Courier New" w:cs="Courier New"/>
      <w:w w:val="100"/>
      <w:sz w:val="24"/>
      <w:szCs w:val="24"/>
      <w:lang w:val="it-IT" w:eastAsia="it-IT" w:bidi="it-IT"/>
    </w:rPr>
  </w:style>
  <w:style w:type="character" w:customStyle="1" w:styleId="ListLabel3">
    <w:name w:val="ListLabel 3"/>
    <w:rsid w:val="0084721E"/>
    <w:rPr>
      <w:lang w:val="it-IT" w:eastAsia="it-IT" w:bidi="it-IT"/>
    </w:rPr>
  </w:style>
  <w:style w:type="character" w:customStyle="1" w:styleId="ListLabel4">
    <w:name w:val="ListLabel 4"/>
    <w:rsid w:val="0084721E"/>
    <w:rPr>
      <w:rFonts w:eastAsia="Times New Roman" w:cs="Times New Roman"/>
      <w:w w:val="100"/>
      <w:sz w:val="24"/>
      <w:szCs w:val="24"/>
      <w:lang w:val="it-IT" w:eastAsia="it-IT" w:bidi="it-IT"/>
    </w:rPr>
  </w:style>
  <w:style w:type="character" w:customStyle="1" w:styleId="ListLabel5">
    <w:name w:val="ListLabel 5"/>
    <w:rsid w:val="0084721E"/>
    <w:rPr>
      <w:spacing w:val="-10"/>
      <w:w w:val="99"/>
      <w:lang w:val="it-IT" w:eastAsia="it-IT" w:bidi="it-IT"/>
    </w:rPr>
  </w:style>
  <w:style w:type="character" w:customStyle="1" w:styleId="ListLabel6">
    <w:name w:val="ListLabel 6"/>
    <w:rsid w:val="0084721E"/>
    <w:rPr>
      <w:rFonts w:cs="Calibri"/>
      <w:w w:val="100"/>
      <w:sz w:val="24"/>
      <w:szCs w:val="24"/>
      <w:lang w:val="it-IT" w:eastAsia="it-IT" w:bidi="it-IT"/>
    </w:rPr>
  </w:style>
  <w:style w:type="character" w:customStyle="1" w:styleId="ListLabel7">
    <w:name w:val="ListLabel 7"/>
    <w:rsid w:val="0084721E"/>
    <w:rPr>
      <w:rFonts w:eastAsia="Times New Roman" w:cs="Times New Roman"/>
      <w:spacing w:val="-22"/>
      <w:w w:val="99"/>
      <w:sz w:val="24"/>
      <w:szCs w:val="24"/>
      <w:lang w:val="it-IT" w:eastAsia="it-IT" w:bidi="it-IT"/>
    </w:rPr>
  </w:style>
  <w:style w:type="character" w:customStyle="1" w:styleId="ListLabel8">
    <w:name w:val="ListLabel 8"/>
    <w:rsid w:val="0084721E"/>
    <w:rPr>
      <w:rFonts w:eastAsia="Times New Roman" w:cs="Times New Roman"/>
      <w:spacing w:val="-29"/>
      <w:w w:val="99"/>
      <w:sz w:val="24"/>
      <w:szCs w:val="24"/>
      <w:lang w:val="it-IT" w:eastAsia="it-IT" w:bidi="it-IT"/>
    </w:rPr>
  </w:style>
  <w:style w:type="paragraph" w:customStyle="1" w:styleId="Intestazione1">
    <w:name w:val="Intestazione1"/>
    <w:basedOn w:val="Normale"/>
    <w:next w:val="Corpodeltesto"/>
    <w:rsid w:val="0084721E"/>
    <w:pPr>
      <w:keepNext/>
      <w:suppressAutoHyphens/>
      <w:spacing w:before="240" w:after="120"/>
    </w:pPr>
    <w:rPr>
      <w:rFonts w:eastAsia="Microsoft YaHei" w:cs="Arial"/>
      <w:kern w:val="1"/>
      <w:sz w:val="28"/>
      <w:szCs w:val="28"/>
      <w:lang w:bidi="it-IT"/>
    </w:rPr>
  </w:style>
  <w:style w:type="paragraph" w:styleId="Elenco">
    <w:name w:val="List"/>
    <w:basedOn w:val="Corpodeltesto"/>
    <w:rsid w:val="0084721E"/>
    <w:pPr>
      <w:suppressAutoHyphens/>
      <w:spacing w:after="0"/>
      <w:ind w:left="633" w:firstLine="283"/>
      <w:jc w:val="both"/>
    </w:pPr>
    <w:rPr>
      <w:rFonts w:ascii="Times New Roman" w:hAnsi="Times New Roman" w:cs="Arial"/>
      <w:kern w:val="1"/>
      <w:sz w:val="24"/>
      <w:szCs w:val="24"/>
      <w:lang w:bidi="it-IT"/>
    </w:rPr>
  </w:style>
  <w:style w:type="paragraph" w:customStyle="1" w:styleId="Didascalia1">
    <w:name w:val="Didascalia1"/>
    <w:basedOn w:val="Normale"/>
    <w:rsid w:val="0084721E"/>
    <w:pPr>
      <w:suppressLineNumbers/>
      <w:suppressAutoHyphens/>
      <w:spacing w:before="120" w:after="120"/>
    </w:pPr>
    <w:rPr>
      <w:rFonts w:ascii="Times New Roman" w:hAnsi="Times New Roman" w:cs="Arial"/>
      <w:i/>
      <w:iCs/>
      <w:kern w:val="1"/>
      <w:sz w:val="24"/>
      <w:szCs w:val="24"/>
      <w:lang w:bidi="it-IT"/>
    </w:rPr>
  </w:style>
  <w:style w:type="paragraph" w:customStyle="1" w:styleId="Indice">
    <w:name w:val="Indice"/>
    <w:basedOn w:val="Normale"/>
    <w:rsid w:val="0084721E"/>
    <w:pPr>
      <w:suppressLineNumbers/>
      <w:suppressAutoHyphens/>
    </w:pPr>
    <w:rPr>
      <w:rFonts w:ascii="Times New Roman" w:hAnsi="Times New Roman" w:cs="Arial"/>
      <w:kern w:val="1"/>
      <w:szCs w:val="22"/>
      <w:lang w:bidi="it-IT"/>
    </w:rPr>
  </w:style>
  <w:style w:type="paragraph" w:customStyle="1" w:styleId="Paragrafoelenco1">
    <w:name w:val="Paragrafo elenco1"/>
    <w:basedOn w:val="Normale"/>
    <w:rsid w:val="0084721E"/>
    <w:pPr>
      <w:suppressAutoHyphens/>
      <w:spacing w:before="156"/>
      <w:ind w:left="633" w:firstLine="283"/>
      <w:jc w:val="both"/>
    </w:pPr>
    <w:rPr>
      <w:rFonts w:ascii="Times New Roman" w:hAnsi="Times New Roman"/>
      <w:kern w:val="1"/>
      <w:szCs w:val="22"/>
      <w:lang w:bidi="it-IT"/>
    </w:rPr>
  </w:style>
  <w:style w:type="paragraph" w:customStyle="1" w:styleId="TableParagraph">
    <w:name w:val="Table Paragraph"/>
    <w:basedOn w:val="Normale"/>
    <w:rsid w:val="0084721E"/>
    <w:pPr>
      <w:suppressAutoHyphens/>
      <w:spacing w:before="103"/>
      <w:jc w:val="center"/>
    </w:pPr>
    <w:rPr>
      <w:rFonts w:ascii="Times New Roman" w:hAnsi="Times New Roman"/>
      <w:kern w:val="1"/>
      <w:szCs w:val="22"/>
      <w:lang w:bidi="it-IT"/>
    </w:rPr>
  </w:style>
  <w:style w:type="paragraph" w:customStyle="1" w:styleId="Testofumetto1">
    <w:name w:val="Testo fumetto1"/>
    <w:basedOn w:val="Normale"/>
    <w:rsid w:val="0084721E"/>
    <w:pPr>
      <w:suppressAutoHyphens/>
    </w:pPr>
    <w:rPr>
      <w:rFonts w:ascii="Tahoma" w:hAnsi="Tahoma" w:cs="Tahom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11095878">
      <w:bodyDiv w:val="1"/>
      <w:marLeft w:val="0"/>
      <w:marRight w:val="0"/>
      <w:marTop w:val="0"/>
      <w:marBottom w:val="0"/>
      <w:divBdr>
        <w:top w:val="none" w:sz="0" w:space="0" w:color="auto"/>
        <w:left w:val="none" w:sz="0" w:space="0" w:color="auto"/>
        <w:bottom w:val="none" w:sz="0" w:space="0" w:color="auto"/>
        <w:right w:val="none" w:sz="0" w:space="0" w:color="auto"/>
      </w:divBdr>
    </w:div>
    <w:div w:id="735664331">
      <w:bodyDiv w:val="1"/>
      <w:marLeft w:val="0"/>
      <w:marRight w:val="0"/>
      <w:marTop w:val="0"/>
      <w:marBottom w:val="0"/>
      <w:divBdr>
        <w:top w:val="none" w:sz="0" w:space="0" w:color="auto"/>
        <w:left w:val="none" w:sz="0" w:space="0" w:color="auto"/>
        <w:bottom w:val="none" w:sz="0" w:space="0" w:color="auto"/>
        <w:right w:val="none" w:sz="0" w:space="0" w:color="auto"/>
      </w:divBdr>
    </w:div>
    <w:div w:id="1224751576">
      <w:bodyDiv w:val="1"/>
      <w:marLeft w:val="0"/>
      <w:marRight w:val="0"/>
      <w:marTop w:val="0"/>
      <w:marBottom w:val="0"/>
      <w:divBdr>
        <w:top w:val="none" w:sz="0" w:space="0" w:color="auto"/>
        <w:left w:val="none" w:sz="0" w:space="0" w:color="auto"/>
        <w:bottom w:val="none" w:sz="0" w:space="0" w:color="auto"/>
        <w:right w:val="none" w:sz="0" w:space="0" w:color="auto"/>
      </w:divBdr>
    </w:div>
    <w:div w:id="1388332904">
      <w:bodyDiv w:val="1"/>
      <w:marLeft w:val="0"/>
      <w:marRight w:val="0"/>
      <w:marTop w:val="0"/>
      <w:marBottom w:val="0"/>
      <w:divBdr>
        <w:top w:val="none" w:sz="0" w:space="0" w:color="auto"/>
        <w:left w:val="none" w:sz="0" w:space="0" w:color="auto"/>
        <w:bottom w:val="none" w:sz="0" w:space="0" w:color="auto"/>
        <w:right w:val="none" w:sz="0" w:space="0" w:color="auto"/>
      </w:divBdr>
    </w:div>
    <w:div w:id="1696618582">
      <w:bodyDiv w:val="1"/>
      <w:marLeft w:val="0"/>
      <w:marRight w:val="0"/>
      <w:marTop w:val="0"/>
      <w:marBottom w:val="0"/>
      <w:divBdr>
        <w:top w:val="none" w:sz="0" w:space="0" w:color="auto"/>
        <w:left w:val="none" w:sz="0" w:space="0" w:color="auto"/>
        <w:bottom w:val="none" w:sz="0" w:space="0" w:color="auto"/>
        <w:right w:val="none" w:sz="0" w:space="0" w:color="auto"/>
      </w:divBdr>
    </w:div>
    <w:div w:id="1769496635">
      <w:bodyDiv w:val="1"/>
      <w:marLeft w:val="0"/>
      <w:marRight w:val="0"/>
      <w:marTop w:val="0"/>
      <w:marBottom w:val="0"/>
      <w:divBdr>
        <w:top w:val="none" w:sz="0" w:space="0" w:color="auto"/>
        <w:left w:val="none" w:sz="0" w:space="0" w:color="auto"/>
        <w:bottom w:val="none" w:sz="0" w:space="0" w:color="auto"/>
        <w:right w:val="none" w:sz="0" w:space="0" w:color="auto"/>
      </w:divBdr>
    </w:div>
    <w:div w:id="1866092815">
      <w:bodyDiv w:val="1"/>
      <w:marLeft w:val="0"/>
      <w:marRight w:val="0"/>
      <w:marTop w:val="0"/>
      <w:marBottom w:val="0"/>
      <w:divBdr>
        <w:top w:val="none" w:sz="0" w:space="0" w:color="auto"/>
        <w:left w:val="none" w:sz="0" w:space="0" w:color="auto"/>
        <w:bottom w:val="none" w:sz="0" w:space="0" w:color="auto"/>
        <w:right w:val="none" w:sz="0" w:space="0" w:color="auto"/>
      </w:divBdr>
    </w:div>
    <w:div w:id="20802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it/imgres?imgurl=http://www.anbba.it/file/logo_europa.jpg&amp;imgrefurl=http://www.anbba.it/corpo.php?link=file/notizie_istituz.html&amp;h=315&amp;w=472&amp;sz=18&amp;tbnid=zRK_1f4copYvTM:&amp;tbnh=86&amp;tbnw=129&amp;prev=/search?q=logo+europa&amp;tbm=isch&amp;tbo=u&amp;zoom=1&amp;q=logo+europa&amp;hl=it&amp;usg=__FK-2Jsd5IKkB2u1z4OTFzgODaUw=&amp;sa=X&amp;ei=PnyST4HMCaOH4gSs0c3QDw&amp;ved=0CC0Q9QEwB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3422B9E9DC42D89865FFAB9B3B29A6"/>
        <w:category>
          <w:name w:val="Generale"/>
          <w:gallery w:val="placeholder"/>
        </w:category>
        <w:types>
          <w:type w:val="bbPlcHdr"/>
        </w:types>
        <w:behaviors>
          <w:behavior w:val="content"/>
        </w:behaviors>
        <w:guid w:val="{A418F00D-783D-49D3-B93F-3A3B50CE620D}"/>
      </w:docPartPr>
      <w:docPartBody>
        <w:p w:rsidR="0007704F" w:rsidRDefault="00461FEE" w:rsidP="00461FEE">
          <w:pPr>
            <w:pStyle w:val="763422B9E9DC42D89865FFAB9B3B29A6"/>
          </w:pPr>
          <w:r>
            <w:rPr>
              <w:color w:val="FFFFFF" w:themeColor="background1"/>
            </w:rPr>
            <w:t>[Selezionare la data]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dale Sans UI">
    <w:altName w:val="Arial Unicode MS"/>
    <w:charset w:val="00"/>
    <w:family w:val="auto"/>
    <w:pitch w:val="variable"/>
    <w:sig w:usb0="00000000" w:usb1="00000000" w:usb2="00000000" w:usb3="00000000" w:csb0="00000000" w:csb1="00000000"/>
  </w:font>
  <w:font w:name="OpenSymbol">
    <w:altName w:val="Yu Gothic"/>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New Roman Grassetto">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461FEE"/>
    <w:rsid w:val="00032C4A"/>
    <w:rsid w:val="0007704F"/>
    <w:rsid w:val="000A4685"/>
    <w:rsid w:val="000E4AB4"/>
    <w:rsid w:val="00123C2A"/>
    <w:rsid w:val="001B1F78"/>
    <w:rsid w:val="00236BCA"/>
    <w:rsid w:val="00261399"/>
    <w:rsid w:val="00266D32"/>
    <w:rsid w:val="002729B1"/>
    <w:rsid w:val="0033073F"/>
    <w:rsid w:val="0035652F"/>
    <w:rsid w:val="00400D7C"/>
    <w:rsid w:val="00461FEE"/>
    <w:rsid w:val="00500E91"/>
    <w:rsid w:val="005314E3"/>
    <w:rsid w:val="00572F5A"/>
    <w:rsid w:val="005918E3"/>
    <w:rsid w:val="005C43D0"/>
    <w:rsid w:val="0065419E"/>
    <w:rsid w:val="006A678F"/>
    <w:rsid w:val="006B54CD"/>
    <w:rsid w:val="00702742"/>
    <w:rsid w:val="00776A18"/>
    <w:rsid w:val="007B5B8D"/>
    <w:rsid w:val="0081093F"/>
    <w:rsid w:val="008638FC"/>
    <w:rsid w:val="008B67B9"/>
    <w:rsid w:val="008D462D"/>
    <w:rsid w:val="008D5A92"/>
    <w:rsid w:val="008F0D7F"/>
    <w:rsid w:val="00953F2C"/>
    <w:rsid w:val="00996D8E"/>
    <w:rsid w:val="00AF4E3F"/>
    <w:rsid w:val="00AF7293"/>
    <w:rsid w:val="00B14730"/>
    <w:rsid w:val="00B16094"/>
    <w:rsid w:val="00B536E5"/>
    <w:rsid w:val="00BF793A"/>
    <w:rsid w:val="00CB2CB0"/>
    <w:rsid w:val="00D73613"/>
    <w:rsid w:val="00DE58E7"/>
    <w:rsid w:val="00F0024C"/>
    <w:rsid w:val="00F476B8"/>
    <w:rsid w:val="00F701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60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63422B9E9DC42D89865FFAB9B3B29A6">
    <w:name w:val="763422B9E9DC42D89865FFAB9B3B29A6"/>
    <w:rsid w:val="00461FE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2024-10-31T00:00:00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5263</Words>
  <Characters>30002</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dc:creator>
  <cp:lastModifiedBy>Natalia</cp:lastModifiedBy>
  <cp:revision>2</cp:revision>
  <cp:lastPrinted>2024-10-16T10:51:00Z</cp:lastPrinted>
  <dcterms:created xsi:type="dcterms:W3CDTF">2024-11-04T10:29:00Z</dcterms:created>
  <dcterms:modified xsi:type="dcterms:W3CDTF">2024-11-04T10:29:00Z</dcterms:modified>
</cp:coreProperties>
</file>