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BDC2" w14:textId="77777777" w:rsidR="00723EDD" w:rsidRPr="005A7383" w:rsidRDefault="00723EDD">
      <w:pPr>
        <w:pStyle w:val="Corpotesto"/>
        <w:spacing w:before="9"/>
        <w:rPr>
          <w:sz w:val="28"/>
        </w:rPr>
      </w:pPr>
    </w:p>
    <w:p w14:paraId="2C997147" w14:textId="77777777" w:rsidR="00723EDD" w:rsidRPr="005A7383" w:rsidRDefault="00000000" w:rsidP="005A7383">
      <w:pPr>
        <w:tabs>
          <w:tab w:val="left" w:pos="3887"/>
          <w:tab w:val="left" w:pos="4946"/>
          <w:tab w:val="left" w:pos="8200"/>
        </w:tabs>
        <w:spacing w:before="89" w:line="276" w:lineRule="auto"/>
        <w:ind w:left="120" w:right="157"/>
        <w:jc w:val="center"/>
        <w:rPr>
          <w:b/>
          <w:sz w:val="28"/>
        </w:rPr>
      </w:pPr>
      <w:r w:rsidRPr="005A7383">
        <w:rPr>
          <w:b/>
          <w:color w:val="355E91"/>
          <w:sz w:val="28"/>
        </w:rPr>
        <w:t>AUTOCERTIFICAZIONE</w:t>
      </w:r>
      <w:r w:rsidRPr="005A7383">
        <w:rPr>
          <w:color w:val="355E91"/>
          <w:sz w:val="28"/>
        </w:rPr>
        <w:tab/>
      </w:r>
      <w:r w:rsidRPr="005A7383">
        <w:rPr>
          <w:b/>
          <w:color w:val="355E91"/>
          <w:sz w:val="28"/>
        </w:rPr>
        <w:t>DEL</w:t>
      </w:r>
      <w:r w:rsidRPr="005A7383">
        <w:rPr>
          <w:color w:val="355E91"/>
          <w:sz w:val="28"/>
        </w:rPr>
        <w:tab/>
      </w:r>
      <w:r w:rsidRPr="005A7383">
        <w:rPr>
          <w:b/>
          <w:color w:val="355E91"/>
          <w:sz w:val="28"/>
        </w:rPr>
        <w:t>GENITORE/TUTORE</w:t>
      </w:r>
      <w:r w:rsidRPr="005A7383">
        <w:rPr>
          <w:color w:val="355E91"/>
          <w:sz w:val="28"/>
        </w:rPr>
        <w:tab/>
      </w:r>
      <w:r w:rsidRPr="005A7383">
        <w:rPr>
          <w:b/>
          <w:color w:val="355E91"/>
          <w:spacing w:val="-7"/>
          <w:sz w:val="28"/>
        </w:rPr>
        <w:t xml:space="preserve">PER </w:t>
      </w:r>
      <w:r w:rsidRPr="005A7383">
        <w:rPr>
          <w:b/>
          <w:color w:val="355E91"/>
          <w:sz w:val="28"/>
        </w:rPr>
        <w:t>ASSENZE SCOLASTICHE SUPERIORI A 5</w:t>
      </w:r>
      <w:r w:rsidRPr="005A7383">
        <w:rPr>
          <w:b/>
          <w:color w:val="355E91"/>
          <w:spacing w:val="-4"/>
          <w:sz w:val="28"/>
        </w:rPr>
        <w:t xml:space="preserve"> </w:t>
      </w:r>
      <w:r w:rsidRPr="005A7383">
        <w:rPr>
          <w:b/>
          <w:color w:val="355E91"/>
          <w:sz w:val="28"/>
        </w:rPr>
        <w:t>GIORNI</w:t>
      </w:r>
    </w:p>
    <w:p w14:paraId="159B744E" w14:textId="77777777" w:rsidR="00723EDD" w:rsidRPr="005A7383" w:rsidRDefault="00000000" w:rsidP="005A7383">
      <w:pPr>
        <w:pStyle w:val="Corpotesto"/>
        <w:spacing w:before="2"/>
        <w:ind w:left="120"/>
        <w:jc w:val="center"/>
      </w:pPr>
      <w:r w:rsidRPr="005A7383">
        <w:t>(ai sensi degli artt. 46 e 47 del D.P.R. n. 445/2000 e s.m.i.)</w:t>
      </w:r>
    </w:p>
    <w:p w14:paraId="07C9A111" w14:textId="77777777" w:rsidR="00723EDD" w:rsidRPr="005A7383" w:rsidRDefault="00723EDD" w:rsidP="005A7383">
      <w:pPr>
        <w:pStyle w:val="Corpotesto"/>
        <w:jc w:val="center"/>
        <w:rPr>
          <w:sz w:val="24"/>
        </w:rPr>
      </w:pPr>
    </w:p>
    <w:p w14:paraId="5D34BCA6" w14:textId="77777777" w:rsidR="00723EDD" w:rsidRPr="005A7383" w:rsidRDefault="00723EDD">
      <w:pPr>
        <w:pStyle w:val="Corpotesto"/>
        <w:rPr>
          <w:sz w:val="24"/>
        </w:rPr>
      </w:pPr>
    </w:p>
    <w:p w14:paraId="4B362457" w14:textId="77777777" w:rsidR="00723EDD" w:rsidRPr="005A7383" w:rsidRDefault="00000000">
      <w:pPr>
        <w:pStyle w:val="Corpotesto"/>
        <w:tabs>
          <w:tab w:val="left" w:pos="6464"/>
        </w:tabs>
        <w:spacing w:before="176"/>
        <w:ind w:left="120"/>
      </w:pPr>
      <w:r w:rsidRPr="005A7383">
        <w:t>Il/La</w:t>
      </w:r>
      <w:r w:rsidRPr="005A7383">
        <w:rPr>
          <w:spacing w:val="-6"/>
        </w:rPr>
        <w:t xml:space="preserve"> </w:t>
      </w:r>
      <w:r w:rsidRPr="005A7383">
        <w:t>sottoscritto/a</w:t>
      </w:r>
      <w:r w:rsidRPr="005A7383">
        <w:rPr>
          <w:spacing w:val="-2"/>
        </w:rPr>
        <w:t xml:space="preserve"> 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</w:p>
    <w:p w14:paraId="771CF6FE" w14:textId="77777777" w:rsidR="00723EDD" w:rsidRPr="005A7383" w:rsidRDefault="00723EDD">
      <w:pPr>
        <w:pStyle w:val="Corpotesto"/>
        <w:spacing w:before="8"/>
        <w:rPr>
          <w:sz w:val="12"/>
        </w:rPr>
      </w:pPr>
    </w:p>
    <w:p w14:paraId="2D3C62DD" w14:textId="77777777" w:rsidR="00723EDD" w:rsidRPr="005A7383" w:rsidRDefault="00000000">
      <w:pPr>
        <w:pStyle w:val="Corpotesto"/>
        <w:tabs>
          <w:tab w:val="left" w:pos="4484"/>
          <w:tab w:val="left" w:pos="5106"/>
          <w:tab w:val="left" w:pos="5608"/>
          <w:tab w:val="left" w:pos="6601"/>
        </w:tabs>
        <w:spacing w:before="91"/>
        <w:ind w:left="119"/>
      </w:pPr>
      <w:r w:rsidRPr="005A7383">
        <w:t>Nato/a</w:t>
      </w:r>
      <w:r w:rsidRPr="005A7383">
        <w:rPr>
          <w:spacing w:val="-1"/>
        </w:rPr>
        <w:t xml:space="preserve"> </w:t>
      </w:r>
      <w:r w:rsidRPr="005A7383">
        <w:t>a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  <w:r w:rsidRPr="005A7383">
        <w:t>il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  <w:r w:rsidRPr="005A7383">
        <w:t>/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  <w:r w:rsidRPr="005A7383">
        <w:t>/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</w:p>
    <w:p w14:paraId="00A9840B" w14:textId="77777777" w:rsidR="00723EDD" w:rsidRPr="005A7383" w:rsidRDefault="00723EDD">
      <w:pPr>
        <w:pStyle w:val="Corpotesto"/>
        <w:spacing w:before="10"/>
        <w:rPr>
          <w:sz w:val="12"/>
        </w:rPr>
      </w:pPr>
    </w:p>
    <w:p w14:paraId="023B3F9D" w14:textId="77777777" w:rsidR="00723EDD" w:rsidRPr="005A7383" w:rsidRDefault="00000000">
      <w:pPr>
        <w:pStyle w:val="Corpotesto"/>
        <w:tabs>
          <w:tab w:val="left" w:pos="6820"/>
        </w:tabs>
        <w:spacing w:before="91"/>
        <w:ind w:left="120"/>
      </w:pPr>
      <w:r w:rsidRPr="005A7383">
        <w:t>Residente</w:t>
      </w:r>
      <w:r w:rsidRPr="005A7383">
        <w:rPr>
          <w:spacing w:val="-1"/>
        </w:rPr>
        <w:t xml:space="preserve"> </w:t>
      </w:r>
      <w:r w:rsidRPr="005A7383">
        <w:t>in</w:t>
      </w:r>
      <w:r w:rsidRPr="005A7383">
        <w:rPr>
          <w:spacing w:val="-3"/>
        </w:rPr>
        <w:t xml:space="preserve"> 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</w:p>
    <w:p w14:paraId="3604248E" w14:textId="77777777" w:rsidR="00723EDD" w:rsidRPr="005A7383" w:rsidRDefault="00723EDD">
      <w:pPr>
        <w:pStyle w:val="Corpotesto"/>
        <w:spacing w:before="7"/>
        <w:rPr>
          <w:sz w:val="12"/>
        </w:rPr>
      </w:pPr>
    </w:p>
    <w:p w14:paraId="57FB3B9A" w14:textId="77777777" w:rsidR="00723EDD" w:rsidRPr="005A7383" w:rsidRDefault="00000000">
      <w:pPr>
        <w:pStyle w:val="Corpotesto"/>
        <w:tabs>
          <w:tab w:val="left" w:pos="1672"/>
          <w:tab w:val="left" w:pos="2368"/>
          <w:tab w:val="left" w:pos="4250"/>
          <w:tab w:val="left" w:pos="4936"/>
          <w:tab w:val="left" w:pos="6748"/>
          <w:tab w:val="left" w:pos="7221"/>
          <w:tab w:val="left" w:pos="8553"/>
        </w:tabs>
        <w:spacing w:before="92"/>
        <w:ind w:left="120"/>
      </w:pPr>
      <w:r w:rsidRPr="005A7383">
        <w:t>Documento</w:t>
      </w:r>
      <w:r w:rsidRPr="005A7383">
        <w:tab/>
        <w:t>di</w:t>
      </w:r>
      <w:r w:rsidRPr="005A7383">
        <w:tab/>
        <w:t>riconoscimento</w:t>
      </w:r>
      <w:r w:rsidRPr="005A7383">
        <w:tab/>
        <w:t>n.</w:t>
      </w:r>
      <w:r w:rsidRPr="005A7383">
        <w:tab/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  <w:r w:rsidRPr="005A7383">
        <w:tab/>
        <w:t>rilasciato</w:t>
      </w:r>
      <w:r w:rsidRPr="005A7383">
        <w:tab/>
        <w:t>da</w:t>
      </w:r>
    </w:p>
    <w:p w14:paraId="5C2A76A2" w14:textId="12193FCB" w:rsidR="00723EDD" w:rsidRPr="005A7383" w:rsidRDefault="004A662F">
      <w:pPr>
        <w:pStyle w:val="Corpotesto"/>
        <w:spacing w:before="3"/>
        <w:rPr>
          <w:sz w:val="21"/>
        </w:rPr>
      </w:pPr>
      <w:r w:rsidRPr="005A7383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6001B0" wp14:editId="1C80BE82">
                <wp:simplePos x="0" y="0"/>
                <wp:positionH relativeFrom="page">
                  <wp:posOffset>1143000</wp:posOffset>
                </wp:positionH>
                <wp:positionV relativeFrom="paragraph">
                  <wp:posOffset>182880</wp:posOffset>
                </wp:positionV>
                <wp:extent cx="1816735" cy="1270"/>
                <wp:effectExtent l="0" t="0" r="0" b="0"/>
                <wp:wrapTopAndBottom/>
                <wp:docPr id="49933579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2861"/>
                            <a:gd name="T2" fmla="+- 0 4661 1800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55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CA0ED" id="Freeform 4" o:spid="_x0000_s1026" style="position:absolute;margin-left:90pt;margin-top:14.4pt;width:143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" path="m,l2861,e" filled="f" strokeweight=".1555mm">
                <v:path arrowok="t" o:connecttype="custom" o:connectlocs="0,0;1816735,0" o:connectangles="0,0"/>
                <w10:wrap type="topAndBottom" anchorx="page"/>
              </v:shape>
            </w:pict>
          </mc:Fallback>
        </mc:AlternateContent>
      </w:r>
    </w:p>
    <w:p w14:paraId="64161012" w14:textId="77777777" w:rsidR="00723EDD" w:rsidRPr="005A7383" w:rsidRDefault="00723EDD">
      <w:pPr>
        <w:pStyle w:val="Corpotesto"/>
        <w:rPr>
          <w:sz w:val="10"/>
        </w:rPr>
      </w:pPr>
    </w:p>
    <w:p w14:paraId="3D737FF8" w14:textId="77777777" w:rsidR="00723EDD" w:rsidRPr="005A7383" w:rsidRDefault="00000000">
      <w:pPr>
        <w:pStyle w:val="Corpotesto"/>
        <w:tabs>
          <w:tab w:val="left" w:pos="1221"/>
          <w:tab w:val="left" w:pos="1723"/>
          <w:tab w:val="left" w:pos="2711"/>
          <w:tab w:val="left" w:pos="4537"/>
          <w:tab w:val="left" w:pos="5037"/>
          <w:tab w:val="left" w:pos="6030"/>
        </w:tabs>
        <w:spacing w:before="92"/>
        <w:ind w:left="119"/>
      </w:pPr>
      <w:r w:rsidRPr="005A7383">
        <w:t>In</w:t>
      </w:r>
      <w:r w:rsidRPr="005A7383">
        <w:rPr>
          <w:spacing w:val="-1"/>
        </w:rPr>
        <w:t xml:space="preserve"> </w:t>
      </w:r>
      <w:r w:rsidRPr="005A7383">
        <w:t>data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  <w:r w:rsidRPr="005A7383">
        <w:t>/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  <w:r w:rsidRPr="005A7383">
        <w:t>/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  <w:r w:rsidRPr="005A7383">
        <w:t>e valido</w:t>
      </w:r>
      <w:r w:rsidRPr="005A7383">
        <w:rPr>
          <w:spacing w:val="-3"/>
        </w:rPr>
        <w:t xml:space="preserve"> </w:t>
      </w:r>
      <w:r w:rsidRPr="005A7383">
        <w:t>fino al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  <w:r w:rsidRPr="005A7383">
        <w:t>/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  <w:r w:rsidRPr="005A7383">
        <w:t>/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</w:p>
    <w:p w14:paraId="1301297C" w14:textId="77777777" w:rsidR="00723EDD" w:rsidRPr="005A7383" w:rsidRDefault="00723EDD">
      <w:pPr>
        <w:pStyle w:val="Corpotesto"/>
        <w:spacing w:before="9"/>
        <w:rPr>
          <w:sz w:val="12"/>
        </w:rPr>
      </w:pPr>
    </w:p>
    <w:p w14:paraId="2EA12C1A" w14:textId="77777777" w:rsidR="00723EDD" w:rsidRPr="005A7383" w:rsidRDefault="00000000">
      <w:pPr>
        <w:pStyle w:val="Corpotesto"/>
        <w:tabs>
          <w:tab w:val="left" w:pos="1243"/>
          <w:tab w:val="left" w:pos="2783"/>
          <w:tab w:val="left" w:pos="3897"/>
          <w:tab w:val="left" w:pos="6134"/>
          <w:tab w:val="left" w:pos="7600"/>
        </w:tabs>
        <w:spacing w:before="92"/>
        <w:ind w:left="119"/>
      </w:pPr>
      <w:r w:rsidRPr="005A7383">
        <w:t>In</w:t>
      </w:r>
      <w:r w:rsidRPr="005A7383">
        <w:tab/>
        <w:t>qualità</w:t>
      </w:r>
      <w:r w:rsidRPr="005A7383">
        <w:tab/>
        <w:t>di</w:t>
      </w:r>
      <w:r w:rsidRPr="005A7383">
        <w:tab/>
        <w:t>genitore/tutore</w:t>
      </w:r>
      <w:r w:rsidRPr="005A7383">
        <w:tab/>
        <w:t>legale</w:t>
      </w:r>
      <w:r w:rsidRPr="005A7383">
        <w:tab/>
        <w:t>dell’alunno/a</w:t>
      </w:r>
    </w:p>
    <w:p w14:paraId="7825A1CE" w14:textId="14743CBD" w:rsidR="00723EDD" w:rsidRPr="005A7383" w:rsidRDefault="004A662F">
      <w:pPr>
        <w:pStyle w:val="Corpotesto"/>
        <w:rPr>
          <w:sz w:val="21"/>
        </w:rPr>
      </w:pPr>
      <w:r w:rsidRPr="005A7383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2DB2E1" wp14:editId="108D3699">
                <wp:simplePos x="0" y="0"/>
                <wp:positionH relativeFrom="page">
                  <wp:posOffset>1143000</wp:posOffset>
                </wp:positionH>
                <wp:positionV relativeFrom="paragraph">
                  <wp:posOffset>181610</wp:posOffset>
                </wp:positionV>
                <wp:extent cx="2935605" cy="1270"/>
                <wp:effectExtent l="0" t="0" r="0" b="0"/>
                <wp:wrapTopAndBottom/>
                <wp:docPr id="136795770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4623"/>
                            <a:gd name="T2" fmla="+- 0 6422 1800"/>
                            <a:gd name="T3" fmla="*/ T2 w 46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3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55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DEC16" id="Freeform 3" o:spid="_x0000_s1026" style="position:absolute;margin-left:90pt;margin-top:14.3pt;width:231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" path="m,l4622,e" filled="f" strokeweight=".1555mm">
                <v:path arrowok="t" o:connecttype="custom" o:connectlocs="0,0;2934970,0" o:connectangles="0,0"/>
                <w10:wrap type="topAndBottom" anchorx="page"/>
              </v:shape>
            </w:pict>
          </mc:Fallback>
        </mc:AlternateContent>
      </w:r>
    </w:p>
    <w:p w14:paraId="56BD5D29" w14:textId="77777777" w:rsidR="00723EDD" w:rsidRPr="005A7383" w:rsidRDefault="00723EDD">
      <w:pPr>
        <w:pStyle w:val="Corpotesto"/>
        <w:rPr>
          <w:sz w:val="10"/>
        </w:rPr>
      </w:pPr>
    </w:p>
    <w:p w14:paraId="39ABDB84" w14:textId="77777777" w:rsidR="00723EDD" w:rsidRPr="005A7383" w:rsidRDefault="00000000">
      <w:pPr>
        <w:pStyle w:val="Corpotesto"/>
        <w:tabs>
          <w:tab w:val="left" w:pos="3049"/>
          <w:tab w:val="left" w:pos="4266"/>
          <w:tab w:val="left" w:pos="8814"/>
        </w:tabs>
        <w:spacing w:before="92"/>
        <w:ind w:left="119"/>
      </w:pPr>
      <w:r w:rsidRPr="005A7383">
        <w:t>Frequentante</w:t>
      </w:r>
      <w:r w:rsidRPr="005A7383">
        <w:rPr>
          <w:spacing w:val="-3"/>
        </w:rPr>
        <w:t xml:space="preserve"> </w:t>
      </w:r>
      <w:r w:rsidRPr="005A7383">
        <w:t>la</w:t>
      </w:r>
      <w:r w:rsidRPr="005A7383">
        <w:rPr>
          <w:spacing w:val="-2"/>
        </w:rPr>
        <w:t xml:space="preserve"> </w:t>
      </w:r>
      <w:r w:rsidRPr="005A7383">
        <w:t>classe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  <w:r w:rsidRPr="005A7383">
        <w:t>sez.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  <w:r w:rsidRPr="005A7383">
        <w:t>dell’Istituto</w:t>
      </w:r>
      <w:r w:rsidRPr="005A7383">
        <w:rPr>
          <w:spacing w:val="-3"/>
        </w:rPr>
        <w:t xml:space="preserve"> 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</w:p>
    <w:p w14:paraId="111126D4" w14:textId="77777777" w:rsidR="00723EDD" w:rsidRPr="005A7383" w:rsidRDefault="00723EDD">
      <w:pPr>
        <w:pStyle w:val="Corpotesto"/>
        <w:spacing w:before="9"/>
        <w:rPr>
          <w:sz w:val="12"/>
        </w:rPr>
      </w:pPr>
    </w:p>
    <w:p w14:paraId="5A0B5E9E" w14:textId="77777777" w:rsidR="00723EDD" w:rsidRPr="005A7383" w:rsidRDefault="00000000">
      <w:pPr>
        <w:pStyle w:val="Corpotesto"/>
        <w:spacing w:before="92"/>
        <w:ind w:left="119"/>
      </w:pPr>
      <w:r w:rsidRPr="005A7383">
        <w:t>per l’anno scolastico 2024/2025</w:t>
      </w:r>
    </w:p>
    <w:p w14:paraId="0139B7CE" w14:textId="77777777" w:rsidR="00723EDD" w:rsidRPr="005A7383" w:rsidRDefault="00723EDD">
      <w:pPr>
        <w:pStyle w:val="Corpotesto"/>
        <w:rPr>
          <w:sz w:val="24"/>
        </w:rPr>
      </w:pPr>
    </w:p>
    <w:p w14:paraId="1E4D1C99" w14:textId="77777777" w:rsidR="00723EDD" w:rsidRPr="005A7383" w:rsidRDefault="00723EDD">
      <w:pPr>
        <w:pStyle w:val="Corpotesto"/>
      </w:pPr>
    </w:p>
    <w:p w14:paraId="0F4EED5B" w14:textId="6052B65E" w:rsidR="00723EDD" w:rsidRPr="005A7383" w:rsidRDefault="004A662F">
      <w:pPr>
        <w:ind w:left="1055"/>
        <w:rPr>
          <w:b/>
          <w:i/>
        </w:rPr>
      </w:pPr>
      <w:r w:rsidRPr="005A7383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34119F" wp14:editId="763B69B2">
                <wp:simplePos x="0" y="0"/>
                <wp:positionH relativeFrom="page">
                  <wp:posOffset>1718945</wp:posOffset>
                </wp:positionH>
                <wp:positionV relativeFrom="paragraph">
                  <wp:posOffset>238760</wp:posOffset>
                </wp:positionV>
                <wp:extent cx="4334510" cy="1270"/>
                <wp:effectExtent l="0" t="0" r="0" b="0"/>
                <wp:wrapTopAndBottom/>
                <wp:docPr id="208638359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4510" cy="1270"/>
                        </a:xfrm>
                        <a:custGeom>
                          <a:avLst/>
                          <a:gdLst>
                            <a:gd name="T0" fmla="+- 0 2707 2707"/>
                            <a:gd name="T1" fmla="*/ T0 w 6826"/>
                            <a:gd name="T2" fmla="+- 0 9533 2707"/>
                            <a:gd name="T3" fmla="*/ T2 w 6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26">
                              <a:moveTo>
                                <a:pt x="0" y="0"/>
                              </a:moveTo>
                              <a:lnTo>
                                <a:pt x="682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4E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8FB39" id="Freeform 2" o:spid="_x0000_s1026" style="position:absolute;margin-left:135.35pt;margin-top:18.8pt;width:341.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" path="m,l6826,e" filled="f" strokecolor="#4e81bd" strokeweight=".48pt">
                <v:path arrowok="t" o:connecttype="custom" o:connectlocs="0,0;4334510,0" o:connectangles="0,0"/>
                <w10:wrap type="topAndBottom" anchorx="page"/>
              </v:shape>
            </w:pict>
          </mc:Fallback>
        </mc:AlternateContent>
      </w:r>
      <w:r w:rsidR="00000000" w:rsidRPr="005A7383">
        <w:rPr>
          <w:b/>
          <w:i/>
          <w:color w:val="4E81BD"/>
        </w:rPr>
        <w:t>DICHIARA</w:t>
      </w:r>
    </w:p>
    <w:p w14:paraId="61F47DE2" w14:textId="77777777" w:rsidR="00723EDD" w:rsidRPr="005A7383" w:rsidRDefault="00723EDD">
      <w:pPr>
        <w:pStyle w:val="Corpotesto"/>
        <w:spacing w:before="9"/>
        <w:rPr>
          <w:b/>
          <w:i/>
          <w:sz w:val="13"/>
        </w:rPr>
      </w:pPr>
    </w:p>
    <w:p w14:paraId="7B8E23AC" w14:textId="77777777" w:rsidR="00723EDD" w:rsidRPr="005A7383" w:rsidRDefault="00000000">
      <w:pPr>
        <w:pStyle w:val="Corpotesto"/>
        <w:spacing w:before="91" w:line="276" w:lineRule="auto"/>
        <w:ind w:left="120" w:right="155"/>
        <w:jc w:val="both"/>
      </w:pPr>
      <w:r w:rsidRPr="005A7383">
        <w:t>Ai sensi e per gli effetti degli articoli 46 e 47 del D.P.R. n. 445 del 28 dicembre 2000 e successive modifiche e integrazioni, nonché consapevole delle responsabilità penali previste dall’art. 76 del medesimo D.P.R. in caso di dichiarazioni false o mendaci, che l’alunno/a è stato/a assente dalla scuola nei seguenti giorni distribuiti nel corso dell’anno scolastico 2024/2025, (anche non continuativi),</w:t>
      </w:r>
    </w:p>
    <w:p w14:paraId="16FB7A78" w14:textId="77777777" w:rsidR="00723EDD" w:rsidRPr="005A7383" w:rsidRDefault="00000000">
      <w:pPr>
        <w:pStyle w:val="Corpotesto"/>
        <w:spacing w:before="202"/>
        <w:ind w:left="120"/>
        <w:jc w:val="both"/>
      </w:pPr>
      <w:r w:rsidRPr="005A7383">
        <w:t>Inserire</w:t>
      </w:r>
      <w:r w:rsidRPr="005A7383">
        <w:rPr>
          <w:spacing w:val="-5"/>
        </w:rPr>
        <w:t xml:space="preserve"> </w:t>
      </w:r>
      <w:r w:rsidRPr="005A7383">
        <w:t>date:</w:t>
      </w:r>
    </w:p>
    <w:p w14:paraId="4896002C" w14:textId="77777777" w:rsidR="00723EDD" w:rsidRPr="005A7383" w:rsidRDefault="00723EDD">
      <w:pPr>
        <w:pStyle w:val="Corpotesto"/>
        <w:rPr>
          <w:sz w:val="24"/>
        </w:rPr>
      </w:pPr>
    </w:p>
    <w:p w14:paraId="3D9162C3" w14:textId="77777777" w:rsidR="00723EDD" w:rsidRPr="005A7383" w:rsidRDefault="00723EDD">
      <w:pPr>
        <w:pStyle w:val="Corpotesto"/>
        <w:rPr>
          <w:sz w:val="24"/>
        </w:rPr>
      </w:pPr>
    </w:p>
    <w:p w14:paraId="0D86B752" w14:textId="77777777" w:rsidR="00723EDD" w:rsidRPr="005A7383" w:rsidRDefault="00723EDD">
      <w:pPr>
        <w:pStyle w:val="Corpotesto"/>
        <w:rPr>
          <w:sz w:val="24"/>
        </w:rPr>
      </w:pPr>
    </w:p>
    <w:p w14:paraId="44B8C126" w14:textId="77777777" w:rsidR="00723EDD" w:rsidRPr="005A7383" w:rsidRDefault="00000000">
      <w:pPr>
        <w:pStyle w:val="Titolo1"/>
        <w:spacing w:before="0"/>
        <w:ind w:left="120"/>
        <w:jc w:val="both"/>
      </w:pPr>
      <w:r w:rsidRPr="005A7383">
        <w:t>Per le seguenti motivazioni:</w:t>
      </w:r>
    </w:p>
    <w:p w14:paraId="7ED6B6CD" w14:textId="77777777" w:rsidR="00723EDD" w:rsidRPr="005A7383" w:rsidRDefault="00723EDD">
      <w:pPr>
        <w:pStyle w:val="Corpotesto"/>
        <w:spacing w:before="6"/>
        <w:rPr>
          <w:b/>
          <w:sz w:val="20"/>
        </w:rPr>
      </w:pPr>
    </w:p>
    <w:p w14:paraId="0E2FDB2D" w14:textId="77777777" w:rsidR="00723EDD" w:rsidRPr="005A7383" w:rsidRDefault="00000000">
      <w:pPr>
        <w:pStyle w:val="Paragrafoelenco"/>
        <w:numPr>
          <w:ilvl w:val="0"/>
          <w:numId w:val="2"/>
        </w:numPr>
        <w:tabs>
          <w:tab w:val="left" w:pos="365"/>
          <w:tab w:val="left" w:pos="8187"/>
        </w:tabs>
      </w:pPr>
      <w:r w:rsidRPr="005A7383">
        <w:t>Motivi di salute (assenze brevi non soggette a obbligo di certificazione</w:t>
      </w:r>
      <w:r w:rsidRPr="005A7383">
        <w:rPr>
          <w:spacing w:val="-21"/>
        </w:rPr>
        <w:t xml:space="preserve"> </w:t>
      </w:r>
      <w:r w:rsidRPr="005A7383">
        <w:t>medica):</w:t>
      </w:r>
      <w:r w:rsidRPr="005A7383">
        <w:rPr>
          <w:spacing w:val="-3"/>
        </w:rPr>
        <w:t xml:space="preserve"> </w:t>
      </w:r>
      <w:r w:rsidRPr="005A7383">
        <w:t>n.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  <w:r w:rsidRPr="005A7383">
        <w:t>giorni</w:t>
      </w:r>
    </w:p>
    <w:p w14:paraId="5CF7F4D5" w14:textId="77777777" w:rsidR="00723EDD" w:rsidRPr="005A7383" w:rsidRDefault="00000000">
      <w:pPr>
        <w:pStyle w:val="Paragrafoelenco"/>
        <w:numPr>
          <w:ilvl w:val="0"/>
          <w:numId w:val="2"/>
        </w:numPr>
        <w:tabs>
          <w:tab w:val="left" w:pos="365"/>
          <w:tab w:val="left" w:pos="5334"/>
        </w:tabs>
        <w:spacing w:before="245"/>
      </w:pPr>
      <w:r w:rsidRPr="005A7383">
        <w:t>Accertamenti diagnostici o visite</w:t>
      </w:r>
      <w:r w:rsidRPr="005A7383">
        <w:rPr>
          <w:spacing w:val="-13"/>
        </w:rPr>
        <w:t xml:space="preserve"> </w:t>
      </w:r>
      <w:r w:rsidRPr="005A7383">
        <w:t>specialistiche:</w:t>
      </w:r>
      <w:r w:rsidRPr="005A7383">
        <w:rPr>
          <w:spacing w:val="-1"/>
        </w:rPr>
        <w:t xml:space="preserve"> </w:t>
      </w:r>
      <w:r w:rsidRPr="005A7383">
        <w:t>n.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  <w:r w:rsidRPr="005A7383">
        <w:t>giorni</w:t>
      </w:r>
    </w:p>
    <w:p w14:paraId="450EE0FD" w14:textId="77777777" w:rsidR="00723EDD" w:rsidRDefault="00723EDD"/>
    <w:p w14:paraId="3D93CB09" w14:textId="77777777" w:rsidR="00723EDD" w:rsidRPr="005A7383" w:rsidRDefault="00000000">
      <w:pPr>
        <w:pStyle w:val="Paragrafoelenco"/>
        <w:numPr>
          <w:ilvl w:val="0"/>
          <w:numId w:val="2"/>
        </w:numPr>
        <w:tabs>
          <w:tab w:val="left" w:pos="365"/>
          <w:tab w:val="left" w:pos="3630"/>
        </w:tabs>
        <w:spacing w:before="80"/>
        <w:ind w:hanging="246"/>
      </w:pPr>
      <w:r w:rsidRPr="005A7383">
        <w:t>Motivi familiari o</w:t>
      </w:r>
      <w:r w:rsidRPr="005A7383">
        <w:rPr>
          <w:spacing w:val="-5"/>
        </w:rPr>
        <w:t xml:space="preserve"> </w:t>
      </w:r>
      <w:r w:rsidRPr="005A7383">
        <w:t>personali:</w:t>
      </w:r>
      <w:r w:rsidRPr="005A7383">
        <w:rPr>
          <w:spacing w:val="-1"/>
        </w:rPr>
        <w:t xml:space="preserve"> </w:t>
      </w:r>
      <w:r w:rsidRPr="005A7383">
        <w:t>n.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  <w:r w:rsidRPr="005A7383">
        <w:t>giorni</w:t>
      </w:r>
    </w:p>
    <w:p w14:paraId="69E0F747" w14:textId="77777777" w:rsidR="00723EDD" w:rsidRPr="005A7383" w:rsidRDefault="00000000">
      <w:pPr>
        <w:pStyle w:val="Paragrafoelenco"/>
        <w:numPr>
          <w:ilvl w:val="0"/>
          <w:numId w:val="2"/>
        </w:numPr>
        <w:tabs>
          <w:tab w:val="left" w:pos="365"/>
          <w:tab w:val="left" w:pos="5387"/>
        </w:tabs>
        <w:spacing w:before="245"/>
        <w:ind w:hanging="246"/>
      </w:pPr>
      <w:r w:rsidRPr="005A7383">
        <w:t>Problemi di trasporto o cause di forza</w:t>
      </w:r>
      <w:r w:rsidRPr="005A7383">
        <w:rPr>
          <w:spacing w:val="-12"/>
        </w:rPr>
        <w:t xml:space="preserve"> </w:t>
      </w:r>
      <w:r w:rsidRPr="005A7383">
        <w:t>maggiore:</w:t>
      </w:r>
      <w:r w:rsidRPr="005A7383">
        <w:rPr>
          <w:spacing w:val="-1"/>
        </w:rPr>
        <w:t xml:space="preserve"> </w:t>
      </w:r>
      <w:r w:rsidRPr="005A7383">
        <w:t>n.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  <w:r w:rsidRPr="005A7383">
        <w:t>giorni</w:t>
      </w:r>
    </w:p>
    <w:p w14:paraId="767B44EB" w14:textId="77777777" w:rsidR="00723EDD" w:rsidRPr="005A7383" w:rsidRDefault="00000000">
      <w:pPr>
        <w:pStyle w:val="Paragrafoelenco"/>
        <w:numPr>
          <w:ilvl w:val="0"/>
          <w:numId w:val="2"/>
        </w:numPr>
        <w:tabs>
          <w:tab w:val="left" w:pos="365"/>
          <w:tab w:val="left" w:pos="7460"/>
          <w:tab w:val="left" w:pos="8176"/>
        </w:tabs>
        <w:spacing w:before="242"/>
        <w:ind w:hanging="246"/>
      </w:pPr>
      <w:r w:rsidRPr="005A7383">
        <w:t>Altra</w:t>
      </w:r>
      <w:r w:rsidRPr="005A7383">
        <w:rPr>
          <w:spacing w:val="-4"/>
        </w:rPr>
        <w:t xml:space="preserve"> </w:t>
      </w:r>
      <w:r w:rsidRPr="005A7383">
        <w:t>motivazione</w:t>
      </w:r>
      <w:r w:rsidRPr="005A7383">
        <w:rPr>
          <w:spacing w:val="-1"/>
        </w:rPr>
        <w:t xml:space="preserve"> </w:t>
      </w:r>
      <w:r w:rsidRPr="005A7383">
        <w:t>(specificare):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  <w:r w:rsidRPr="005A7383">
        <w:t>n.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  <w:r w:rsidRPr="005A7383">
        <w:t>giorni</w:t>
      </w:r>
    </w:p>
    <w:p w14:paraId="720FDB50" w14:textId="77777777" w:rsidR="00723EDD" w:rsidRPr="005A7383" w:rsidRDefault="00723EDD">
      <w:pPr>
        <w:pStyle w:val="Corpotesto"/>
        <w:rPr>
          <w:sz w:val="28"/>
        </w:rPr>
      </w:pPr>
    </w:p>
    <w:p w14:paraId="655D7449" w14:textId="77777777" w:rsidR="00723EDD" w:rsidRPr="005A7383" w:rsidRDefault="00000000">
      <w:pPr>
        <w:spacing w:before="215" w:line="276" w:lineRule="auto"/>
        <w:ind w:left="119" w:right="155"/>
        <w:jc w:val="both"/>
      </w:pPr>
      <w:r w:rsidRPr="005A7383">
        <w:t xml:space="preserve">Dichiara inoltre che le assenze sopra indicate non sono state soggette a obbligo di certificazione </w:t>
      </w:r>
      <w:r w:rsidRPr="005A7383">
        <w:lastRenderedPageBreak/>
        <w:t xml:space="preserve">medica </w:t>
      </w:r>
      <w:r w:rsidRPr="005A7383">
        <w:rPr>
          <w:i/>
        </w:rPr>
        <w:t xml:space="preserve">(Circolare Ministeriale n. 1998 del 19 agosto 2020: “le certificazioni mediche non sono più richieste per il rientro a scuola dopo assenze inferiori o superiori a 5 giorni” - Art. 5, comma 1 della L.R. Campania n. 13 del 25 luglio 2024: </w:t>
      </w:r>
      <w:r w:rsidRPr="005A7383">
        <w:rPr>
          <w:rFonts w:ascii="Cambria" w:hAnsi="Cambria"/>
        </w:rPr>
        <w:t>“</w:t>
      </w:r>
      <w:r w:rsidRPr="005A7383">
        <w:rPr>
          <w:i/>
        </w:rPr>
        <w:t xml:space="preserve">per le assenze scolastiche degli studenti di ogni ordine e grado, eccedenti i cinque giorni consecutivi, non è richiesto certificato medico di riammissione ad eccezione dei casi in cui sia presente una patologia infettiva-diffusiva soggetta a obbligo di segnalazione”) </w:t>
      </w:r>
      <w:r w:rsidRPr="005A7383">
        <w:t>e che, in occasione di ciascun rientro a scuola, l’alunno/a è sempre rientrato/a in condizioni idonee di salute, nel rispetto delle norme vigenti e del Regolamento di Istituto.</w:t>
      </w:r>
    </w:p>
    <w:p w14:paraId="4D4307D5" w14:textId="77777777" w:rsidR="00723EDD" w:rsidRPr="005A7383" w:rsidRDefault="00723EDD">
      <w:pPr>
        <w:pStyle w:val="Corpotesto"/>
        <w:rPr>
          <w:sz w:val="24"/>
        </w:rPr>
      </w:pPr>
    </w:p>
    <w:p w14:paraId="1F906520" w14:textId="77777777" w:rsidR="00723EDD" w:rsidRPr="005A7383" w:rsidRDefault="00000000">
      <w:pPr>
        <w:pStyle w:val="Corpotesto"/>
        <w:tabs>
          <w:tab w:val="left" w:pos="3306"/>
        </w:tabs>
        <w:spacing w:before="215"/>
        <w:ind w:left="119"/>
        <w:jc w:val="both"/>
      </w:pPr>
      <w:r w:rsidRPr="005A7383">
        <w:t xml:space="preserve">Battipaglia, lì </w:t>
      </w:r>
      <w:r w:rsidRPr="005A7383">
        <w:rPr>
          <w:u w:val="single"/>
        </w:rPr>
        <w:t xml:space="preserve">        </w:t>
      </w:r>
      <w:r w:rsidRPr="005A7383">
        <w:t>/</w:t>
      </w:r>
      <w:r w:rsidRPr="005A7383">
        <w:rPr>
          <w:u w:val="single"/>
        </w:rPr>
        <w:t xml:space="preserve">      </w:t>
      </w:r>
      <w:r w:rsidRPr="005A7383">
        <w:rPr>
          <w:spacing w:val="48"/>
          <w:u w:val="single"/>
        </w:rPr>
        <w:t xml:space="preserve"> </w:t>
      </w:r>
      <w:r w:rsidRPr="005A7383">
        <w:t>/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</w:p>
    <w:p w14:paraId="018441F0" w14:textId="77777777" w:rsidR="00723EDD" w:rsidRPr="005A7383" w:rsidRDefault="00723EDD">
      <w:pPr>
        <w:pStyle w:val="Corpotesto"/>
        <w:spacing w:before="7"/>
        <w:rPr>
          <w:sz w:val="12"/>
        </w:rPr>
      </w:pPr>
    </w:p>
    <w:p w14:paraId="49E24856" w14:textId="77777777" w:rsidR="00723EDD" w:rsidRPr="005A7383" w:rsidRDefault="00000000">
      <w:pPr>
        <w:pStyle w:val="Corpotesto"/>
        <w:tabs>
          <w:tab w:val="left" w:pos="5627"/>
        </w:tabs>
        <w:spacing w:before="92"/>
        <w:ind w:left="119"/>
      </w:pPr>
      <w:r w:rsidRPr="005A7383">
        <w:t>Firma del</w:t>
      </w:r>
      <w:r w:rsidRPr="005A7383">
        <w:rPr>
          <w:spacing w:val="-10"/>
        </w:rPr>
        <w:t xml:space="preserve"> </w:t>
      </w:r>
      <w:r w:rsidRPr="005A7383">
        <w:t>Genitore/Tutore</w:t>
      </w:r>
      <w:r w:rsidRPr="005A7383">
        <w:rPr>
          <w:spacing w:val="-2"/>
        </w:rPr>
        <w:t xml:space="preserve"> 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</w:p>
    <w:p w14:paraId="08FDF545" w14:textId="77777777" w:rsidR="00723EDD" w:rsidRPr="005A7383" w:rsidRDefault="00723EDD">
      <w:pPr>
        <w:pStyle w:val="Corpotesto"/>
        <w:rPr>
          <w:sz w:val="20"/>
        </w:rPr>
      </w:pPr>
    </w:p>
    <w:p w14:paraId="11B717D5" w14:textId="77777777" w:rsidR="00723EDD" w:rsidRPr="005A7383" w:rsidRDefault="00723EDD">
      <w:pPr>
        <w:pStyle w:val="Corpotesto"/>
        <w:rPr>
          <w:sz w:val="20"/>
        </w:rPr>
      </w:pPr>
    </w:p>
    <w:p w14:paraId="381A0FF6" w14:textId="77777777" w:rsidR="00723EDD" w:rsidRPr="005A7383" w:rsidRDefault="00723EDD">
      <w:pPr>
        <w:pStyle w:val="Corpotesto"/>
        <w:spacing w:before="3"/>
        <w:rPr>
          <w:sz w:val="23"/>
        </w:rPr>
      </w:pPr>
    </w:p>
    <w:p w14:paraId="5AE31214" w14:textId="77777777" w:rsidR="00723EDD" w:rsidRPr="005A7383" w:rsidRDefault="00000000">
      <w:pPr>
        <w:pStyle w:val="Titolo1"/>
      </w:pPr>
      <w:r w:rsidRPr="005A7383">
        <w:t>RISERVATO ALLA SCUOLA</w:t>
      </w:r>
    </w:p>
    <w:p w14:paraId="54396E91" w14:textId="77777777" w:rsidR="00723EDD" w:rsidRPr="005A7383" w:rsidRDefault="00723EDD">
      <w:pPr>
        <w:pStyle w:val="Corpotesto"/>
        <w:spacing w:before="9"/>
        <w:rPr>
          <w:b/>
          <w:sz w:val="20"/>
        </w:rPr>
      </w:pPr>
    </w:p>
    <w:p w14:paraId="3A53A0B2" w14:textId="77777777" w:rsidR="00723EDD" w:rsidRPr="005A7383" w:rsidRDefault="00000000">
      <w:pPr>
        <w:pStyle w:val="Corpotesto"/>
        <w:tabs>
          <w:tab w:val="left" w:pos="5159"/>
          <w:tab w:val="left" w:pos="5661"/>
          <w:tab w:val="left" w:pos="6654"/>
        </w:tabs>
        <w:ind w:left="119"/>
      </w:pPr>
      <w:r w:rsidRPr="005A7383">
        <w:t>Acquisito dal docente di classe/coordinatore</w:t>
      </w:r>
      <w:r w:rsidRPr="005A7383">
        <w:rPr>
          <w:spacing w:val="-12"/>
        </w:rPr>
        <w:t xml:space="preserve"> </w:t>
      </w:r>
      <w:r w:rsidRPr="005A7383">
        <w:t>in</w:t>
      </w:r>
      <w:r w:rsidRPr="005A7383">
        <w:rPr>
          <w:spacing w:val="-1"/>
        </w:rPr>
        <w:t xml:space="preserve"> </w:t>
      </w:r>
      <w:r w:rsidRPr="005A7383">
        <w:t>data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  <w:r w:rsidRPr="005A7383">
        <w:t>/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  <w:r w:rsidRPr="005A7383">
        <w:t>/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</w:p>
    <w:p w14:paraId="35489558" w14:textId="77777777" w:rsidR="00723EDD" w:rsidRPr="005A7383" w:rsidRDefault="00723EDD">
      <w:pPr>
        <w:pStyle w:val="Corpotesto"/>
        <w:spacing w:before="7"/>
        <w:rPr>
          <w:sz w:val="12"/>
        </w:rPr>
      </w:pPr>
    </w:p>
    <w:p w14:paraId="3C963227" w14:textId="77777777" w:rsidR="00723EDD" w:rsidRPr="005A7383" w:rsidRDefault="00000000">
      <w:pPr>
        <w:pStyle w:val="Corpotesto"/>
        <w:tabs>
          <w:tab w:val="left" w:pos="4897"/>
        </w:tabs>
        <w:spacing w:before="92"/>
        <w:ind w:left="119"/>
      </w:pPr>
      <w:r w:rsidRPr="005A7383">
        <w:t>Firma del</w:t>
      </w:r>
      <w:r w:rsidRPr="005A7383">
        <w:rPr>
          <w:spacing w:val="-6"/>
        </w:rPr>
        <w:t xml:space="preserve"> </w:t>
      </w:r>
      <w:r w:rsidRPr="005A7383">
        <w:t xml:space="preserve">docente </w:t>
      </w:r>
      <w:r w:rsidRPr="005A7383">
        <w:rPr>
          <w:u w:val="single"/>
        </w:rPr>
        <w:t xml:space="preserve"> </w:t>
      </w:r>
      <w:r w:rsidRPr="005A7383">
        <w:rPr>
          <w:u w:val="single"/>
        </w:rPr>
        <w:tab/>
      </w:r>
    </w:p>
    <w:p w14:paraId="690ECC32" w14:textId="77777777" w:rsidR="00723EDD" w:rsidRPr="005A7383" w:rsidRDefault="00723EDD">
      <w:pPr>
        <w:pStyle w:val="Corpotesto"/>
        <w:rPr>
          <w:sz w:val="20"/>
        </w:rPr>
      </w:pPr>
    </w:p>
    <w:p w14:paraId="77BC85AF" w14:textId="77777777" w:rsidR="00723EDD" w:rsidRPr="005A7383" w:rsidRDefault="00723EDD">
      <w:pPr>
        <w:pStyle w:val="Corpotesto"/>
        <w:rPr>
          <w:sz w:val="20"/>
        </w:rPr>
      </w:pPr>
    </w:p>
    <w:p w14:paraId="16617D84" w14:textId="77777777" w:rsidR="00723EDD" w:rsidRPr="005A7383" w:rsidRDefault="00723EDD">
      <w:pPr>
        <w:pStyle w:val="Corpotesto"/>
        <w:spacing w:before="3"/>
        <w:rPr>
          <w:sz w:val="23"/>
        </w:rPr>
      </w:pPr>
    </w:p>
    <w:p w14:paraId="3518FD02" w14:textId="77777777" w:rsidR="00723EDD" w:rsidRPr="005A7383" w:rsidRDefault="00000000">
      <w:pPr>
        <w:pStyle w:val="Titolo1"/>
      </w:pPr>
      <w:r w:rsidRPr="005A7383">
        <w:t>RIFERIMENTI NORMATIVI:</w:t>
      </w:r>
    </w:p>
    <w:p w14:paraId="1AAEF737" w14:textId="77777777" w:rsidR="00723EDD" w:rsidRPr="005A7383" w:rsidRDefault="00723EDD">
      <w:pPr>
        <w:pStyle w:val="Corpotesto"/>
        <w:spacing w:before="9"/>
        <w:rPr>
          <w:b/>
          <w:sz w:val="20"/>
        </w:rPr>
      </w:pPr>
    </w:p>
    <w:p w14:paraId="7A906441" w14:textId="52421E08" w:rsidR="00723EDD" w:rsidRPr="005A7383" w:rsidRDefault="00000000" w:rsidP="005A7383">
      <w:pPr>
        <w:pStyle w:val="Corpotesto"/>
        <w:ind w:left="119"/>
      </w:pPr>
      <w:r w:rsidRPr="005A7383">
        <w:t>- D.P.R. 28 dicembre 2000, n. 445 – artt. 46, 47 e 76</w:t>
      </w:r>
    </w:p>
    <w:p w14:paraId="40F1F03A" w14:textId="53DC2F0C" w:rsidR="00723EDD" w:rsidRPr="005A7383" w:rsidRDefault="00000000" w:rsidP="005A7383">
      <w:pPr>
        <w:pStyle w:val="Paragrafoelenco"/>
        <w:numPr>
          <w:ilvl w:val="0"/>
          <w:numId w:val="1"/>
        </w:numPr>
        <w:tabs>
          <w:tab w:val="left" w:pos="248"/>
        </w:tabs>
        <w:ind w:hanging="129"/>
      </w:pPr>
      <w:r w:rsidRPr="005A7383">
        <w:t>Circolare Ministeriale n. 1998 del 19 agosto 2020</w:t>
      </w:r>
    </w:p>
    <w:p w14:paraId="52D4D519" w14:textId="7587E922" w:rsidR="00723EDD" w:rsidRPr="005A7383" w:rsidRDefault="00000000" w:rsidP="005A7383">
      <w:pPr>
        <w:pStyle w:val="Paragrafoelenco"/>
        <w:numPr>
          <w:ilvl w:val="0"/>
          <w:numId w:val="1"/>
        </w:numPr>
        <w:tabs>
          <w:tab w:val="left" w:pos="248"/>
        </w:tabs>
        <w:ind w:hanging="129"/>
      </w:pPr>
      <w:r w:rsidRPr="005A7383">
        <w:t>LEGGE REGIONALE CAMPANIA n.</w:t>
      </w:r>
      <w:r w:rsidRPr="005A7383">
        <w:rPr>
          <w:spacing w:val="-4"/>
        </w:rPr>
        <w:t xml:space="preserve"> </w:t>
      </w:r>
      <w:r w:rsidRPr="005A7383">
        <w:t>13/2024</w:t>
      </w:r>
    </w:p>
    <w:p w14:paraId="49FFFB7F" w14:textId="77777777" w:rsidR="00723EDD" w:rsidRDefault="00000000" w:rsidP="005A7383">
      <w:pPr>
        <w:pStyle w:val="Paragrafoelenco"/>
        <w:numPr>
          <w:ilvl w:val="0"/>
          <w:numId w:val="1"/>
        </w:numPr>
        <w:tabs>
          <w:tab w:val="left" w:pos="248"/>
        </w:tabs>
        <w:ind w:hanging="129"/>
      </w:pPr>
      <w:r w:rsidRPr="005A7383">
        <w:t>Regolamento di Istituto dell’IIS Enzo Ferrari di Battipaglia</w:t>
      </w:r>
      <w:r w:rsidRPr="005A7383">
        <w:rPr>
          <w:spacing w:val="-2"/>
        </w:rPr>
        <w:t xml:space="preserve"> </w:t>
      </w:r>
      <w:r w:rsidRPr="005A7383">
        <w:t>(SA)</w:t>
      </w:r>
    </w:p>
    <w:p w14:paraId="1141119C" w14:textId="77777777" w:rsidR="005A7383" w:rsidRDefault="005A7383" w:rsidP="005A7383">
      <w:pPr>
        <w:pStyle w:val="Paragrafoelenco"/>
        <w:tabs>
          <w:tab w:val="left" w:pos="248"/>
        </w:tabs>
        <w:ind w:left="247" w:firstLine="0"/>
      </w:pPr>
    </w:p>
    <w:sectPr w:rsidR="005A7383">
      <w:pgSz w:w="12240" w:h="15840"/>
      <w:pgMar w:top="1360" w:right="16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B7A"/>
    <w:multiLevelType w:val="hybridMultilevel"/>
    <w:tmpl w:val="0CD81794"/>
    <w:lvl w:ilvl="0" w:tplc="CA56D82E">
      <w:numFmt w:val="bullet"/>
      <w:lvlText w:val="-"/>
      <w:lvlJc w:val="left"/>
      <w:pPr>
        <w:ind w:left="24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A22A860">
      <w:numFmt w:val="bullet"/>
      <w:lvlText w:val="•"/>
      <w:lvlJc w:val="left"/>
      <w:pPr>
        <w:ind w:left="1108" w:hanging="128"/>
      </w:pPr>
      <w:rPr>
        <w:rFonts w:hint="default"/>
      </w:rPr>
    </w:lvl>
    <w:lvl w:ilvl="2" w:tplc="058A01EC">
      <w:numFmt w:val="bullet"/>
      <w:lvlText w:val="•"/>
      <w:lvlJc w:val="left"/>
      <w:pPr>
        <w:ind w:left="1976" w:hanging="128"/>
      </w:pPr>
      <w:rPr>
        <w:rFonts w:hint="default"/>
      </w:rPr>
    </w:lvl>
    <w:lvl w:ilvl="3" w:tplc="0DAE3978">
      <w:numFmt w:val="bullet"/>
      <w:lvlText w:val="•"/>
      <w:lvlJc w:val="left"/>
      <w:pPr>
        <w:ind w:left="2844" w:hanging="128"/>
      </w:pPr>
      <w:rPr>
        <w:rFonts w:hint="default"/>
      </w:rPr>
    </w:lvl>
    <w:lvl w:ilvl="4" w:tplc="00900634">
      <w:numFmt w:val="bullet"/>
      <w:lvlText w:val="•"/>
      <w:lvlJc w:val="left"/>
      <w:pPr>
        <w:ind w:left="3712" w:hanging="128"/>
      </w:pPr>
      <w:rPr>
        <w:rFonts w:hint="default"/>
      </w:rPr>
    </w:lvl>
    <w:lvl w:ilvl="5" w:tplc="6ABACF6E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5E3A6DC8">
      <w:numFmt w:val="bullet"/>
      <w:lvlText w:val="•"/>
      <w:lvlJc w:val="left"/>
      <w:pPr>
        <w:ind w:left="5448" w:hanging="128"/>
      </w:pPr>
      <w:rPr>
        <w:rFonts w:hint="default"/>
      </w:rPr>
    </w:lvl>
    <w:lvl w:ilvl="7" w:tplc="212CF6AE">
      <w:numFmt w:val="bullet"/>
      <w:lvlText w:val="•"/>
      <w:lvlJc w:val="left"/>
      <w:pPr>
        <w:ind w:left="6316" w:hanging="128"/>
      </w:pPr>
      <w:rPr>
        <w:rFonts w:hint="default"/>
      </w:rPr>
    </w:lvl>
    <w:lvl w:ilvl="8" w:tplc="10167E5C">
      <w:numFmt w:val="bullet"/>
      <w:lvlText w:val="•"/>
      <w:lvlJc w:val="left"/>
      <w:pPr>
        <w:ind w:left="7184" w:hanging="128"/>
      </w:pPr>
      <w:rPr>
        <w:rFonts w:hint="default"/>
      </w:rPr>
    </w:lvl>
  </w:abstractNum>
  <w:abstractNum w:abstractNumId="1" w15:restartNumberingAfterBreak="0">
    <w:nsid w:val="63515BBB"/>
    <w:multiLevelType w:val="hybridMultilevel"/>
    <w:tmpl w:val="C82E2EE8"/>
    <w:lvl w:ilvl="0" w:tplc="EA4610C6">
      <w:numFmt w:val="bullet"/>
      <w:lvlText w:val="☐"/>
      <w:lvlJc w:val="left"/>
      <w:pPr>
        <w:ind w:left="364" w:hanging="245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C9CE9ABC">
      <w:numFmt w:val="bullet"/>
      <w:lvlText w:val="•"/>
      <w:lvlJc w:val="left"/>
      <w:pPr>
        <w:ind w:left="1216" w:hanging="245"/>
      </w:pPr>
      <w:rPr>
        <w:rFonts w:hint="default"/>
      </w:rPr>
    </w:lvl>
    <w:lvl w:ilvl="2" w:tplc="C85E3702">
      <w:numFmt w:val="bullet"/>
      <w:lvlText w:val="•"/>
      <w:lvlJc w:val="left"/>
      <w:pPr>
        <w:ind w:left="2072" w:hanging="245"/>
      </w:pPr>
      <w:rPr>
        <w:rFonts w:hint="default"/>
      </w:rPr>
    </w:lvl>
    <w:lvl w:ilvl="3" w:tplc="D8DABDCE">
      <w:numFmt w:val="bullet"/>
      <w:lvlText w:val="•"/>
      <w:lvlJc w:val="left"/>
      <w:pPr>
        <w:ind w:left="2928" w:hanging="245"/>
      </w:pPr>
      <w:rPr>
        <w:rFonts w:hint="default"/>
      </w:rPr>
    </w:lvl>
    <w:lvl w:ilvl="4" w:tplc="202A4F50">
      <w:numFmt w:val="bullet"/>
      <w:lvlText w:val="•"/>
      <w:lvlJc w:val="left"/>
      <w:pPr>
        <w:ind w:left="3784" w:hanging="245"/>
      </w:pPr>
      <w:rPr>
        <w:rFonts w:hint="default"/>
      </w:rPr>
    </w:lvl>
    <w:lvl w:ilvl="5" w:tplc="1742B4AC">
      <w:numFmt w:val="bullet"/>
      <w:lvlText w:val="•"/>
      <w:lvlJc w:val="left"/>
      <w:pPr>
        <w:ind w:left="4640" w:hanging="245"/>
      </w:pPr>
      <w:rPr>
        <w:rFonts w:hint="default"/>
      </w:rPr>
    </w:lvl>
    <w:lvl w:ilvl="6" w:tplc="9C3E7CB6">
      <w:numFmt w:val="bullet"/>
      <w:lvlText w:val="•"/>
      <w:lvlJc w:val="left"/>
      <w:pPr>
        <w:ind w:left="5496" w:hanging="245"/>
      </w:pPr>
      <w:rPr>
        <w:rFonts w:hint="default"/>
      </w:rPr>
    </w:lvl>
    <w:lvl w:ilvl="7" w:tplc="B7167096">
      <w:numFmt w:val="bullet"/>
      <w:lvlText w:val="•"/>
      <w:lvlJc w:val="left"/>
      <w:pPr>
        <w:ind w:left="6352" w:hanging="245"/>
      </w:pPr>
      <w:rPr>
        <w:rFonts w:hint="default"/>
      </w:rPr>
    </w:lvl>
    <w:lvl w:ilvl="8" w:tplc="AEC098B6">
      <w:numFmt w:val="bullet"/>
      <w:lvlText w:val="•"/>
      <w:lvlJc w:val="left"/>
      <w:pPr>
        <w:ind w:left="7208" w:hanging="245"/>
      </w:pPr>
      <w:rPr>
        <w:rFonts w:hint="default"/>
      </w:rPr>
    </w:lvl>
  </w:abstractNum>
  <w:num w:numId="1" w16cid:durableId="1755319451">
    <w:abstractNumId w:val="0"/>
  </w:num>
  <w:num w:numId="2" w16cid:durableId="1763380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DD"/>
    <w:rsid w:val="002C186F"/>
    <w:rsid w:val="004A662F"/>
    <w:rsid w:val="005A7383"/>
    <w:rsid w:val="0072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5FE3"/>
  <w15:docId w15:val="{8A309F6F-B656-457C-87BC-21057988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2"/>
      <w:ind w:left="11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64" w:hanging="24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Valentina Cerino</cp:lastModifiedBy>
  <cp:revision>2</cp:revision>
  <dcterms:created xsi:type="dcterms:W3CDTF">2025-05-23T11:44:00Z</dcterms:created>
  <dcterms:modified xsi:type="dcterms:W3CDTF">2025-05-23T11:44:00Z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Nitro Pro 13 (13.53.3.1073)</vt:lpwstr>
  </property>
  <property fmtid="{D5CDD505-2E9C-101B-9397-08002B2CF9AE}" pid="4" name="LastSaved">
    <vt:filetime>2025-05-23T00:00:00Z</vt:filetime>
  </property>
</Properties>
</file>