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505593" w14:textId="77777777" w:rsidR="002A55E6" w:rsidRPr="002C444C" w:rsidRDefault="002A55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EFBAAD" w14:textId="77777777" w:rsidR="002A55E6" w:rsidRPr="002C444C" w:rsidRDefault="002A55E6">
      <w:pPr>
        <w:pStyle w:val="Intestazione"/>
        <w:rPr>
          <w:rFonts w:ascii="Calibri" w:hAnsi="Calibri" w:cs="Calibri"/>
          <w:b/>
          <w:sz w:val="22"/>
          <w:szCs w:val="22"/>
          <w:lang w:val="it-IT"/>
        </w:rPr>
      </w:pPr>
    </w:p>
    <w:p w14:paraId="6B829F71" w14:textId="77777777" w:rsidR="001E78A3" w:rsidRDefault="001E78A3" w:rsidP="001E14BA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>
        <w:rPr>
          <w:rFonts w:ascii="Footlight MT Light" w:hAnsi="Footlight MT Light" w:cs="Footlight MT Light"/>
          <w:b/>
          <w:sz w:val="26"/>
          <w:szCs w:val="26"/>
          <w:lang w:val="it-IT"/>
        </w:rPr>
        <w:t xml:space="preserve">PROGRAMMAZIONE </w:t>
      </w: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DISCIPLINARE PER COMPETENZE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</w:p>
    <w:p w14:paraId="3A9AD255" w14:textId="77777777" w:rsidR="002A55E6" w:rsidRPr="002C444C" w:rsidRDefault="002A55E6" w:rsidP="00ED6728">
      <w:pPr>
        <w:pStyle w:val="Intestazione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6083DD0B" w14:textId="77777777" w:rsidR="002A55E6" w:rsidRPr="002C444C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  <w:t>IIS ENZO FERRARI</w:t>
      </w:r>
      <w:r w:rsidRPr="002C444C">
        <w:rPr>
          <w:rFonts w:ascii="Calibri" w:hAnsi="Calibri" w:cs="Calibri"/>
          <w:b/>
          <w:sz w:val="22"/>
          <w:szCs w:val="22"/>
        </w:rPr>
        <w:tab/>
      </w:r>
    </w:p>
    <w:p w14:paraId="3DC3EADA" w14:textId="77777777" w:rsidR="002A55E6" w:rsidRDefault="002A55E6">
      <w:pPr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201590B4" w14:textId="77777777" w:rsidR="00ED6728" w:rsidRPr="002C444C" w:rsidRDefault="00ED6728">
      <w:pPr>
        <w:jc w:val="center"/>
        <w:rPr>
          <w:rFonts w:ascii="Calibri" w:hAnsi="Calibri" w:cs="Calibri"/>
          <w:sz w:val="22"/>
          <w:szCs w:val="22"/>
        </w:rPr>
      </w:pPr>
    </w:p>
    <w:p w14:paraId="765D0541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ANNO SCOLASTICO</w:t>
      </w:r>
    </w:p>
    <w:p w14:paraId="49A71F0C" w14:textId="2BD449F1" w:rsidR="002A55E6" w:rsidRPr="002C0C08" w:rsidRDefault="00ED6728" w:rsidP="002C0C0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</w:rPr>
        <w:t>202</w:t>
      </w:r>
      <w:r w:rsidR="001E78A3">
        <w:rPr>
          <w:rFonts w:ascii="Calibri" w:hAnsi="Calibri" w:cs="Calibri"/>
          <w:b/>
          <w:bCs/>
          <w:sz w:val="22"/>
          <w:szCs w:val="22"/>
        </w:rPr>
        <w:t>4</w:t>
      </w:r>
      <w:r w:rsidRPr="002C444C">
        <w:rPr>
          <w:rFonts w:ascii="Calibri" w:hAnsi="Calibri" w:cs="Calibri"/>
          <w:b/>
          <w:bCs/>
          <w:sz w:val="22"/>
          <w:szCs w:val="22"/>
        </w:rPr>
        <w:t>-202</w:t>
      </w:r>
      <w:r w:rsidR="001E78A3">
        <w:rPr>
          <w:rFonts w:ascii="Calibri" w:hAnsi="Calibri" w:cs="Calibri"/>
          <w:b/>
          <w:bCs/>
          <w:sz w:val="22"/>
          <w:szCs w:val="22"/>
        </w:rPr>
        <w:t>5</w:t>
      </w:r>
    </w:p>
    <w:p w14:paraId="2B5EFC75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2C444C" w14:paraId="3DDD25DC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D9F6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9AD2" w14:textId="77777777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2C444C" w14:paraId="5F2E5390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22BE8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4BF5" w14:textId="77777777" w:rsidR="00FC22F1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677DC653" w14:textId="77777777" w:rsidR="002A55E6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2C444C" w14:paraId="19E00E2F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8AD5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4111" w14:textId="77777777" w:rsidR="002A55E6" w:rsidRPr="002C444C" w:rsidRDefault="00ED672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MORRONE GIOVANNI</w:t>
            </w:r>
          </w:p>
        </w:tc>
      </w:tr>
      <w:tr w:rsidR="002A55E6" w:rsidRPr="002C444C" w14:paraId="719F18E3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CCED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80BA" w14:textId="77777777" w:rsidR="002A55E6" w:rsidRPr="002C444C" w:rsidRDefault="00ED672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III A ASA</w:t>
            </w:r>
          </w:p>
        </w:tc>
      </w:tr>
      <w:tr w:rsidR="002A55E6" w:rsidRPr="002C444C" w14:paraId="194E6ABA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BAF1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A0C5" w14:textId="77777777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2C444C" w14:paraId="7CB080BD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12E25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33B5" w14:textId="44B96A87" w:rsidR="002A55E6" w:rsidRPr="002C444C" w:rsidRDefault="001E78A3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>.1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</w:tbl>
    <w:p w14:paraId="1A47D8A2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2C444C" w14:paraId="4DF71EF9" w14:textId="77777777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4E9000" w14:textId="77777777" w:rsidR="002A55E6" w:rsidRPr="002C444C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2C444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2C444C" w14:paraId="4638FBCC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6C2188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4F2788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AC9766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2C444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2C444C" w14:paraId="6FAF4F90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208F7D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Controllo1"/>
            <w:bookmarkEnd w:id="1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14:paraId="632D61BC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14:paraId="5F0B5365" w14:textId="77777777" w:rsidR="002A55E6" w:rsidRPr="002C444C" w:rsidRDefault="00ED672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 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Medio-basso</w:t>
            </w:r>
          </w:p>
          <w:p w14:paraId="508B2B53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9DCA2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14:paraId="4361DF49" w14:textId="4C8C8A25" w:rsidR="002A55E6" w:rsidRPr="002C444C" w:rsidRDefault="002C0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X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Tranquillo</w:t>
            </w:r>
          </w:p>
          <w:p w14:paraId="1CBFC259" w14:textId="51ED6D92" w:rsidR="002A55E6" w:rsidRPr="002C444C" w:rsidRDefault="002C0C08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Passivo</w:t>
            </w:r>
          </w:p>
          <w:bookmarkStart w:id="3" w:name="Controllo8"/>
          <w:p w14:paraId="038F871C" w14:textId="77777777" w:rsidR="002A55E6" w:rsidRPr="002C444C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EE82F" w14:textId="77777777" w:rsidR="002A55E6" w:rsidRPr="002C444C" w:rsidRDefault="002A55E6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</w:p>
          <w:p w14:paraId="6C5E1097" w14:textId="3CD898BD" w:rsidR="002A55E6" w:rsidRPr="002C444C" w:rsidRDefault="00FF69E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1E78A3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2A55E6" w:rsidRPr="002C444C" w14:paraId="5A566F6B" w14:textId="77777777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8C37EE" w14:textId="77777777" w:rsidR="002A55E6" w:rsidRPr="002C444C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54A7F9A" w14:textId="77777777" w:rsidR="002A55E6" w:rsidRPr="002C444C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2C444C" w14:paraId="0E19D529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360DFE21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51DB00E5" w14:textId="77777777" w:rsidR="002A55E6" w:rsidRPr="002C444C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59BE20EA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6E019509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4DBF66EA" w14:textId="77777777" w:rsidR="002A55E6" w:rsidRPr="002C444C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42DC0788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5" w:name="Controllo2"/>
            <w:tr w:rsidR="002A55E6" w:rsidRPr="002C444C" w14:paraId="76E9A5B3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101336D3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752" w:type="dxa"/>
                  <w:shd w:val="clear" w:color="auto" w:fill="auto"/>
                </w:tcPr>
                <w:p w14:paraId="4C2B079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29CEAB2F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7889EB8F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shd w:val="clear" w:color="auto" w:fill="auto"/>
                </w:tcPr>
                <w:p w14:paraId="5E1EC3B6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  <w:shd w:val="clear" w:color="auto" w:fill="auto"/>
                </w:tcPr>
                <w:p w14:paraId="5D46F33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14:paraId="05ED2D2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C86CC3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FD305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4C33621A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6A474EA4" w14:textId="77777777" w:rsidR="002A55E6" w:rsidRPr="002C444C" w:rsidRDefault="002A55E6" w:rsidP="00AE1D08">
      <w:pPr>
        <w:pStyle w:val="Default"/>
        <w:rPr>
          <w:b/>
          <w:i/>
          <w:sz w:val="22"/>
          <w:szCs w:val="22"/>
        </w:rPr>
      </w:pPr>
      <w:r w:rsidRPr="002C444C">
        <w:rPr>
          <w:b/>
          <w:i/>
          <w:sz w:val="22"/>
          <w:szCs w:val="22"/>
        </w:rPr>
        <w:t>LIVELLI DI PROFITTO IN INGRESSO – ARGOMENTI</w:t>
      </w:r>
      <w:r w:rsidR="00AE1D08" w:rsidRPr="002C444C">
        <w:rPr>
          <w:b/>
          <w:i/>
          <w:sz w:val="22"/>
          <w:szCs w:val="22"/>
        </w:rPr>
        <w:t xml:space="preserve">   pallavolo, tennis tavolo, badminton, il corpo umano, conoscenze generiche sull’attività motoria</w:t>
      </w:r>
    </w:p>
    <w:p w14:paraId="4CA0E98E" w14:textId="77777777" w:rsidR="002A55E6" w:rsidRPr="002C444C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2C444C" w14:paraId="0C563473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CFB7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5629853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11E91BE7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01CDF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4EC07A7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49261C50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90C0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19EFD9D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2183D5E8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1FAD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1BF1414F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11632B73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93A6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59DB1BF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45CD030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2C444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5978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73472B54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2A55E6" w:rsidRPr="002C444C" w14:paraId="45B5621E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C7DD" w14:textId="772B90F2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FF69E0">
              <w:rPr>
                <w:rFonts w:ascii="Calibri" w:hAnsi="Calibri" w:cs="Calibri"/>
                <w:sz w:val="22"/>
                <w:szCs w:val="22"/>
              </w:rPr>
              <w:t>2</w:t>
            </w:r>
            <w:r w:rsidRPr="002C444C">
              <w:rPr>
                <w:rFonts w:ascii="Calibri" w:hAnsi="Calibri" w:cs="Calibri"/>
                <w:sz w:val="22"/>
                <w:szCs w:val="22"/>
              </w:rPr>
              <w:t>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49F2" w14:textId="4CD91B18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1E78A3">
              <w:rPr>
                <w:rFonts w:ascii="Calibri" w:hAnsi="Calibri" w:cs="Calibri"/>
                <w:sz w:val="22"/>
                <w:szCs w:val="22"/>
              </w:rPr>
              <w:t>3</w:t>
            </w:r>
            <w:r w:rsidRPr="002C444C">
              <w:rPr>
                <w:rFonts w:ascii="Calibri" w:hAnsi="Calibri" w:cs="Calibri"/>
                <w:sz w:val="22"/>
                <w:szCs w:val="22"/>
              </w:rPr>
              <w:t>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8886" w14:textId="437A80CB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FF69E0">
              <w:rPr>
                <w:rFonts w:ascii="Calibri" w:hAnsi="Calibri" w:cs="Calibri"/>
                <w:sz w:val="22"/>
                <w:szCs w:val="22"/>
              </w:rPr>
              <w:t>3</w:t>
            </w:r>
            <w:r w:rsidRPr="002C444C">
              <w:rPr>
                <w:rFonts w:ascii="Calibri" w:hAnsi="Calibri" w:cs="Calibri"/>
                <w:sz w:val="22"/>
                <w:szCs w:val="22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D850C" w14:textId="25BA7922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1E78A3">
              <w:rPr>
                <w:rFonts w:ascii="Calibri" w:hAnsi="Calibri" w:cs="Calibri"/>
                <w:sz w:val="22"/>
                <w:szCs w:val="22"/>
              </w:rPr>
              <w:t>/</w:t>
            </w:r>
            <w:r w:rsidRPr="002C444C">
              <w:rPr>
                <w:rFonts w:ascii="Calibri" w:hAnsi="Calibri" w:cs="Calibri"/>
                <w:sz w:val="22"/>
                <w:szCs w:val="22"/>
              </w:rPr>
              <w:t>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0DAE" w14:textId="4B149CA3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FF69E0">
              <w:rPr>
                <w:rFonts w:ascii="Calibri" w:hAnsi="Calibri" w:cs="Calibri"/>
                <w:sz w:val="22"/>
                <w:szCs w:val="22"/>
              </w:rPr>
              <w:t>/</w:t>
            </w:r>
            <w:r w:rsidRPr="002C444C">
              <w:rPr>
                <w:rFonts w:ascii="Calibri" w:hAnsi="Calibri" w:cs="Calibri"/>
                <w:sz w:val="22"/>
                <w:szCs w:val="22"/>
              </w:rPr>
              <w:t>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8A66" w14:textId="0C618B7C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2C0C08">
              <w:rPr>
                <w:rFonts w:ascii="Calibri" w:hAnsi="Calibri" w:cs="Calibri"/>
                <w:sz w:val="22"/>
                <w:szCs w:val="22"/>
              </w:rPr>
              <w:t>1</w:t>
            </w:r>
            <w:r w:rsidRPr="002C444C">
              <w:rPr>
                <w:rFonts w:ascii="Calibri" w:hAnsi="Calibri" w:cs="Calibri"/>
                <w:sz w:val="22"/>
                <w:szCs w:val="22"/>
              </w:rPr>
              <w:t>_____</w:t>
            </w:r>
          </w:p>
        </w:tc>
      </w:tr>
      <w:tr w:rsidR="002A55E6" w:rsidRPr="002C444C" w14:paraId="7B72EF33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1E46D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0709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AB26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1CA91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4D685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8EDA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034F659A" w14:textId="2704B0DF" w:rsidR="002A55E6" w:rsidRPr="002C444C" w:rsidRDefault="002C0C08">
      <w:pPr>
        <w:pStyle w:val="Default"/>
        <w:tabs>
          <w:tab w:val="left" w:pos="14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Assenti: </w:t>
      </w:r>
      <w:r w:rsidR="001E78A3">
        <w:rPr>
          <w:b/>
          <w:sz w:val="22"/>
          <w:szCs w:val="22"/>
        </w:rPr>
        <w:t>4</w:t>
      </w:r>
    </w:p>
    <w:p w14:paraId="17F971FB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2BC6B9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17730D4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2C444C" w14:paraId="3F9690D3" w14:textId="77777777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913BA" w14:textId="77777777" w:rsidR="002A55E6" w:rsidRPr="002C444C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0E3EC8B8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9A6FB0F" w14:textId="77777777" w:rsidR="002A55E6" w:rsidRPr="002C444C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35FA3B7A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2C444C">
        <w:rPr>
          <w:b/>
          <w:bCs/>
          <w:i/>
          <w:sz w:val="22"/>
          <w:szCs w:val="22"/>
        </w:rPr>
        <w:t xml:space="preserve">      </w:t>
      </w:r>
    </w:p>
    <w:p w14:paraId="5BC886AB" w14:textId="77777777" w:rsidR="002A55E6" w:rsidRPr="002C444C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2C444C">
        <w:rPr>
          <w:bCs/>
          <w:sz w:val="22"/>
          <w:szCs w:val="22"/>
        </w:rPr>
        <w:lastRenderedPageBreak/>
        <w:t xml:space="preserve">Nella tabella che segue ciascun docente indichi l’asse culturale cui appartiene la propria disciplina e le competenze che si intendono sviluppare per l’anno scolastico in corso. </w:t>
      </w:r>
    </w:p>
    <w:p w14:paraId="36E335AC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458EE25F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158F3D04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33248883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 xml:space="preserve">ASSE CULTURALE DEI LINGUAGGI </w:t>
      </w:r>
      <w:r w:rsidRPr="002C444C">
        <w:rPr>
          <w:b/>
          <w:bCs/>
          <w:sz w:val="22"/>
          <w:szCs w:val="22"/>
          <w:u w:val="single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>ASSE CULTURALE MATEMATICO</w:t>
      </w:r>
    </w:p>
    <w:p w14:paraId="1B95DD10" w14:textId="77777777" w:rsidR="002A55E6" w:rsidRPr="002C444C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2C444C">
        <w:rPr>
          <w:b/>
          <w:bCs/>
          <w:sz w:val="22"/>
          <w:szCs w:val="22"/>
        </w:rPr>
        <w:t>X</w:t>
      </w:r>
      <w:r w:rsidRPr="002C444C">
        <w:rPr>
          <w:b/>
          <w:bCs/>
          <w:sz w:val="22"/>
          <w:szCs w:val="22"/>
          <w:u w:val="single"/>
        </w:rPr>
        <w:t xml:space="preserve"> </w:t>
      </w:r>
      <w:r w:rsidR="002A55E6" w:rsidRPr="002C444C">
        <w:rPr>
          <w:b/>
          <w:bCs/>
          <w:sz w:val="22"/>
          <w:szCs w:val="22"/>
          <w:u w:val="single"/>
        </w:rPr>
        <w:t>ASSE CULTURALE SCIENTIFICO TECNOLOGICO</w:t>
      </w:r>
      <w:r w:rsidR="002A55E6" w:rsidRPr="002C444C">
        <w:rPr>
          <w:b/>
          <w:bCs/>
          <w:sz w:val="22"/>
          <w:szCs w:val="22"/>
        </w:rPr>
        <w:tab/>
      </w:r>
      <w:r w:rsidR="002A55E6" w:rsidRPr="002C444C">
        <w:rPr>
          <w:b/>
          <w:bCs/>
          <w:sz w:val="22"/>
          <w:szCs w:val="22"/>
        </w:rPr>
        <w:t xml:space="preserve"> </w:t>
      </w:r>
      <w:r w:rsidR="002A55E6" w:rsidRPr="002C444C">
        <w:rPr>
          <w:b/>
          <w:bCs/>
          <w:sz w:val="22"/>
          <w:szCs w:val="22"/>
          <w:u w:val="single"/>
        </w:rPr>
        <w:t>ASSE CULTURALE STORICO-SOCIALE</w:t>
      </w:r>
    </w:p>
    <w:p w14:paraId="5F4E6FA0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2C444C" w14:paraId="3D64D02E" w14:textId="77777777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1D2B88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2C444C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14:paraId="7D1BFB83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2C444C">
              <w:rPr>
                <w:i/>
                <w:iCs/>
                <w:sz w:val="22"/>
                <w:szCs w:val="22"/>
              </w:rPr>
              <w:t>disciplina definite</w:t>
            </w:r>
            <w:r w:rsidRPr="002C444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358CBB24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72F412F1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887909A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23C330E6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237AFF0" w14:textId="77777777" w:rsidR="002A55E6" w:rsidRPr="002C444C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54F7E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2C444C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14:paraId="32A795A7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14:paraId="6224EB54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14:paraId="5F93464E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2FFD171F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1B6CD29C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  <w:r w:rsidRPr="002C444C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14:paraId="38D8760D" w14:textId="77777777" w:rsidR="002A55E6" w:rsidRPr="002C444C" w:rsidRDefault="002A55E6">
      <w:pPr>
        <w:pStyle w:val="Default"/>
        <w:jc w:val="center"/>
        <w:rPr>
          <w:color w:val="auto"/>
          <w:sz w:val="22"/>
          <w:szCs w:val="22"/>
        </w:rPr>
      </w:pPr>
      <w:r w:rsidRPr="002C444C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2C444C">
        <w:rPr>
          <w:color w:val="auto"/>
          <w:sz w:val="22"/>
          <w:szCs w:val="22"/>
        </w:rPr>
        <w:t>conoscenze e</w:t>
      </w:r>
      <w:r w:rsidRPr="002C444C">
        <w:rPr>
          <w:color w:val="auto"/>
          <w:sz w:val="22"/>
          <w:szCs w:val="22"/>
        </w:rPr>
        <w:t xml:space="preserve"> abilità)</w:t>
      </w:r>
    </w:p>
    <w:p w14:paraId="6335A038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2C444C" w14:paraId="3E10657D" w14:textId="77777777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79D5" w14:textId="77777777" w:rsidR="002A55E6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N.1 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F761B2" w:rsidRPr="002C444C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795EB306" w14:textId="77777777" w:rsidR="002A55E6" w:rsidRPr="002C444C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14:paraId="4106D46E" w14:textId="77777777" w:rsidR="002A55E6" w:rsidRPr="002C444C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2C444C" w14:paraId="751F043C" w14:textId="77777777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4AF9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EEC6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127D61A4" w14:textId="77777777" w:rsidTr="002C0C08">
        <w:trPr>
          <w:trHeight w:val="333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57A0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la terminologia specifica;</w:t>
            </w:r>
          </w:p>
          <w:p w14:paraId="09186946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il sistema cardio-respiratorio in funzione del movimento;</w:t>
            </w:r>
          </w:p>
          <w:p w14:paraId="088B553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l'apparato locomotore;</w:t>
            </w:r>
          </w:p>
          <w:p w14:paraId="6451981D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informazioni dei diversi canali percettivi;</w:t>
            </w:r>
          </w:p>
          <w:p w14:paraId="29458F0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informazioni principali sulle procedure utilizzate per il miglioramento delle capacità condizionali.</w:t>
            </w:r>
          </w:p>
          <w:p w14:paraId="26A8856B" w14:textId="0F7179D3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23D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la terminologia specifica essenziale;</w:t>
            </w:r>
          </w:p>
          <w:p w14:paraId="3B523A35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 differenti situazioni;</w:t>
            </w:r>
          </w:p>
          <w:p w14:paraId="5C8FD3F3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14:paraId="14C3032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14:paraId="185D660F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14:paraId="5A15D446" w14:textId="012C0CB5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78CBE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757F4FC1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39A55E8C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8D56" w14:textId="77777777" w:rsidR="00F761B2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N.2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</w:p>
          <w:p w14:paraId="5EF1D736" w14:textId="77777777" w:rsidR="0075206B" w:rsidRPr="002C444C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EDA0A94" w14:textId="77777777" w:rsidR="002A55E6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Lo sport, le regole e il fair play</w:t>
            </w:r>
          </w:p>
          <w:p w14:paraId="0DD4D96A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0C3530DE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ECB1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EEE1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38E527E0" w14:textId="77777777" w:rsidTr="002C0C08">
        <w:trPr>
          <w:trHeight w:val="6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6354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modalità cooperative che valorizzino le diversità;</w:t>
            </w:r>
          </w:p>
          <w:p w14:paraId="770F6D9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regole, gli elementi tecnici tipici e i gesti arbitrali più importanti degli sport trattati;</w:t>
            </w:r>
          </w:p>
          <w:p w14:paraId="25EB7526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del fair-play.</w:t>
            </w:r>
          </w:p>
          <w:p w14:paraId="54F9F710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0CD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14:paraId="42622AEA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14:paraId="4B15286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gestire al meglio le proprie abilità tecniche;</w:t>
            </w:r>
          </w:p>
          <w:p w14:paraId="05BCBA23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14:paraId="343D90B4" w14:textId="4D4CE81F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379816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51D26A6B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0780F296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7054" w14:textId="77777777" w:rsidR="0075206B" w:rsidRPr="002C444C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7" w:name="_Hlk57213474"/>
            <w:r w:rsidRPr="002C444C">
              <w:rPr>
                <w:b/>
                <w:sz w:val="22"/>
                <w:szCs w:val="22"/>
              </w:rPr>
              <w:t xml:space="preserve">COMPETENZA N.3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</w:p>
          <w:p w14:paraId="6C66F7BE" w14:textId="77777777" w:rsidR="002A55E6" w:rsidRPr="002C444C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Salute, benessere, sicurezza e prevenzione</w:t>
            </w:r>
          </w:p>
          <w:p w14:paraId="453B1AD3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44F01609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7277A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5BFE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1D4E65C7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A2D49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14:paraId="54F83770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stessi.</w:t>
            </w:r>
          </w:p>
          <w:p w14:paraId="5173AF6F" w14:textId="77777777" w:rsidR="002A55E6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</w:t>
            </w:r>
          </w:p>
          <w:p w14:paraId="5E1E16CE" w14:textId="77777777" w:rsidR="00147F63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C2B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14:paraId="7F04A7B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salute.</w:t>
            </w:r>
          </w:p>
          <w:p w14:paraId="70A24C1A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7"/>
    </w:tbl>
    <w:p w14:paraId="63A33F29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08BAE6C2" w14:textId="77777777" w:rsidR="0075206B" w:rsidRPr="002C444C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4957"/>
        <w:gridCol w:w="133"/>
      </w:tblGrid>
      <w:tr w:rsidR="00F761B2" w:rsidRPr="002C444C" w14:paraId="63519AE7" w14:textId="77777777" w:rsidTr="00F761B2">
        <w:trPr>
          <w:cantSplit/>
          <w:trHeight w:val="635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524F" w14:textId="77777777" w:rsidR="0075206B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N.4 (ASSE </w:t>
            </w:r>
            <w:r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75206B" w:rsidRPr="002C444C">
              <w:rPr>
                <w:b/>
                <w:sz w:val="22"/>
                <w:szCs w:val="22"/>
              </w:rPr>
              <w:t>Relazione con l’ambiente naturale e tecnologico</w:t>
            </w:r>
          </w:p>
          <w:p w14:paraId="1CE94C29" w14:textId="77777777" w:rsidR="00F761B2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D1B81DC" w14:textId="77777777" w:rsidR="00F761B2" w:rsidRPr="002C444C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2C444C" w14:paraId="5C07F7AD" w14:textId="77777777" w:rsidTr="00F761B2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82C8" w14:textId="77777777" w:rsidR="00F761B2" w:rsidRPr="002C444C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1DF5" w14:textId="77777777" w:rsidR="00F761B2" w:rsidRPr="002C444C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2C444C" w14:paraId="767F54A2" w14:textId="77777777" w:rsidTr="002C0C08">
        <w:trPr>
          <w:trHeight w:val="94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801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Adattare il proprio comportamento in relazione ai differenti ambienti naturali.</w:t>
            </w:r>
          </w:p>
          <w:p w14:paraId="2600B154" w14:textId="77777777" w:rsidR="00F761B2" w:rsidRPr="002C444C" w:rsidRDefault="00F761B2" w:rsidP="002C0C0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A05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 comportamenti motori specifici (tecniche) ai diversi ambienti.</w:t>
            </w:r>
          </w:p>
          <w:p w14:paraId="1DD7AFC8" w14:textId="77777777" w:rsidR="00AE1D08" w:rsidRPr="002C444C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6A7EF44" w14:textId="77777777" w:rsidTr="00F761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3" w:type="dxa"/>
        </w:trPr>
        <w:tc>
          <w:tcPr>
            <w:tcW w:w="99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EC7E9" w14:textId="77777777" w:rsidR="002A55E6" w:rsidRPr="002C444C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6392D154" w14:textId="77777777" w:rsidR="002A55E6" w:rsidRPr="002C444C" w:rsidRDefault="002A55E6">
      <w:pPr>
        <w:pStyle w:val="Default"/>
        <w:rPr>
          <w:b/>
          <w:kern w:val="1"/>
          <w:sz w:val="22"/>
          <w:szCs w:val="22"/>
        </w:rPr>
      </w:pPr>
    </w:p>
    <w:p w14:paraId="12756440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2C444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3C93B1D5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48D4F908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A1645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382C41A5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288F1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2C444C" w14:paraId="67DFF2B9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F2458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4F820FCC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Analisi corretta delle percezioni sensoriali;</w:t>
            </w:r>
          </w:p>
          <w:p w14:paraId="4BA4D80E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affinamento delle capacità coordinative e condizionali;</w:t>
            </w:r>
          </w:p>
          <w:p w14:paraId="0E016DDA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realizzazione di schemi motori complessi utili ad affrontare attività sportive.</w:t>
            </w:r>
          </w:p>
        </w:tc>
      </w:tr>
    </w:tbl>
    <w:p w14:paraId="156F9BB2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3022C494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4B222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5A270F27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C2FEB" w14:textId="77777777" w:rsidR="002A55E6" w:rsidRPr="002C444C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2C444C" w14:paraId="650E3218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41A2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0B4B9E00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14:paraId="6EF917AD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collaborare nel rispetto delle regole e dei ruoli alla realizzazione dell’obiettivo.</w:t>
            </w:r>
          </w:p>
        </w:tc>
      </w:tr>
    </w:tbl>
    <w:p w14:paraId="6CA4B26F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0CAAD461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5E45DD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2828DA7B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23D58" w14:textId="77777777" w:rsidR="0075206B" w:rsidRPr="002C444C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14:paraId="3B1823F9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0AD433D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5E0D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6CEEE97E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14:paraId="24807FA3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assumere comportamenti responsabili ed essere consapevole che l’attività sportiva e una corretta alimentazione hanno effetti positivi sul benessere.</w:t>
            </w:r>
          </w:p>
        </w:tc>
      </w:tr>
    </w:tbl>
    <w:p w14:paraId="41F96FC0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2C444C" w14:paraId="698AF4D7" w14:textId="77777777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0E481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2C444C" w14:paraId="2C620A6E" w14:textId="77777777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BCFE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2C444C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2C444C" w14:paraId="617B4BF4" w14:textId="77777777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6F39B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7F2C4C62" w14:textId="77777777" w:rsidR="00ED38AE" w:rsidRPr="002C444C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• </w:t>
            </w:r>
            <w:r w:rsidR="00A10062"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Muoversi</w:t>
            </w: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con responsabilità in vari ambienti naturali praticando alcune discipline sportive.</w:t>
            </w:r>
          </w:p>
        </w:tc>
      </w:tr>
    </w:tbl>
    <w:p w14:paraId="521DAF53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57DBDB44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2C444C" w14:paraId="139DC7E7" w14:textId="77777777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B0EC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12CB12D2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FC22F1" w:rsidRPr="002C444C" w14:paraId="17BC6AD2" w14:textId="77777777" w:rsidTr="00FC22F1">
        <w:trPr>
          <w:trHeight w:val="100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929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Avere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rispetto di sé e degli</w:t>
            </w:r>
            <w:r w:rsidRPr="002C444C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14:paraId="5BA6114E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Rispettare le regole più elementari della buona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14:paraId="0CF2B98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Saper ascoltare l’altro. Collaborare con i</w:t>
            </w:r>
            <w:r w:rsidRPr="002C444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14:paraId="56C32702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Imparare a intervenire nel momento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FC22F1" w:rsidRPr="002C444C" w14:paraId="32C607B7" w14:textId="77777777" w:rsidTr="00FC22F1">
        <w:trPr>
          <w:trHeight w:val="1007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ADC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Acquisire termini e convenzioni proprie della</w:t>
            </w:r>
            <w:r w:rsidRPr="002C444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14:paraId="5BC909E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 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Prendere sicurezza di sé nell’ambito della disciplina e della futura</w:t>
            </w:r>
            <w:r w:rsidRPr="002C444C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14:paraId="4A8CAFC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Saper coordinare il proprio lavoro sequenzialmente e in maniera</w:t>
            </w:r>
            <w:r w:rsidRPr="002C444C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14:paraId="123FC06E" w14:textId="77777777" w:rsidR="00FC22F1" w:rsidRPr="002C444C" w:rsidRDefault="00FC22F1" w:rsidP="00FC22F1">
            <w:pPr>
              <w:numPr>
                <w:ilvl w:val="0"/>
                <w:numId w:val="13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Collaborare con il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FC22F1" w:rsidRPr="002C444C" w14:paraId="47881433" w14:textId="77777777" w:rsidTr="00FC22F1">
        <w:trPr>
          <w:trHeight w:val="1558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C37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sempre il materiale necessario (divisa completa, libro - ricettario,</w:t>
            </w:r>
            <w:r w:rsidRPr="002C444C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14:paraId="3AB14063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Utilizzare in modo appropriato gli strumenti di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3CFFEA8F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Mantenere in ordine e pulita la propria postazione di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40D64C9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avanti e a termine individualmente e/o in gruppo un lavoro</w:t>
            </w:r>
            <w:r w:rsidRPr="002C444C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14:paraId="7843F74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Coordinare il lavoro pratico con il proprio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14:paraId="6271EC6E" w14:textId="77777777" w:rsidR="00FC22F1" w:rsidRPr="002C444C" w:rsidRDefault="00FC22F1" w:rsidP="00FC22F1">
            <w:pPr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14:paraId="4A7BB301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068F1C56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3B3EC318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2A55E6" w:rsidRPr="002C444C" w14:paraId="368558CC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F3DDE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5 -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TIPOLOGIA DI GESTIONE DELL’INTERAZIONE CON GLI ALUNNI NELLA DIDATTICA A DISTANZA</w:t>
            </w:r>
          </w:p>
        </w:tc>
      </w:tr>
    </w:tbl>
    <w:p w14:paraId="34AC5A5C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53134381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 xml:space="preserve">(specificare la modalità di interazione, possono essere barrate più modalità e più </w:t>
      </w:r>
      <w:r w:rsidR="00FC22F1" w:rsidRPr="002C444C">
        <w:rPr>
          <w:rFonts w:ascii="Calibri" w:hAnsi="Calibri" w:cs="Calibri"/>
          <w:bCs/>
          <w:i/>
          <w:kern w:val="1"/>
          <w:sz w:val="22"/>
          <w:szCs w:val="22"/>
        </w:rPr>
        <w:t>voci)</w:t>
      </w:r>
    </w:p>
    <w:p w14:paraId="25117BAA" w14:textId="77777777" w:rsidR="00F55140" w:rsidRPr="002C444C" w:rsidRDefault="00F55140" w:rsidP="00F55140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  <w:bookmarkStart w:id="8" w:name="_Hlk56963101"/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 X </w:t>
      </w:r>
      <w:r w:rsidRPr="002C444C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Modalità asincrona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(</w:t>
      </w: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>)</w:t>
      </w:r>
    </w:p>
    <w:p w14:paraId="2AC1ED65" w14:textId="77777777" w:rsidR="00F55140" w:rsidRPr="002C444C" w:rsidRDefault="00F55140" w:rsidP="00F55140">
      <w:pPr>
        <w:suppressAutoHyphens w:val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  Registro elettronico Argo scuola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next</w:t>
      </w:r>
      <w:proofErr w:type="spellEnd"/>
    </w:p>
    <w:p w14:paraId="6CBCFDDA" w14:textId="77777777" w:rsidR="00F55140" w:rsidRPr="002C444C" w:rsidRDefault="00F55140" w:rsidP="00F55140">
      <w:pPr>
        <w:suppressAutoHyphens w:val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  Videolezioni </w:t>
      </w:r>
    </w:p>
    <w:p w14:paraId="29637CF2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Audiolezioni</w:t>
      </w:r>
      <w:proofErr w:type="spellEnd"/>
    </w:p>
    <w:p w14:paraId="68BD275A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Gruppo Whatsapp di classe</w:t>
      </w:r>
    </w:p>
    <w:p w14:paraId="3B9BA6ED" w14:textId="77777777" w:rsidR="00F55140" w:rsidRPr="002C444C" w:rsidRDefault="00F55140" w:rsidP="00F55140">
      <w:pPr>
        <w:suppressAutoHyphens w:val="0"/>
        <w:ind w:left="357"/>
        <w:rPr>
          <w:rFonts w:ascii="Calibri" w:hAnsi="Calibri" w:cs="Calibri"/>
          <w:kern w:val="1"/>
          <w:sz w:val="22"/>
          <w:szCs w:val="22"/>
          <w:lang w:val="en-US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  <w:lang w:val="en-US"/>
        </w:rPr>
        <w:t>X</w:t>
      </w:r>
      <w:r w:rsidRPr="002C444C">
        <w:rPr>
          <w:rFonts w:ascii="Calibri" w:hAnsi="Calibri" w:cs="Calibri"/>
          <w:kern w:val="1"/>
          <w:sz w:val="22"/>
          <w:szCs w:val="22"/>
          <w:lang w:val="en-US"/>
        </w:rPr>
        <w:t xml:space="preserve">   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  <w:lang w:val="en-US"/>
        </w:rPr>
        <w:t>Piattaforma</w:t>
      </w:r>
      <w:proofErr w:type="spellEnd"/>
      <w:r w:rsidRPr="002C444C">
        <w:rPr>
          <w:rFonts w:ascii="Calibri" w:hAnsi="Calibri" w:cs="Calibri"/>
          <w:kern w:val="1"/>
          <w:sz w:val="22"/>
          <w:szCs w:val="22"/>
          <w:lang w:val="en-US"/>
        </w:rPr>
        <w:t xml:space="preserve"> G-suite For Educational.</w:t>
      </w:r>
    </w:p>
    <w:p w14:paraId="5D5F95E8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jc w:val="both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Piattaforme collegate con i libri di testo;</w:t>
      </w:r>
    </w:p>
    <w:p w14:paraId="3706CDE2" w14:textId="77777777" w:rsidR="00F55140" w:rsidRPr="002C444C" w:rsidRDefault="00F55140" w:rsidP="00F55140">
      <w:pPr>
        <w:numPr>
          <w:ilvl w:val="0"/>
          <w:numId w:val="14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Restituzione elaborati corretti</w:t>
      </w:r>
    </w:p>
    <w:p w14:paraId="1B152075" w14:textId="77777777" w:rsidR="00F55140" w:rsidRPr="002C444C" w:rsidRDefault="00F55140" w:rsidP="00F55140">
      <w:pPr>
        <w:numPr>
          <w:ilvl w:val="0"/>
          <w:numId w:val="14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Altro (specificare)</w:t>
      </w:r>
    </w:p>
    <w:bookmarkEnd w:id="8"/>
    <w:p w14:paraId="148AFBAD" w14:textId="77777777" w:rsidR="00F55140" w:rsidRPr="002C444C" w:rsidRDefault="00F55140" w:rsidP="00F55140">
      <w:pPr>
        <w:rPr>
          <w:rFonts w:ascii="Calibri" w:hAnsi="Calibri" w:cs="Calibri"/>
          <w:kern w:val="1"/>
          <w:sz w:val="22"/>
          <w:szCs w:val="22"/>
        </w:rPr>
      </w:pPr>
    </w:p>
    <w:p w14:paraId="32E5E727" w14:textId="77777777" w:rsidR="00F55140" w:rsidRPr="002C444C" w:rsidRDefault="00F55140" w:rsidP="00F55140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   </w:t>
      </w:r>
      <w:r w:rsidRPr="002C444C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Modalità sincrona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(</w:t>
      </w: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>interazione immediata tra l’insegnante e gli alunni di una classe, previo accordo sulla data e sull’ora del collegamento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>).</w:t>
      </w:r>
    </w:p>
    <w:p w14:paraId="38E18BB3" w14:textId="77777777" w:rsidR="00F55140" w:rsidRPr="002C444C" w:rsidRDefault="00F55140" w:rsidP="00F55140">
      <w:pPr>
        <w:suppressAutoHyphens w:val="0"/>
        <w:spacing w:after="165"/>
        <w:ind w:left="295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lastRenderedPageBreak/>
        <w:t xml:space="preserve"> </w:t>
      </w: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>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Piattaforma suggerita dall’Istituto: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Hangouts</w:t>
      </w:r>
      <w:proofErr w:type="spellEnd"/>
      <w:r w:rsidRPr="002C444C">
        <w:rPr>
          <w:rFonts w:ascii="Calibri" w:hAnsi="Calibri" w:cs="Calibri"/>
          <w:kern w:val="1"/>
          <w:sz w:val="22"/>
          <w:szCs w:val="22"/>
        </w:rPr>
        <w:t xml:space="preserve"> Meet – G. Suite</w:t>
      </w:r>
    </w:p>
    <w:p w14:paraId="3FB92546" w14:textId="77777777" w:rsidR="002A55E6" w:rsidRPr="002C444C" w:rsidRDefault="002A55E6">
      <w:pPr>
        <w:numPr>
          <w:ilvl w:val="0"/>
          <w:numId w:val="11"/>
        </w:numPr>
        <w:suppressAutoHyphens w:val="0"/>
        <w:spacing w:after="165"/>
        <w:ind w:left="284" w:firstLine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Altro (specificare)</w:t>
      </w:r>
    </w:p>
    <w:p w14:paraId="3CD7C0B4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color w:val="333333"/>
          <w:kern w:val="1"/>
          <w:sz w:val="22"/>
          <w:szCs w:val="22"/>
        </w:rPr>
      </w:pPr>
    </w:p>
    <w:p w14:paraId="3C087DCD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>TEMPI</w:t>
      </w:r>
    </w:p>
    <w:p w14:paraId="2CCEF518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(indicare la frequenza con cui si tengono le attività nella DaD) </w:t>
      </w:r>
    </w:p>
    <w:p w14:paraId="1A9D6879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tutti i giorni</w:t>
      </w:r>
    </w:p>
    <w:p w14:paraId="23BD99C3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una o due a settimana</w:t>
      </w:r>
    </w:p>
    <w:p w14:paraId="3BC0A355" w14:textId="77777777" w:rsidR="002A55E6" w:rsidRPr="002C444C" w:rsidRDefault="00F55140" w:rsidP="00F55140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X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    </w:t>
      </w:r>
      <w:r w:rsidR="002A55E6" w:rsidRPr="002C444C">
        <w:rPr>
          <w:rFonts w:ascii="Calibri" w:hAnsi="Calibri" w:cs="Calibri"/>
          <w:bCs/>
          <w:kern w:val="1"/>
          <w:sz w:val="22"/>
          <w:szCs w:val="22"/>
        </w:rPr>
        <w:t>secondo l’orario ordinario delle lezioni</w:t>
      </w:r>
    </w:p>
    <w:p w14:paraId="6846D762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altro ........</w:t>
      </w:r>
    </w:p>
    <w:p w14:paraId="00C1ACD6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110463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2C444C" w14:paraId="68F3DC04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636A5B" w14:textId="77777777" w:rsidR="002A55E6" w:rsidRPr="002C444C" w:rsidRDefault="002A55E6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 </w:t>
            </w:r>
            <w:r w:rsidR="00FC22F1"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6E4C7B6D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2C444C" w14:paraId="78775716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7F166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47FA4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818927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2C444C">
              <w:rPr>
                <w:rFonts w:cs="Calibri"/>
                <w:b/>
              </w:rPr>
              <w:t>Spazi</w:t>
            </w:r>
          </w:p>
        </w:tc>
      </w:tr>
      <w:tr w:rsidR="002A55E6" w:rsidRPr="002C444C" w14:paraId="1457E24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4D07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F4205" w14:textId="77777777" w:rsidR="002A55E6" w:rsidRPr="002C444C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24A843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2C444C" w14:paraId="1DF3958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10375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E596C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F96DB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2C444C" w14:paraId="06B4A00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CE3F1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1645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F39554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2C444C" w14:paraId="343F7B5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C8862" w14:textId="77777777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8EEE5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1921F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2C444C" w14:paraId="3501FE0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A93E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94868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1B93C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2C444C" w14:paraId="25D5094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B5B97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56BCD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B556EF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2C444C" w14:paraId="50EEFD2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0FB52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66A8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1B30F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2C444C" w14:paraId="7F697E4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26535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18A40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4641BDF3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20E120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47BA1AA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DB0ED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92CD1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93B0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87AE06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CC7AA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4A68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5D78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2D7659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01215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285B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0D8B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5CE6D3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000CF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BC137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047C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6B006A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1B61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3972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A843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24BE65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D17FA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DB8D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F92D4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33336E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FC197" w14:textId="77777777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2839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BFFBF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4554F3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F4BBC" w14:textId="77777777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94E21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711D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CE04B3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D859E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9" w:name="_Hlk56963787"/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9"/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BC98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C0072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22FA97EE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B50D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B7F2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CAB7D0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228D4A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3587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64A6A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1954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73014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1E04EF3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2C444C" w14:paraId="3A4B9EDA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ADE0A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lastRenderedPageBreak/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E82B" w14:textId="77777777" w:rsidR="002A55E6" w:rsidRPr="002C444C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5FC535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9D3E3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51E7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0C6CEBBB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499C2320" w14:textId="77777777" w:rsidR="002A55E6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2C444C" w14:paraId="540EC93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562A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8AA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2882D0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909D5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109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BDBC7C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4138D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CFEF" w14:textId="77777777" w:rsidR="002A55E6" w:rsidRPr="002C444C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2C444C" w14:paraId="5EB7E4B6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C3A32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5148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60CA0B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E04BD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B2B5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D2F45D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F94C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7F5F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30DDFC3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80DC4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1A4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2541BD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1D5CC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CAB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0FE08E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C75F3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5AE5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7198E0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7B8A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478B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8A601F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A063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795F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1349B0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6FD89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3435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1E370B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BA00C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E40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5FA7832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87266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A34D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2BC03FC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1EAFC" w14:textId="77777777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90B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DB25F3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1B609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48CA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FF2D27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AFE13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CA8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3181E984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5FE83A34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p w14:paraId="6B0DC124" w14:textId="77777777" w:rsidR="002A55E6" w:rsidRPr="002C444C" w:rsidRDefault="002A55E6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2C444C">
        <w:rPr>
          <w:rFonts w:cs="Calibri"/>
          <w:b/>
        </w:rPr>
        <w:t>7 - Valutazione e verifica</w:t>
      </w:r>
    </w:p>
    <w:p w14:paraId="09B783A2" w14:textId="77777777" w:rsidR="002A55E6" w:rsidRPr="002C444C" w:rsidRDefault="002A55E6">
      <w:pPr>
        <w:pStyle w:val="Paragrafoelenco"/>
        <w:spacing w:after="0"/>
        <w:ind w:left="786"/>
        <w:rPr>
          <w:rFonts w:cs="Calibri"/>
        </w:rPr>
      </w:pPr>
    </w:p>
    <w:p w14:paraId="60419393" w14:textId="77777777" w:rsidR="002A55E6" w:rsidRPr="002C444C" w:rsidRDefault="002A55E6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2C444C">
        <w:rPr>
          <w:rFonts w:cs="Calibri"/>
          <w:b/>
        </w:rPr>
        <w:t>7.1 – Strumenti di verifica</w:t>
      </w:r>
    </w:p>
    <w:p w14:paraId="4EC7514F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4F87148C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Prove autentiche</w:t>
      </w:r>
    </w:p>
    <w:p w14:paraId="0C2C1854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Prova esperta</w:t>
      </w:r>
    </w:p>
    <w:p w14:paraId="12ADFD59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Analisi del testo legislativo</w:t>
      </w:r>
    </w:p>
    <w:p w14:paraId="37DD06F7" w14:textId="77777777" w:rsidR="002A55E6" w:rsidRPr="002C444C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Prove</w:t>
      </w:r>
      <w:r w:rsidR="002A55E6" w:rsidRPr="002C444C">
        <w:rPr>
          <w:rFonts w:ascii="Calibri" w:hAnsi="Calibri" w:cs="Calibri"/>
          <w:sz w:val="22"/>
          <w:szCs w:val="22"/>
        </w:rPr>
        <w:t xml:space="preserve"> pratiche</w:t>
      </w:r>
    </w:p>
    <w:p w14:paraId="3560FE15" w14:textId="77777777" w:rsidR="002A55E6" w:rsidRPr="002C444C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</w:t>
      </w:r>
      <w:r w:rsidR="002A55E6" w:rsidRPr="002C444C">
        <w:rPr>
          <w:rFonts w:ascii="Calibri" w:hAnsi="Calibri" w:cs="Calibri"/>
          <w:sz w:val="22"/>
          <w:szCs w:val="22"/>
        </w:rPr>
        <w:t>Esercitazioni di gruppo</w:t>
      </w:r>
    </w:p>
    <w:p w14:paraId="650048FD" w14:textId="77777777" w:rsidR="00AE1D08" w:rsidRPr="002C444C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bookmarkStart w:id="10" w:name="_Hlk57211454"/>
      <w:r w:rsidRPr="002C444C">
        <w:rPr>
          <w:rFonts w:ascii="Calibri" w:hAnsi="Calibri" w:cs="Calibri"/>
          <w:b/>
          <w:bCs/>
          <w:sz w:val="22"/>
          <w:szCs w:val="22"/>
        </w:rPr>
        <w:t>X</w:t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Altro</w:t>
      </w:r>
      <w:r w:rsidR="00A10062" w:rsidRPr="002C444C">
        <w:rPr>
          <w:rFonts w:ascii="Calibri" w:hAnsi="Calibri" w:cs="Calibri"/>
          <w:sz w:val="22"/>
          <w:szCs w:val="22"/>
        </w:rPr>
        <w:t xml:space="preserve">: </w:t>
      </w:r>
      <w:r w:rsidRPr="002C444C">
        <w:rPr>
          <w:rFonts w:ascii="Calibri" w:hAnsi="Calibri" w:cs="Calibri"/>
          <w:sz w:val="22"/>
          <w:szCs w:val="22"/>
        </w:rPr>
        <w:t>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10"/>
    <w:p w14:paraId="56FCF830" w14:textId="77777777" w:rsidR="00AE1D08" w:rsidRPr="002C444C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41CA20F4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025F107A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1" w:name="_Hlk56964035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bookmarkEnd w:id="11"/>
      <w:r w:rsidRPr="002C444C">
        <w:rPr>
          <w:rFonts w:ascii="Calibri" w:hAnsi="Calibri" w:cs="Calibri"/>
          <w:sz w:val="22"/>
          <w:szCs w:val="22"/>
        </w:rPr>
        <w:t xml:space="preserve">Quesiti </w:t>
      </w:r>
    </w:p>
    <w:p w14:paraId="1407D803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2" w:name="Controllo28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2C444C">
        <w:rPr>
          <w:rFonts w:ascii="Calibri" w:hAnsi="Calibri" w:cs="Calibri"/>
          <w:sz w:val="22"/>
          <w:szCs w:val="22"/>
        </w:rPr>
        <w:t xml:space="preserve"> Vero/falso</w:t>
      </w:r>
    </w:p>
    <w:p w14:paraId="0BF6ADB5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 xml:space="preserve">Scelta multipla </w:t>
      </w:r>
    </w:p>
    <w:p w14:paraId="1172AF3B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3" w:name="Controllo30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2C444C">
        <w:rPr>
          <w:rFonts w:ascii="Calibri" w:hAnsi="Calibri" w:cs="Calibri"/>
          <w:sz w:val="22"/>
          <w:szCs w:val="22"/>
        </w:rPr>
        <w:t xml:space="preserve"> Completamento </w:t>
      </w:r>
    </w:p>
    <w:p w14:paraId="77B91FEE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4" w:name="Controllo31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2C444C">
        <w:rPr>
          <w:rFonts w:ascii="Calibri" w:hAnsi="Calibri" w:cs="Calibri"/>
          <w:sz w:val="22"/>
          <w:szCs w:val="22"/>
        </w:rPr>
        <w:t xml:space="preserve"> Libero </w:t>
      </w:r>
    </w:p>
    <w:p w14:paraId="140AE1D4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008638F1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2C444C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2C444C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2C444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2C444C">
        <w:rPr>
          <w:rFonts w:ascii="Calibri" w:hAnsi="Calibri" w:cs="Calibri"/>
          <w:sz w:val="22"/>
          <w:szCs w:val="22"/>
          <w:lang w:val="en-US"/>
        </w:rPr>
        <w:t>online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 (Google Moduli, </w:t>
      </w:r>
      <w:proofErr w:type="spellStart"/>
      <w:r w:rsidRPr="002C444C">
        <w:rPr>
          <w:rFonts w:ascii="Calibri" w:hAnsi="Calibri" w:cs="Calibri"/>
          <w:sz w:val="22"/>
          <w:szCs w:val="22"/>
          <w:lang w:val="en-US"/>
        </w:rPr>
        <w:t>Altro</w:t>
      </w:r>
      <w:proofErr w:type="spellEnd"/>
      <w:r w:rsidRPr="002C444C">
        <w:rPr>
          <w:rFonts w:ascii="Calibri" w:hAnsi="Calibri" w:cs="Calibri"/>
          <w:sz w:val="22"/>
          <w:szCs w:val="22"/>
          <w:lang w:val="en-US"/>
        </w:rPr>
        <w:t>)</w:t>
      </w:r>
    </w:p>
    <w:p w14:paraId="38432E7F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FF69E0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Start w:id="15" w:name="Controllo32"/>
      <w:bookmarkEnd w:id="15"/>
      <w:r w:rsidRPr="002C444C">
        <w:rPr>
          <w:rFonts w:ascii="Calibri" w:hAnsi="Calibri" w:cs="Calibri"/>
          <w:sz w:val="22"/>
          <w:szCs w:val="22"/>
        </w:rPr>
        <w:t xml:space="preserve"> App didattiche (</w:t>
      </w:r>
      <w:proofErr w:type="spellStart"/>
      <w:r w:rsidRPr="002C444C">
        <w:rPr>
          <w:rFonts w:ascii="Calibri" w:eastAsia="Andale Sans UI" w:hAnsi="Calibri" w:cs="Calibri"/>
          <w:kern w:val="1"/>
          <w:sz w:val="22"/>
          <w:szCs w:val="22"/>
        </w:rPr>
        <w:t>Geogebra</w:t>
      </w:r>
      <w:proofErr w:type="spellEnd"/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r w:rsidR="00FC22F1" w:rsidRPr="002C444C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oogle, </w:t>
      </w:r>
      <w:proofErr w:type="spellStart"/>
      <w:r w:rsidRPr="002C444C">
        <w:rPr>
          <w:rFonts w:ascii="Calibri" w:eastAsia="Andale Sans UI" w:hAnsi="Calibri" w:cs="Calibri"/>
          <w:kern w:val="1"/>
          <w:sz w:val="22"/>
          <w:szCs w:val="22"/>
        </w:rPr>
        <w:t>Kahoot</w:t>
      </w:r>
      <w:proofErr w:type="spellEnd"/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proofErr w:type="spellStart"/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Padlet</w:t>
      </w:r>
      <w:proofErr w:type="spellEnd"/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...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>altro)</w:t>
      </w:r>
    </w:p>
    <w:p w14:paraId="045B99C7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6" w:name="Testo10"/>
      <w:r w:rsidRPr="002C444C">
        <w:rPr>
          <w:rFonts w:ascii="Calibri" w:hAnsi="Calibri" w:cs="Calibri"/>
          <w:sz w:val="22"/>
          <w:szCs w:val="22"/>
        </w:rPr>
        <w:tab/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2C444C">
        <w:rPr>
          <w:rFonts w:ascii="Calibri" w:hAnsi="Calibri" w:cs="Calibri"/>
          <w:sz w:val="22"/>
          <w:szCs w:val="22"/>
        </w:rPr>
        <w:tab/>
        <w:t xml:space="preserve">  </w:t>
      </w:r>
      <w:bookmarkEnd w:id="16"/>
      <w:r w:rsidRPr="002C444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7" w:name="Testo11"/>
      <w:bookmarkEnd w:id="17"/>
    </w:p>
    <w:p w14:paraId="49272BDA" w14:textId="77777777" w:rsidR="002A55E6" w:rsidRPr="002C444C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8" w:name="Testo12"/>
      <w:bookmarkEnd w:id="18"/>
      <w:r w:rsidRPr="002C444C">
        <w:rPr>
          <w:rFonts w:ascii="Calibri" w:hAnsi="Calibri" w:cs="Calibri"/>
          <w:b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7ECA2BC0" w14:textId="77777777" w:rsidR="002A55E6" w:rsidRPr="002C444C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Cs/>
          <w:sz w:val="22"/>
          <w:szCs w:val="22"/>
        </w:rPr>
      </w:r>
      <w:r w:rsidRPr="002C444C">
        <w:rPr>
          <w:rFonts w:ascii="Calibri" w:hAnsi="Calibri" w:cs="Calibri"/>
          <w:bCs/>
          <w:sz w:val="22"/>
          <w:szCs w:val="22"/>
        </w:rPr>
        <w:fldChar w:fldCharType="separate"/>
      </w:r>
      <w:r w:rsidRPr="002C444C">
        <w:rPr>
          <w:rFonts w:ascii="Calibri" w:hAnsi="Calibri" w:cs="Calibri"/>
          <w:bCs/>
          <w:sz w:val="22"/>
          <w:szCs w:val="22"/>
        </w:rPr>
        <w:fldChar w:fldCharType="end"/>
      </w:r>
      <w:r w:rsidRPr="002C444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9" w:name="Testo15"/>
      <w:bookmarkEnd w:id="19"/>
    </w:p>
    <w:p w14:paraId="2CFD519F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20" w:name="Testo19"/>
      <w:bookmarkStart w:id="21" w:name="Testo18"/>
      <w:bookmarkEnd w:id="20"/>
      <w:bookmarkEnd w:id="21"/>
      <w:r w:rsidRPr="002C444C">
        <w:rPr>
          <w:rFonts w:ascii="Calibri" w:hAnsi="Calibri" w:cs="Calibri"/>
          <w:b/>
          <w:kern w:val="1"/>
          <w:sz w:val="22"/>
          <w:szCs w:val="22"/>
        </w:rPr>
        <w:lastRenderedPageBreak/>
        <w:t xml:space="preserve"> Verifiche orali</w:t>
      </w:r>
    </w:p>
    <w:p w14:paraId="0D3117C2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2" w:name="Controllo33"/>
      <w:bookmarkEnd w:id="22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Interrogazione</w:t>
      </w:r>
    </w:p>
    <w:p w14:paraId="2F691C88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3" w:name="Controllo34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2C444C">
        <w:rPr>
          <w:rFonts w:ascii="Calibri" w:hAnsi="Calibri" w:cs="Calibri"/>
          <w:sz w:val="22"/>
          <w:szCs w:val="22"/>
        </w:rPr>
        <w:t xml:space="preserve"> Intervento </w:t>
      </w:r>
    </w:p>
    <w:p w14:paraId="6E7869F1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Dialogo</w:t>
      </w:r>
    </w:p>
    <w:p w14:paraId="1C8528E8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4" w:name="Controllo36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2C444C">
        <w:rPr>
          <w:rFonts w:ascii="Calibri" w:hAnsi="Calibri" w:cs="Calibri"/>
          <w:sz w:val="22"/>
          <w:szCs w:val="22"/>
        </w:rPr>
        <w:t xml:space="preserve"> Discussione </w:t>
      </w:r>
    </w:p>
    <w:p w14:paraId="3B7F048E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5" w:name="Controllo37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5"/>
      <w:r w:rsidRPr="002C444C">
        <w:rPr>
          <w:rFonts w:ascii="Calibri" w:hAnsi="Calibri" w:cs="Calibri"/>
          <w:sz w:val="22"/>
          <w:szCs w:val="22"/>
        </w:rPr>
        <w:t xml:space="preserve"> Ascolto</w:t>
      </w:r>
    </w:p>
    <w:p w14:paraId="12DE7EE0" w14:textId="77777777" w:rsidR="002A55E6" w:rsidRPr="002C444C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Altro</w:t>
      </w:r>
    </w:p>
    <w:p w14:paraId="7CB60F3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2C444C" w14:paraId="672DEDB1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D75D" w14:textId="7777777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8 – Rubriche valutative degli apprendimenti</w:t>
            </w:r>
          </w:p>
          <w:p w14:paraId="7D6001B1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B2AC6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758CB213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418"/>
        <w:gridCol w:w="2410"/>
        <w:gridCol w:w="2126"/>
        <w:gridCol w:w="2268"/>
      </w:tblGrid>
      <w:tr w:rsidR="002A55E6" w:rsidRPr="002C444C" w14:paraId="3ED143D6" w14:textId="77777777" w:rsidTr="00BE118E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67C2" w14:textId="77777777" w:rsidR="002A55E6" w:rsidRPr="002C444C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2C444C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  <w:tr w:rsidR="00BE118E" w:rsidRPr="002C444C" w14:paraId="0A8FDD9E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431B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Voto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5CE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Giudizio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CC3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Conoscenze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652D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49D1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Abilità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F11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 sociali e civiche</w:t>
            </w:r>
          </w:p>
        </w:tc>
      </w:tr>
      <w:tr w:rsidR="00BE118E" w:rsidRPr="002C444C" w14:paraId="0DA54B4D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5BD3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1 - 4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866A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805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Scarsissime, lacunose,</w:t>
            </w:r>
          </w:p>
          <w:p w14:paraId="1679614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superficiali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62BC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Mancanza di applicazione, partecipazione e rispetto delle regole.</w:t>
            </w:r>
          </w:p>
          <w:p w14:paraId="211A273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applica le conoscenze motorie esprimendo errori e limiti.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046F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partecipa e non collabora</w:t>
            </w:r>
          </w:p>
          <w:p w14:paraId="1F8F82F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molto scorretto e superficiale.</w:t>
            </w:r>
          </w:p>
          <w:p w14:paraId="5F9F322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controlla il proprio corpo e non rispetta le attività di gruppo.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9B4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BE118E" w:rsidRPr="002C444C" w14:paraId="53475F94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674A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626E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Mediocre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F25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Incerte e incomplete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FECC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Esprime insicurezza ed errori nelle diverse attività motorie e sportive. Gestisce con difficoltà semplici collegamenti e relazioni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AAF3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esprimendo imprecisioni e incertezze.</w:t>
            </w:r>
          </w:p>
          <w:p w14:paraId="66A0713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compie esercitazioni adeguate a migliorare i propri limiti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F9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Qualche volta non agisce in modo autonomo e non sempre rispetta le regole della comune convivenza</w:t>
            </w:r>
          </w:p>
        </w:tc>
      </w:tr>
      <w:tr w:rsidR="00BE118E" w:rsidRPr="002C444C" w14:paraId="07D7EC33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A898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BEFC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Sufficiente</w:t>
            </w:r>
          </w:p>
          <w:p w14:paraId="5C5B051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FA5C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Essenziali e appropriate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80D1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Guidato, gestisce in modo sostanzialmente corretto conoscenze e attività motorie proposte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A71D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semplice e adeguato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FF3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BE118E" w:rsidRPr="002C444C" w14:paraId="58C25523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D26B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3DBB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Discreto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0675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Adeguate e globalmente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8C5D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produrre risposte motorie in modo adeguato e fondamentalmente corretto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998E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adeguato ed essenzialmente corretto. Partecipa in modo adeguato alle attività di gruppo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AD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Agisce in modo autonomo e responsabile rispettando le regole della comune convivenza</w:t>
            </w:r>
          </w:p>
        </w:tc>
      </w:tr>
      <w:tr w:rsidR="00BE118E" w:rsidRPr="002C444C" w14:paraId="7924D9B1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8FA4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74CF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Buono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0764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Complete 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62D6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Utilizza le conoscenze e le applica correttamente anche in situazioni nuove. Sa rielaborare gli apprendimenti acquisiti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8977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Rivela buona esecuzione del gesto motorio e buone capacità di collegamento</w:t>
            </w:r>
          </w:p>
          <w:p w14:paraId="02B7A24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valutare i propri limiti e prestazioni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C7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Collabora e partecipa alla vita di gruppo, rispettando le regole e comprendendo i diversi punti di vista delle persone</w:t>
            </w:r>
          </w:p>
        </w:tc>
      </w:tr>
      <w:tr w:rsidR="00BE118E" w:rsidRPr="002C444C" w14:paraId="62FF6240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0467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B7A0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Ottimo / eccellente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526A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 xml:space="preserve">Complete, approfondite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e rielaborate in modo personale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797E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Si rapporta in modo responsabile verso gli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altri, gli oggetti e l’ambiente. Applica le conoscenze con sicurezza, autonomia e personalità. Lavora in gruppo e individualmente, confrontandosi con i compagni. Mostra un atteggiamento positivo verso uno stile di vita attivo.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23B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Ottime qualità motorie. Esprime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gesti tecnici e sportivi con sicurezza operando in modo autonomo nei diversi contesti disciplinari. Comprende e affronta le attività con responsabilità e collaborazione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57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Collabora e partecipa alla vita di gruppo,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rispettando le regole e comprendendo ed analizzando i diversi punti di vista delle persone</w:t>
            </w:r>
          </w:p>
        </w:tc>
      </w:tr>
    </w:tbl>
    <w:p w14:paraId="2020F4AC" w14:textId="77777777" w:rsidR="002A55E6" w:rsidRPr="002C444C" w:rsidRDefault="002A55E6" w:rsidP="00BB6E64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2C444C" w14:paraId="7FC7DD3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72BF9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EBFDB" w14:textId="77777777" w:rsidR="002A55E6" w:rsidRPr="002C444C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0A93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60C99752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30BF108A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2CEA3941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30A33227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2C444C" w14:paraId="53DE040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E085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262D8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DAA1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2C444C" w14:paraId="107DB86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CE9C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2CB0D5A7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12C28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2307AEC2" w14:textId="77777777" w:rsidR="002A55E6" w:rsidRPr="002C444C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78C8131A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C95A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29E653BE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042775E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78E28BCF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261A783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6081AA2B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696A209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14:paraId="27703890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1736B6A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2909929D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6F4A4D20" w14:textId="77777777" w:rsidR="002A55E6" w:rsidRPr="002C444C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1F6AD15A" w14:textId="77777777" w:rsidR="002A55E6" w:rsidRPr="002C444C" w:rsidRDefault="002A55E6" w:rsidP="002C0C08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5FEE1BF8" w14:textId="77777777" w:rsidR="002A55E6" w:rsidRPr="002C444C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4CB3F4BA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EC0522C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31D2A38" w14:textId="2F0C28DD" w:rsidR="002A55E6" w:rsidRPr="002C444C" w:rsidRDefault="001E78A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</w:t>
      </w:r>
      <w:r w:rsidR="002C0C08">
        <w:rPr>
          <w:rFonts w:ascii="Calibri" w:hAnsi="Calibri" w:cs="Calibri"/>
          <w:sz w:val="22"/>
          <w:szCs w:val="22"/>
        </w:rPr>
        <w:t>.1</w:t>
      </w:r>
      <w:r>
        <w:rPr>
          <w:rFonts w:ascii="Calibri" w:hAnsi="Calibri" w:cs="Calibri"/>
          <w:sz w:val="22"/>
          <w:szCs w:val="22"/>
        </w:rPr>
        <w:t>1</w:t>
      </w:r>
      <w:r w:rsidR="002C0C08">
        <w:rPr>
          <w:rFonts w:ascii="Calibri" w:hAnsi="Calibri" w:cs="Calibri"/>
          <w:sz w:val="22"/>
          <w:szCs w:val="22"/>
        </w:rPr>
        <w:t>.202</w:t>
      </w:r>
      <w:r>
        <w:rPr>
          <w:rFonts w:ascii="Calibri" w:hAnsi="Calibri" w:cs="Calibri"/>
          <w:sz w:val="22"/>
          <w:szCs w:val="22"/>
        </w:rPr>
        <w:t>4</w:t>
      </w:r>
    </w:p>
    <w:p w14:paraId="64F91BA1" w14:textId="77777777" w:rsidR="002C0C0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FIRMA </w:t>
      </w:r>
    </w:p>
    <w:p w14:paraId="30E95DB8" w14:textId="777CAAF7" w:rsidR="002A55E6" w:rsidRPr="002C444C" w:rsidRDefault="002C0C0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Giovanni Morrone</w:t>
      </w:r>
      <w:r w:rsidR="002A55E6" w:rsidRPr="002C444C">
        <w:rPr>
          <w:rFonts w:ascii="Calibri" w:hAnsi="Calibri" w:cs="Calibri"/>
          <w:sz w:val="22"/>
          <w:szCs w:val="22"/>
        </w:rPr>
        <w:t xml:space="preserve">        </w:t>
      </w:r>
    </w:p>
    <w:p w14:paraId="03BD183D" w14:textId="77777777" w:rsidR="002A55E6" w:rsidRDefault="002A55E6">
      <w:pPr>
        <w:jc w:val="center"/>
        <w:rPr>
          <w:sz w:val="20"/>
          <w:szCs w:val="20"/>
        </w:rPr>
      </w:pPr>
    </w:p>
    <w:p w14:paraId="08579F13" w14:textId="77777777" w:rsidR="002A55E6" w:rsidRDefault="002A55E6" w:rsidP="00A10062">
      <w:pPr>
        <w:rPr>
          <w:sz w:val="20"/>
          <w:szCs w:val="20"/>
        </w:rPr>
      </w:pPr>
    </w:p>
    <w:p w14:paraId="247E573F" w14:textId="77777777" w:rsidR="002A55E6" w:rsidRDefault="002A55E6">
      <w:pPr>
        <w:jc w:val="center"/>
        <w:rPr>
          <w:sz w:val="20"/>
          <w:szCs w:val="20"/>
        </w:rPr>
      </w:pPr>
    </w:p>
    <w:p w14:paraId="1DE5E055" w14:textId="77777777" w:rsidR="002A55E6" w:rsidRDefault="002A55E6">
      <w:pPr>
        <w:jc w:val="center"/>
        <w:rPr>
          <w:sz w:val="20"/>
          <w:szCs w:val="20"/>
        </w:rPr>
      </w:pPr>
    </w:p>
    <w:p w14:paraId="16DBEB8E" w14:textId="77777777" w:rsidR="002A55E6" w:rsidRDefault="002A55E6">
      <w:pPr>
        <w:jc w:val="center"/>
      </w:pPr>
    </w:p>
    <w:sectPr w:rsidR="002A5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A304C" w14:textId="77777777" w:rsidR="006954E0" w:rsidRDefault="006954E0">
      <w:r>
        <w:separator/>
      </w:r>
    </w:p>
  </w:endnote>
  <w:endnote w:type="continuationSeparator" w:id="0">
    <w:p w14:paraId="2F68C855" w14:textId="77777777" w:rsidR="006954E0" w:rsidRDefault="0069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ale Sans UI">
    <w:altName w:val="Arial Unicode MS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5032" w14:textId="77777777" w:rsidR="001E14BA" w:rsidRDefault="001E14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6788A" w14:textId="77777777" w:rsidR="00A10062" w:rsidRDefault="002C0C08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C9E5F8" wp14:editId="1E8817B7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BCD31" w14:textId="77777777" w:rsidR="00A10062" w:rsidRDefault="00A1006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9E5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" stroked="f">
              <v:fill opacity="0"/>
              <v:path arrowok="t"/>
              <v:textbox inset="0,0,0,0">
                <w:txbxContent>
                  <w:p w14:paraId="26EBCD31" w14:textId="77777777" w:rsidR="00A10062" w:rsidRDefault="00A1006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32280" w14:textId="77777777" w:rsidR="001E14BA" w:rsidRDefault="001E14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20A1D" w14:textId="77777777" w:rsidR="006954E0" w:rsidRDefault="006954E0">
      <w:r>
        <w:separator/>
      </w:r>
    </w:p>
  </w:footnote>
  <w:footnote w:type="continuationSeparator" w:id="0">
    <w:p w14:paraId="274DADA1" w14:textId="77777777" w:rsidR="006954E0" w:rsidRDefault="0069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09AF" w14:textId="77777777" w:rsidR="001E14BA" w:rsidRDefault="001E14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0FAC" w14:textId="77777777" w:rsidR="001E14BA" w:rsidRDefault="001E14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23762" w14:textId="77777777" w:rsidR="001E14BA" w:rsidRDefault="001E1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num w:numId="1" w16cid:durableId="862399382">
    <w:abstractNumId w:val="0"/>
  </w:num>
  <w:num w:numId="2" w16cid:durableId="1187909541">
    <w:abstractNumId w:val="1"/>
  </w:num>
  <w:num w:numId="3" w16cid:durableId="1639606403">
    <w:abstractNumId w:val="2"/>
  </w:num>
  <w:num w:numId="4" w16cid:durableId="837886729">
    <w:abstractNumId w:val="3"/>
  </w:num>
  <w:num w:numId="5" w16cid:durableId="917178434">
    <w:abstractNumId w:val="4"/>
  </w:num>
  <w:num w:numId="6" w16cid:durableId="2116516213">
    <w:abstractNumId w:val="5"/>
  </w:num>
  <w:num w:numId="7" w16cid:durableId="1509372958">
    <w:abstractNumId w:val="6"/>
  </w:num>
  <w:num w:numId="8" w16cid:durableId="240411567">
    <w:abstractNumId w:val="7"/>
  </w:num>
  <w:num w:numId="9" w16cid:durableId="1831480069">
    <w:abstractNumId w:val="8"/>
  </w:num>
  <w:num w:numId="10" w16cid:durableId="299648403">
    <w:abstractNumId w:val="9"/>
  </w:num>
  <w:num w:numId="11" w16cid:durableId="1698265624">
    <w:abstractNumId w:val="10"/>
  </w:num>
  <w:num w:numId="12" w16cid:durableId="1298030693">
    <w:abstractNumId w:val="11"/>
  </w:num>
  <w:num w:numId="13" w16cid:durableId="1082482678">
    <w:abstractNumId w:val="12"/>
  </w:num>
  <w:num w:numId="14" w16cid:durableId="1007445300">
    <w:abstractNumId w:val="13"/>
  </w:num>
  <w:num w:numId="15" w16cid:durableId="1128203217">
    <w:abstractNumId w:val="14"/>
  </w:num>
  <w:num w:numId="16" w16cid:durableId="722942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3"/>
    <w:rsid w:val="0005457E"/>
    <w:rsid w:val="00087095"/>
    <w:rsid w:val="000872DF"/>
    <w:rsid w:val="001212FD"/>
    <w:rsid w:val="00147F63"/>
    <w:rsid w:val="00152D35"/>
    <w:rsid w:val="001E14BA"/>
    <w:rsid w:val="001E57AF"/>
    <w:rsid w:val="001E78A3"/>
    <w:rsid w:val="002A55E6"/>
    <w:rsid w:val="002C0C08"/>
    <w:rsid w:val="002C444C"/>
    <w:rsid w:val="00373CA7"/>
    <w:rsid w:val="00486E1E"/>
    <w:rsid w:val="004D0FF4"/>
    <w:rsid w:val="00673453"/>
    <w:rsid w:val="006954E0"/>
    <w:rsid w:val="00721F35"/>
    <w:rsid w:val="0075156A"/>
    <w:rsid w:val="0075206B"/>
    <w:rsid w:val="007F4AAE"/>
    <w:rsid w:val="0081317A"/>
    <w:rsid w:val="00904844"/>
    <w:rsid w:val="009D29C7"/>
    <w:rsid w:val="00A10062"/>
    <w:rsid w:val="00A46D6C"/>
    <w:rsid w:val="00AB0B68"/>
    <w:rsid w:val="00AB42AA"/>
    <w:rsid w:val="00AE1D08"/>
    <w:rsid w:val="00BB6E64"/>
    <w:rsid w:val="00BE118E"/>
    <w:rsid w:val="00C53992"/>
    <w:rsid w:val="00D765B3"/>
    <w:rsid w:val="00D90A0F"/>
    <w:rsid w:val="00DD1B5C"/>
    <w:rsid w:val="00E66E84"/>
    <w:rsid w:val="00ED38AE"/>
    <w:rsid w:val="00ED6728"/>
    <w:rsid w:val="00F55140"/>
    <w:rsid w:val="00F761B2"/>
    <w:rsid w:val="00FC22F1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10D600"/>
  <w15:chartTrackingRefBased/>
  <w15:docId w15:val="{9D52A31E-28EE-3540-9FBD-9B93E2D5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Antonella Pierri</cp:lastModifiedBy>
  <cp:revision>3</cp:revision>
  <cp:lastPrinted>1899-12-31T23:00:00Z</cp:lastPrinted>
  <dcterms:created xsi:type="dcterms:W3CDTF">2024-11-03T15:23:00Z</dcterms:created>
  <dcterms:modified xsi:type="dcterms:W3CDTF">2024-11-03T15:42:00Z</dcterms:modified>
</cp:coreProperties>
</file>