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A253B" w14:textId="77777777" w:rsidR="004042D3" w:rsidRDefault="004042D3" w:rsidP="004042D3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Footlight MT Light" w:eastAsia="Times New Roman" w:hAnsi="Footlight MT Light" w:cs="Footlight MT Light"/>
          <w:b/>
          <w:bCs/>
          <w:sz w:val="26"/>
          <w:szCs w:val="26"/>
          <w:lang w:eastAsia="ar-SA"/>
        </w:rPr>
      </w:pPr>
      <w:r>
        <w:rPr>
          <w:rFonts w:ascii="Footlight MT Light" w:eastAsia="Times New Roman" w:hAnsi="Footlight MT Light" w:cs="Footlight MT Light"/>
          <w:b/>
          <w:sz w:val="26"/>
          <w:szCs w:val="26"/>
          <w:lang w:eastAsia="ar-SA"/>
        </w:rPr>
        <w:t xml:space="preserve">PROGRAMMAZIONE </w:t>
      </w:r>
      <w:r>
        <w:rPr>
          <w:rFonts w:ascii="Footlight MT Light" w:eastAsia="Times New Roman" w:hAnsi="Footlight MT Light" w:cs="Footlight MT Light"/>
          <w:b/>
          <w:bCs/>
          <w:sz w:val="26"/>
          <w:szCs w:val="26"/>
          <w:lang w:eastAsia="ar-SA"/>
        </w:rPr>
        <w:t>DISCIPLINARE PER COMPETENZE</w:t>
      </w:r>
    </w:p>
    <w:p w14:paraId="4BD30B92" w14:textId="77777777" w:rsidR="004042D3" w:rsidRDefault="004042D3" w:rsidP="004042D3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x-none" w:eastAsia="ar-SA"/>
        </w:rPr>
      </w:pPr>
      <w:r>
        <w:rPr>
          <w:rFonts w:ascii="Footlight MT Light" w:eastAsia="Times New Roman" w:hAnsi="Footlight MT Light" w:cs="Footlight MT Light"/>
          <w:b/>
          <w:bCs/>
          <w:sz w:val="26"/>
          <w:szCs w:val="26"/>
          <w:lang w:eastAsia="ar-SA"/>
        </w:rPr>
        <w:t>Classe III A ASA</w:t>
      </w:r>
      <w:r>
        <w:rPr>
          <w:rFonts w:ascii="Footlight MT Light" w:eastAsia="Times New Roman" w:hAnsi="Footlight MT Light" w:cs="Footlight MT Light"/>
          <w:b/>
          <w:bCs/>
          <w:sz w:val="20"/>
          <w:szCs w:val="20"/>
          <w:lang w:eastAsia="ar-SA"/>
        </w:rPr>
        <w:br/>
      </w:r>
    </w:p>
    <w:p w14:paraId="7A6FB049" w14:textId="77777777" w:rsidR="004042D3" w:rsidRDefault="004042D3" w:rsidP="004042D3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ab/>
        <w:t>IIS ENZO FERRARI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ab/>
      </w:r>
    </w:p>
    <w:p w14:paraId="29CADA6E" w14:textId="77777777" w:rsidR="004042D3" w:rsidRDefault="004042D3" w:rsidP="004042D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 Battipaglia </w:t>
      </w:r>
    </w:p>
    <w:p w14:paraId="662A75D1" w14:textId="77777777" w:rsidR="004042D3" w:rsidRDefault="004042D3" w:rsidP="004042D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ANNO SCOLASTICO</w:t>
      </w:r>
    </w:p>
    <w:p w14:paraId="05F6B430" w14:textId="77777777" w:rsidR="004042D3" w:rsidRDefault="004042D3" w:rsidP="004042D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646B4012" w14:textId="1C75D8DB" w:rsidR="004042D3" w:rsidRDefault="004042D3" w:rsidP="004042D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202</w:t>
      </w:r>
      <w:r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4</w:t>
      </w:r>
      <w:r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/202</w:t>
      </w:r>
      <w:r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5</w:t>
      </w:r>
    </w:p>
    <w:p w14:paraId="0185D9F2" w14:textId="77777777" w:rsidR="004042D3" w:rsidRDefault="004042D3" w:rsidP="004042D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</w:p>
    <w:p w14:paraId="0706BF82" w14:textId="77777777" w:rsidR="004042D3" w:rsidRDefault="004042D3" w:rsidP="004042D3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904"/>
        <w:gridCol w:w="5038"/>
      </w:tblGrid>
      <w:tr w:rsidR="004042D3" w14:paraId="39DCB2D4" w14:textId="77777777" w:rsidTr="004042D3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8ED803F" w14:textId="77777777" w:rsidR="004042D3" w:rsidRDefault="004042D3">
            <w:pPr>
              <w:suppressAutoHyphens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DISCIPLINA: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5DC1B3" w14:textId="77777777" w:rsidR="004042D3" w:rsidRDefault="004042D3">
            <w:pPr>
              <w:suppressAutoHyphens/>
              <w:snapToGrid w:val="0"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STORIA</w:t>
            </w:r>
          </w:p>
        </w:tc>
      </w:tr>
      <w:tr w:rsidR="004042D3" w14:paraId="51DF11A4" w14:textId="77777777" w:rsidTr="004042D3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2C5330C" w14:textId="77777777" w:rsidR="004042D3" w:rsidRDefault="004042D3">
            <w:pPr>
              <w:suppressAutoHyphens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ASSE: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4450DD" w14:textId="77777777" w:rsidR="004042D3" w:rsidRDefault="004042D3">
            <w:pPr>
              <w:suppressAutoHyphens/>
              <w:snapToGrid w:val="0"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ASSE CULTURALE STORICO SOCIALE</w:t>
            </w:r>
          </w:p>
        </w:tc>
      </w:tr>
      <w:tr w:rsidR="004042D3" w14:paraId="031D2DFB" w14:textId="77777777" w:rsidTr="004042D3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5B494DF" w14:textId="77777777" w:rsidR="004042D3" w:rsidRDefault="004042D3">
            <w:pPr>
              <w:suppressAutoHyphens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DOCENTE: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C0161D" w14:textId="77777777" w:rsidR="004042D3" w:rsidRDefault="004042D3">
            <w:pPr>
              <w:suppressAutoHyphens/>
              <w:snapToGrid w:val="0"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CATERINA VIVO</w:t>
            </w:r>
          </w:p>
        </w:tc>
      </w:tr>
      <w:tr w:rsidR="004042D3" w14:paraId="29203DFE" w14:textId="77777777" w:rsidTr="004042D3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179A8B0" w14:textId="77777777" w:rsidR="004042D3" w:rsidRDefault="004042D3">
            <w:pPr>
              <w:suppressAutoHyphens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CLASSE e SEZIONE: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492BC1" w14:textId="77777777" w:rsidR="004042D3" w:rsidRDefault="004042D3">
            <w:pPr>
              <w:suppressAutoHyphens/>
              <w:snapToGrid w:val="0"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III A ASA</w:t>
            </w:r>
          </w:p>
        </w:tc>
      </w:tr>
      <w:tr w:rsidR="004042D3" w14:paraId="68396339" w14:textId="77777777" w:rsidTr="004042D3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4F6F990" w14:textId="77777777" w:rsidR="004042D3" w:rsidRDefault="004042D3">
            <w:pPr>
              <w:suppressAutoHyphens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ORE SETTIMANALI DISCIPLINA: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D0F450" w14:textId="77777777" w:rsidR="004042D3" w:rsidRDefault="004042D3">
            <w:pPr>
              <w:suppressAutoHyphens/>
              <w:snapToGrid w:val="0"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2</w:t>
            </w:r>
          </w:p>
        </w:tc>
      </w:tr>
      <w:tr w:rsidR="004042D3" w14:paraId="55831A1D" w14:textId="77777777" w:rsidTr="004042D3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CA06A74" w14:textId="77777777" w:rsidR="004042D3" w:rsidRDefault="004042D3">
            <w:pPr>
              <w:suppressAutoHyphens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DATA PRESENTAZIONE: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20E1CC" w14:textId="0B21DC01" w:rsidR="004042D3" w:rsidRDefault="004042D3">
            <w:pPr>
              <w:suppressAutoHyphens/>
              <w:snapToGrid w:val="0"/>
              <w:spacing w:after="0" w:line="100" w:lineRule="atLeast"/>
              <w:jc w:val="center"/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04</w:t>
            </w:r>
            <w:r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/1</w:t>
            </w:r>
            <w:r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1</w:t>
            </w:r>
            <w:r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/2</w:t>
            </w:r>
            <w:r>
              <w:rPr>
                <w:rFonts w:cs="Calibr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4</w:t>
            </w:r>
          </w:p>
        </w:tc>
      </w:tr>
    </w:tbl>
    <w:p w14:paraId="218D9D8F" w14:textId="77777777" w:rsidR="004042D3" w:rsidRDefault="004042D3" w:rsidP="004042D3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tbl>
      <w:tblPr>
        <w:tblW w:w="0" w:type="auto"/>
        <w:tblInd w:w="63" w:type="dxa"/>
        <w:tblLayout w:type="fixed"/>
        <w:tblLook w:val="04A0" w:firstRow="1" w:lastRow="0" w:firstColumn="1" w:lastColumn="0" w:noHBand="0" w:noVBand="1"/>
      </w:tblPr>
      <w:tblGrid>
        <w:gridCol w:w="3164"/>
        <w:gridCol w:w="2775"/>
        <w:gridCol w:w="4058"/>
      </w:tblGrid>
      <w:tr w:rsidR="004042D3" w14:paraId="10FDD834" w14:textId="77777777" w:rsidTr="004042D3">
        <w:trPr>
          <w:cantSplit/>
        </w:trPr>
        <w:tc>
          <w:tcPr>
            <w:tcW w:w="99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E23451" w14:textId="77777777" w:rsidR="004042D3" w:rsidRDefault="004042D3">
            <w:pPr>
              <w:keepNext/>
              <w:tabs>
                <w:tab w:val="left" w:pos="720"/>
              </w:tabs>
              <w:suppressAutoHyphens/>
              <w:spacing w:before="240" w:after="0" w:line="240" w:lineRule="auto"/>
              <w:ind w:left="360"/>
              <w:jc w:val="center"/>
              <w:outlineLvl w:val="0"/>
              <w:rPr>
                <w:rFonts w:ascii="Arial" w:eastAsia="Times New Roman" w:hAnsi="Arial" w:cs="Arial"/>
                <w:b/>
                <w:kern w:val="2"/>
                <w:sz w:val="28"/>
                <w:szCs w:val="20"/>
                <w:lang w:val="x-none" w:eastAsia="ar-SA"/>
                <w14:ligatures w14:val="standardContextual"/>
              </w:rPr>
            </w:pPr>
            <w:r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1 - SITUAZIONE DI PARTENZA </w:t>
            </w:r>
          </w:p>
        </w:tc>
      </w:tr>
      <w:tr w:rsidR="004042D3" w14:paraId="2DB5C791" w14:textId="77777777" w:rsidTr="004042D3">
        <w:trPr>
          <w:cantSplit/>
        </w:trPr>
        <w:tc>
          <w:tcPr>
            <w:tcW w:w="3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5BEF05" w14:textId="77777777" w:rsidR="004042D3" w:rsidRDefault="004042D3">
            <w:pPr>
              <w:suppressAutoHyphens/>
              <w:spacing w:before="120" w:after="0" w:line="240" w:lineRule="auto"/>
              <w:jc w:val="center"/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Livello della classe</w:t>
            </w:r>
          </w:p>
        </w:tc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ED927E" w14:textId="77777777" w:rsidR="004042D3" w:rsidRDefault="004042D3">
            <w:pPr>
              <w:suppressAutoHyphens/>
              <w:spacing w:before="120" w:after="0" w:line="240" w:lineRule="auto"/>
              <w:jc w:val="center"/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Comportamento</w:t>
            </w:r>
          </w:p>
        </w:tc>
        <w:tc>
          <w:tcPr>
            <w:tcW w:w="40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19D965" w14:textId="77777777" w:rsidR="004042D3" w:rsidRDefault="004042D3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N.° ALLIEVI</w:t>
            </w:r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 </w:t>
            </w:r>
            <w:bookmarkStart w:id="0" w:name="Testo4"/>
            <w:bookmarkEnd w:id="0"/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  <w:r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Osservazioni:</w:t>
            </w:r>
          </w:p>
        </w:tc>
      </w:tr>
      <w:bookmarkStart w:id="1" w:name="Controllo1"/>
      <w:bookmarkEnd w:id="1"/>
      <w:tr w:rsidR="004042D3" w14:paraId="65B8D339" w14:textId="77777777" w:rsidTr="004042D3">
        <w:trPr>
          <w:cantSplit/>
        </w:trPr>
        <w:tc>
          <w:tcPr>
            <w:tcW w:w="3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B5D148" w14:textId="77777777" w:rsidR="004042D3" w:rsidRDefault="004042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separate"/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end"/>
            </w:r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Medio-alto</w:t>
            </w:r>
          </w:p>
          <w:p w14:paraId="272A7533" w14:textId="77777777" w:rsidR="004042D3" w:rsidRDefault="004042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separate"/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end"/>
            </w:r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>Medio</w:t>
            </w:r>
          </w:p>
          <w:p w14:paraId="22DEE84A" w14:textId="77777777" w:rsidR="004042D3" w:rsidRDefault="004042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separate"/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end"/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>Medio-basso</w:t>
            </w:r>
          </w:p>
          <w:p w14:paraId="5C8232A7" w14:textId="77777777" w:rsidR="004042D3" w:rsidRDefault="004042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separate"/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end"/>
            </w:r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Basso</w:t>
            </w:r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ab/>
            </w:r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ab/>
            </w:r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ab/>
              <w:t xml:space="preserve"> </w:t>
            </w:r>
          </w:p>
        </w:tc>
        <w:bookmarkStart w:id="2" w:name="Controllo5"/>
        <w:bookmarkEnd w:id="2"/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DE0D5C" w14:textId="77777777" w:rsidR="004042D3" w:rsidRDefault="004042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separate"/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end"/>
            </w:r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Vivace</w:t>
            </w:r>
          </w:p>
          <w:p w14:paraId="26B329FC" w14:textId="77777777" w:rsidR="004042D3" w:rsidRDefault="004042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separate"/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end"/>
            </w:r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Tranquillo</w:t>
            </w:r>
          </w:p>
          <w:p w14:paraId="425E7ECA" w14:textId="77777777" w:rsidR="004042D3" w:rsidRDefault="004042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separate"/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end"/>
            </w:r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Passivo</w:t>
            </w:r>
          </w:p>
          <w:bookmarkStart w:id="3" w:name="Controllo8"/>
          <w:p w14:paraId="3E32E7D8" w14:textId="77777777" w:rsidR="004042D3" w:rsidRDefault="004042D3">
            <w:pPr>
              <w:suppressAutoHyphens/>
              <w:spacing w:after="0" w:line="240" w:lineRule="auto"/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  <w:instrText xml:space="preserve"> FORMCHECKBOX </w:instrText>
            </w:r>
            <w:r>
              <w:rPr>
                <w:kern w:val="2"/>
                <w14:ligatures w14:val="standardContextual"/>
              </w:rPr>
            </w:r>
            <w:r>
              <w:rPr>
                <w:kern w:val="2"/>
                <w14:ligatures w14:val="standardContextual"/>
              </w:rPr>
              <w:fldChar w:fldCharType="separate"/>
            </w:r>
            <w:r>
              <w:rPr>
                <w:kern w:val="2"/>
                <w14:ligatures w14:val="standardContextual"/>
              </w:rPr>
              <w:fldChar w:fldCharType="end"/>
            </w:r>
            <w:bookmarkEnd w:id="3"/>
            <w:r>
              <w:rPr>
                <w:rFonts w:ascii="Footlight MT Light" w:eastAsia="Times New Roman" w:hAnsi="Footlight MT Light" w:cs="Footlight MT Light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Problematico</w:t>
            </w:r>
          </w:p>
        </w:tc>
        <w:tc>
          <w:tcPr>
            <w:tcW w:w="40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528DA" w14:textId="77777777" w:rsidR="004042D3" w:rsidRDefault="004042D3">
            <w:pPr>
              <w:suppressAutoHyphens/>
              <w:snapToGrid w:val="0"/>
              <w:spacing w:after="0" w:line="240" w:lineRule="auto"/>
              <w:jc w:val="both"/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bookmarkStart w:id="4" w:name="Testo5"/>
            <w:bookmarkEnd w:id="4"/>
          </w:p>
          <w:p w14:paraId="752D15CC" w14:textId="3B3196B2" w:rsidR="004042D3" w:rsidRDefault="004042D3">
            <w:pPr>
              <w:suppressAutoHyphens/>
              <w:spacing w:after="0" w:line="240" w:lineRule="auto"/>
              <w:jc w:val="center"/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1</w:t>
            </w:r>
            <w:r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3</w:t>
            </w:r>
          </w:p>
          <w:p w14:paraId="5DAA34CF" w14:textId="77777777" w:rsidR="004042D3" w:rsidRDefault="004042D3">
            <w:pPr>
              <w:suppressAutoHyphens/>
              <w:spacing w:after="0" w:line="240" w:lineRule="auto"/>
              <w:jc w:val="center"/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Footlight MT Light" w:eastAsia="Times New Roman" w:hAnsi="Footlight MT Light" w:cs="Footlight MT Light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UNO RISULTA NON FREQUENTANTE</w:t>
            </w:r>
          </w:p>
        </w:tc>
      </w:tr>
      <w:tr w:rsidR="004042D3" w14:paraId="058BED75" w14:textId="77777777" w:rsidTr="004042D3">
        <w:trPr>
          <w:cantSplit/>
        </w:trPr>
        <w:tc>
          <w:tcPr>
            <w:tcW w:w="999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C0C5E" w14:textId="77777777" w:rsidR="004042D3" w:rsidRDefault="004042D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5DC36A1B" w14:textId="77777777" w:rsidR="004042D3" w:rsidRDefault="004042D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4042D3" w14:paraId="2FE7179B" w14:textId="77777777">
              <w:trPr>
                <w:trHeight w:val="435"/>
              </w:trPr>
              <w:tc>
                <w:tcPr>
                  <w:tcW w:w="507" w:type="dxa"/>
                  <w:hideMark/>
                </w:tcPr>
                <w:p w14:paraId="2CCA86AB" w14:textId="77777777" w:rsidR="004042D3" w:rsidRDefault="004042D3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  <w:instrText xml:space="preserve"> FORMCHECKBOX </w:instrText>
                  </w:r>
                  <w:r>
                    <w:rPr>
                      <w:rFonts w:ascii="Times New Roman" w:eastAsia="Times New Roman" w:hAnsi="Times New Roman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r>
                  <w:r>
                    <w:rPr>
                      <w:rFonts w:ascii="Times New Roman" w:eastAsia="Times New Roman" w:hAnsi="Times New Roman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fldChar w:fldCharType="end"/>
                  </w:r>
                </w:p>
              </w:tc>
              <w:tc>
                <w:tcPr>
                  <w:tcW w:w="2752" w:type="dxa"/>
                  <w:hideMark/>
                </w:tcPr>
                <w:p w14:paraId="709D276F" w14:textId="77777777" w:rsidR="004042D3" w:rsidRDefault="004042D3">
                  <w:pPr>
                    <w:widowControl w:val="0"/>
                    <w:tabs>
                      <w:tab w:val="right" w:pos="2458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X test d’ingresso</w:t>
                  </w:r>
                  <w:r>
                    <w:rPr>
                      <w:rFonts w:ascii="Times New Roman" w:eastAsia="Times New Roman" w:hAnsi="Times New Roman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ab/>
                  </w:r>
                </w:p>
              </w:tc>
              <w:bookmarkStart w:id="5" w:name="Controllo3"/>
              <w:tc>
                <w:tcPr>
                  <w:tcW w:w="506" w:type="dxa"/>
                  <w:hideMark/>
                </w:tcPr>
                <w:p w14:paraId="57FEBAF1" w14:textId="77777777" w:rsidR="004042D3" w:rsidRDefault="004042D3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>
                    <w:rPr>
                      <w:kern w:val="2"/>
                      <w14:ligatures w14:val="standardContextual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  <w:instrText xml:space="preserve"> FORMCHECKBOX </w:instrText>
                  </w:r>
                  <w:r>
                    <w:rPr>
                      <w:kern w:val="2"/>
                      <w14:ligatures w14:val="standardContextual"/>
                    </w:rPr>
                  </w:r>
                  <w:r>
                    <w:rPr>
                      <w:kern w:val="2"/>
                      <w14:ligatures w14:val="standardContextual"/>
                    </w:rPr>
                    <w:fldChar w:fldCharType="separate"/>
                  </w:r>
                  <w:r>
                    <w:rPr>
                      <w:kern w:val="2"/>
                      <w14:ligatures w14:val="standardContextual"/>
                    </w:rPr>
                    <w:fldChar w:fldCharType="end"/>
                  </w:r>
                  <w:bookmarkEnd w:id="5"/>
                </w:p>
              </w:tc>
              <w:tc>
                <w:tcPr>
                  <w:tcW w:w="2813" w:type="dxa"/>
                  <w:hideMark/>
                </w:tcPr>
                <w:p w14:paraId="6256A5DC" w14:textId="77777777" w:rsidR="004042D3" w:rsidRDefault="004042D3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X osservazione</w:t>
                  </w:r>
                </w:p>
              </w:tc>
              <w:tc>
                <w:tcPr>
                  <w:tcW w:w="506" w:type="dxa"/>
                </w:tcPr>
                <w:p w14:paraId="3125E1DB" w14:textId="77777777" w:rsidR="004042D3" w:rsidRDefault="004042D3">
                  <w:pPr>
                    <w:widowControl w:val="0"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</w:p>
              </w:tc>
              <w:tc>
                <w:tcPr>
                  <w:tcW w:w="2684" w:type="dxa"/>
                  <w:hideMark/>
                </w:tcPr>
                <w:p w14:paraId="15566ED8" w14:textId="77777777" w:rsidR="004042D3" w:rsidRDefault="004042D3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verifiche alla lavagna</w:t>
                  </w:r>
                </w:p>
              </w:tc>
            </w:tr>
            <w:bookmarkStart w:id="6" w:name="Controllo2"/>
            <w:tr w:rsidR="004042D3" w14:paraId="72048F5D" w14:textId="77777777">
              <w:trPr>
                <w:trHeight w:val="399"/>
              </w:trPr>
              <w:tc>
                <w:tcPr>
                  <w:tcW w:w="507" w:type="dxa"/>
                  <w:hideMark/>
                </w:tcPr>
                <w:p w14:paraId="4F81658E" w14:textId="77777777" w:rsidR="004042D3" w:rsidRDefault="004042D3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>
                    <w:rPr>
                      <w:kern w:val="2"/>
                      <w14:ligatures w14:val="standardContextual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  <w:instrText xml:space="preserve"> FORMCHECKBOX </w:instrText>
                  </w:r>
                  <w:r>
                    <w:rPr>
                      <w:kern w:val="2"/>
                      <w14:ligatures w14:val="standardContextual"/>
                    </w:rPr>
                  </w:r>
                  <w:r>
                    <w:rPr>
                      <w:kern w:val="2"/>
                      <w14:ligatures w14:val="standardContextual"/>
                    </w:rPr>
                    <w:fldChar w:fldCharType="separate"/>
                  </w:r>
                  <w:r>
                    <w:rPr>
                      <w:kern w:val="2"/>
                      <w14:ligatures w14:val="standardContextual"/>
                    </w:rPr>
                    <w:fldChar w:fldCharType="end"/>
                  </w:r>
                  <w:bookmarkEnd w:id="6"/>
                </w:p>
              </w:tc>
              <w:tc>
                <w:tcPr>
                  <w:tcW w:w="2752" w:type="dxa"/>
                  <w:hideMark/>
                </w:tcPr>
                <w:p w14:paraId="3221E708" w14:textId="77777777" w:rsidR="004042D3" w:rsidRDefault="004042D3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questionari</w:t>
                  </w:r>
                </w:p>
              </w:tc>
              <w:tc>
                <w:tcPr>
                  <w:tcW w:w="506" w:type="dxa"/>
                  <w:hideMark/>
                </w:tcPr>
                <w:p w14:paraId="59A8EDB4" w14:textId="77777777" w:rsidR="004042D3" w:rsidRDefault="004042D3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  <w:instrText xml:space="preserve"> FORMCHECKBOX </w:instrText>
                  </w:r>
                  <w:r>
                    <w:rPr>
                      <w:rFonts w:ascii="Times New Roman" w:eastAsia="Times New Roman" w:hAnsi="Times New Roman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r>
                  <w:r>
                    <w:rPr>
                      <w:rFonts w:ascii="Times New Roman" w:eastAsia="Times New Roman" w:hAnsi="Times New Roman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fldChar w:fldCharType="end"/>
                  </w:r>
                  <w:r>
                    <w:rPr>
                      <w:rFonts w:ascii="Footlight MT Light" w:eastAsia="Times New Roman" w:hAnsi="Footlight MT Light" w:cs="Footlight MT Light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 xml:space="preserve"> </w:t>
                  </w:r>
                </w:p>
              </w:tc>
              <w:tc>
                <w:tcPr>
                  <w:tcW w:w="2813" w:type="dxa"/>
                  <w:hideMark/>
                </w:tcPr>
                <w:p w14:paraId="40B3FD63" w14:textId="77777777" w:rsidR="004042D3" w:rsidRDefault="004042D3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X dialogo</w:t>
                  </w:r>
                </w:p>
              </w:tc>
              <w:bookmarkStart w:id="7" w:name="Controllo6"/>
              <w:tc>
                <w:tcPr>
                  <w:tcW w:w="506" w:type="dxa"/>
                  <w:hideMark/>
                </w:tcPr>
                <w:p w14:paraId="540CA77D" w14:textId="77777777" w:rsidR="004042D3" w:rsidRDefault="004042D3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>
                    <w:rPr>
                      <w:kern w:val="2"/>
                      <w14:ligatures w14:val="standardContextual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  <w:instrText xml:space="preserve"> FORMCHECKBOX </w:instrText>
                  </w:r>
                  <w:r>
                    <w:rPr>
                      <w:kern w:val="2"/>
                      <w14:ligatures w14:val="standardContextual"/>
                    </w:rPr>
                  </w:r>
                  <w:r>
                    <w:rPr>
                      <w:kern w:val="2"/>
                      <w14:ligatures w14:val="standardContextual"/>
                    </w:rPr>
                    <w:fldChar w:fldCharType="separate"/>
                  </w:r>
                  <w:r>
                    <w:rPr>
                      <w:kern w:val="2"/>
                      <w14:ligatures w14:val="standardContextual"/>
                    </w:rPr>
                    <w:fldChar w:fldCharType="end"/>
                  </w:r>
                  <w:bookmarkEnd w:id="7"/>
                </w:p>
              </w:tc>
              <w:tc>
                <w:tcPr>
                  <w:tcW w:w="2684" w:type="dxa"/>
                </w:tcPr>
                <w:p w14:paraId="04824F2A" w14:textId="77777777" w:rsidR="004042D3" w:rsidRDefault="004042D3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Altro ______</w:t>
                  </w:r>
                </w:p>
                <w:p w14:paraId="1623AF30" w14:textId="77777777" w:rsidR="004042D3" w:rsidRDefault="004042D3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</w:p>
              </w:tc>
            </w:tr>
          </w:tbl>
          <w:p w14:paraId="33FCD534" w14:textId="77777777" w:rsidR="004042D3" w:rsidRDefault="004042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</w:tbl>
    <w:p w14:paraId="64215281" w14:textId="77777777" w:rsidR="004042D3" w:rsidRDefault="004042D3" w:rsidP="004042D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D67171F" w14:textId="77777777" w:rsidR="004042D3" w:rsidRDefault="004042D3" w:rsidP="004042D3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6EEEE8F" w14:textId="77777777" w:rsidR="004042D3" w:rsidRDefault="004042D3" w:rsidP="004042D3">
      <w:pPr>
        <w:suppressAutoHyphens/>
        <w:autoSpaceDE w:val="0"/>
        <w:spacing w:after="0" w:line="240" w:lineRule="auto"/>
        <w:rPr>
          <w:rFonts w:cs="Calibri"/>
          <w:b/>
          <w:i/>
          <w:color w:val="000000"/>
          <w:sz w:val="20"/>
          <w:szCs w:val="20"/>
          <w:lang w:eastAsia="ar-SA"/>
        </w:rPr>
      </w:pPr>
      <w:r>
        <w:rPr>
          <w:rFonts w:cs="Calibri"/>
          <w:b/>
          <w:i/>
          <w:color w:val="000000"/>
          <w:sz w:val="20"/>
          <w:szCs w:val="20"/>
          <w:lang w:eastAsia="ar-SA"/>
        </w:rPr>
        <w:t>LIVELLI DI PROFITTO IN INGRESSO – ARGOMENTI___TEST DI ORIENTAMENTO TEMPO-SPAZIALE</w:t>
      </w:r>
    </w:p>
    <w:p w14:paraId="3742A5D0" w14:textId="77777777" w:rsidR="004042D3" w:rsidRDefault="004042D3" w:rsidP="004042D3">
      <w:pPr>
        <w:suppressAutoHyphens/>
        <w:autoSpaceDE w:val="0"/>
        <w:spacing w:after="0" w:line="360" w:lineRule="auto"/>
        <w:rPr>
          <w:rFonts w:cs="Calibri"/>
          <w:color w:val="000000"/>
          <w:sz w:val="20"/>
          <w:szCs w:val="20"/>
          <w:lang w:eastAsia="ar-SA"/>
        </w:rPr>
      </w:pPr>
      <w:r>
        <w:rPr>
          <w:rFonts w:cs="Calibri"/>
          <w:b/>
          <w:i/>
          <w:color w:val="000000"/>
          <w:sz w:val="20"/>
          <w:szCs w:val="20"/>
          <w:lang w:eastAsia="ar-SA"/>
        </w:rPr>
        <w:t>________________________________________________________________________________________________</w:t>
      </w:r>
    </w:p>
    <w:p w14:paraId="12DFE971" w14:textId="77777777" w:rsidR="004042D3" w:rsidRDefault="004042D3" w:rsidP="004042D3">
      <w:pPr>
        <w:suppressAutoHyphens/>
        <w:autoSpaceDE w:val="0"/>
        <w:spacing w:after="0" w:line="240" w:lineRule="auto"/>
        <w:rPr>
          <w:rFonts w:cs="Calibri"/>
          <w:color w:val="000000"/>
          <w:sz w:val="20"/>
          <w:szCs w:val="20"/>
          <w:lang w:eastAsia="ar-SA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1409"/>
        <w:gridCol w:w="1410"/>
        <w:gridCol w:w="1638"/>
        <w:gridCol w:w="1700"/>
        <w:gridCol w:w="1657"/>
        <w:gridCol w:w="1930"/>
      </w:tblGrid>
      <w:tr w:rsidR="004042D3" w14:paraId="68A93388" w14:textId="77777777" w:rsidTr="004042D3">
        <w:trPr>
          <w:trHeight w:val="41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0B5577" w14:textId="77777777" w:rsidR="004042D3" w:rsidRDefault="004042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1° Livello</w:t>
            </w:r>
          </w:p>
          <w:p w14:paraId="54DA7FA9" w14:textId="77777777" w:rsidR="004042D3" w:rsidRDefault="004042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(&gt; 7,4)</w:t>
            </w:r>
          </w:p>
          <w:p w14:paraId="5D605088" w14:textId="77777777" w:rsidR="004042D3" w:rsidRDefault="004042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proofErr w:type="gram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( ottimo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FE5EF3" w14:textId="77777777" w:rsidR="004042D3" w:rsidRDefault="004042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2° Livello</w:t>
            </w:r>
          </w:p>
          <w:p w14:paraId="038D7F8D" w14:textId="77777777" w:rsidR="004042D3" w:rsidRDefault="004042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(da 6,5 a 7,4)</w:t>
            </w:r>
          </w:p>
          <w:p w14:paraId="6662ED95" w14:textId="77777777" w:rsidR="004042D3" w:rsidRDefault="004042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proofErr w:type="gram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( buono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415128" w14:textId="77777777" w:rsidR="004042D3" w:rsidRDefault="004042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3° Livello</w:t>
            </w:r>
          </w:p>
          <w:p w14:paraId="70D3582D" w14:textId="77777777" w:rsidR="004042D3" w:rsidRDefault="004042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da 5,5 a 6,4</w:t>
            </w:r>
          </w:p>
          <w:p w14:paraId="76EA9EDF" w14:textId="77777777" w:rsidR="004042D3" w:rsidRDefault="004042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proofErr w:type="gram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( sufficiente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DB9D7" w14:textId="77777777" w:rsidR="004042D3" w:rsidRDefault="004042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4° Livello</w:t>
            </w:r>
          </w:p>
          <w:p w14:paraId="522F2513" w14:textId="77777777" w:rsidR="004042D3" w:rsidRDefault="004042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da 4,5 a 5,4</w:t>
            </w:r>
          </w:p>
          <w:p w14:paraId="75AE3E0A" w14:textId="77777777" w:rsidR="004042D3" w:rsidRDefault="004042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proofErr w:type="gram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( mediocre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EF44D" w14:textId="77777777" w:rsidR="004042D3" w:rsidRDefault="004042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5° Livello</w:t>
            </w:r>
          </w:p>
          <w:p w14:paraId="5F3F12C0" w14:textId="77777777" w:rsidR="004042D3" w:rsidRDefault="004042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4,5&lt;</w:t>
            </w:r>
          </w:p>
          <w:p w14:paraId="11BF355B" w14:textId="77777777" w:rsidR="004042D3" w:rsidRDefault="004042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insufficiente )</w:t>
            </w:r>
            <w:proofErr w:type="gram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EA338" w14:textId="77777777" w:rsidR="004042D3" w:rsidRDefault="004042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6° Livello</w:t>
            </w:r>
          </w:p>
          <w:p w14:paraId="0278A045" w14:textId="77777777" w:rsidR="004042D3" w:rsidRDefault="004042D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NC</w:t>
            </w:r>
          </w:p>
        </w:tc>
      </w:tr>
      <w:tr w:rsidR="004042D3" w14:paraId="2E6CDADC" w14:textId="77777777" w:rsidTr="004042D3">
        <w:trPr>
          <w:trHeight w:val="61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2AD8A7" w14:textId="430486CB" w:rsidR="004042D3" w:rsidRDefault="00404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Alunni N. ______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2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C64CE6" w14:textId="4BE1CBD1" w:rsidR="004042D3" w:rsidRDefault="00404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Alunni N. ___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2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_____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0B8F2" w14:textId="5626795F" w:rsidR="004042D3" w:rsidRDefault="00404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Alunni N. ____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4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3E7E5" w14:textId="77777777" w:rsidR="004042D3" w:rsidRDefault="00404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Alunni N. ___0______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3F6B7" w14:textId="77777777" w:rsidR="004042D3" w:rsidRDefault="00404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Alunni N. ______0___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C78A3" w14:textId="52E2B234" w:rsidR="004042D3" w:rsidRDefault="00404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Alunni N. _____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0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____</w:t>
            </w:r>
          </w:p>
        </w:tc>
      </w:tr>
      <w:tr w:rsidR="004042D3" w14:paraId="1B45F7DD" w14:textId="77777777" w:rsidTr="004042D3">
        <w:trPr>
          <w:trHeight w:val="3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14F501" w14:textId="77777777" w:rsidR="004042D3" w:rsidRDefault="004042D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%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7DAFD" w14:textId="77777777" w:rsidR="004042D3" w:rsidRDefault="004042D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%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8FB86" w14:textId="77777777" w:rsidR="004042D3" w:rsidRDefault="004042D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5EE77" w14:textId="77777777" w:rsidR="004042D3" w:rsidRDefault="004042D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A1A35" w14:textId="77777777" w:rsidR="004042D3" w:rsidRDefault="004042D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%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C27F7" w14:textId="77777777" w:rsidR="004042D3" w:rsidRDefault="004042D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%</w:t>
            </w:r>
          </w:p>
        </w:tc>
      </w:tr>
    </w:tbl>
    <w:p w14:paraId="6642978C" w14:textId="77777777" w:rsidR="004042D3" w:rsidRDefault="004042D3" w:rsidP="004042D3">
      <w:pPr>
        <w:tabs>
          <w:tab w:val="left" w:pos="1470"/>
        </w:tabs>
        <w:suppressAutoHyphens/>
        <w:autoSpaceDE w:val="0"/>
        <w:spacing w:after="0" w:line="240" w:lineRule="auto"/>
        <w:rPr>
          <w:rFonts w:cs="Calibri"/>
          <w:b/>
          <w:color w:val="000000"/>
          <w:sz w:val="20"/>
          <w:szCs w:val="20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2"/>
      </w:tblGrid>
      <w:tr w:rsidR="004042D3" w14:paraId="1E19993D" w14:textId="77777777" w:rsidTr="004042D3">
        <w:tc>
          <w:tcPr>
            <w:tcW w:w="9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BCD3E4" w14:textId="77777777" w:rsidR="004042D3" w:rsidRDefault="004042D3">
            <w:pPr>
              <w:shd w:val="clear" w:color="auto" w:fill="FFFFFF"/>
              <w:tabs>
                <w:tab w:val="left" w:pos="1470"/>
              </w:tabs>
              <w:suppressAutoHyphens/>
              <w:autoSpaceDE w:val="0"/>
              <w:spacing w:after="0" w:line="240" w:lineRule="auto"/>
              <w:rPr>
                <w:rFonts w:cs="Calibri"/>
                <w:color w:val="000000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  <w:shd w:val="clear" w:color="auto" w:fill="FFFFFF"/>
                <w:lang w:eastAsia="ar-SA"/>
                <w14:ligatures w14:val="standardContextual"/>
              </w:rPr>
              <w:t xml:space="preserve">2. QUADRO DEGLI OBIETTIVI DI COMPETENZA </w:t>
            </w:r>
          </w:p>
        </w:tc>
      </w:tr>
    </w:tbl>
    <w:p w14:paraId="5718709B" w14:textId="77777777" w:rsidR="004042D3" w:rsidRDefault="004042D3" w:rsidP="004042D3">
      <w:pPr>
        <w:tabs>
          <w:tab w:val="left" w:pos="1470"/>
        </w:tabs>
        <w:suppressAutoHyphens/>
        <w:autoSpaceDE w:val="0"/>
        <w:spacing w:after="0" w:line="240" w:lineRule="auto"/>
        <w:rPr>
          <w:rFonts w:cs="Calibri"/>
          <w:b/>
          <w:color w:val="000000"/>
          <w:sz w:val="20"/>
          <w:szCs w:val="20"/>
          <w:lang w:eastAsia="ar-SA"/>
        </w:rPr>
      </w:pPr>
    </w:p>
    <w:p w14:paraId="5FA4D408" w14:textId="77777777" w:rsidR="004042D3" w:rsidRDefault="004042D3" w:rsidP="004042D3">
      <w:pPr>
        <w:tabs>
          <w:tab w:val="left" w:pos="1470"/>
        </w:tabs>
        <w:suppressAutoHyphens/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ar-SA"/>
        </w:rPr>
      </w:pPr>
    </w:p>
    <w:p w14:paraId="51671C0F" w14:textId="77777777" w:rsidR="004042D3" w:rsidRDefault="004042D3" w:rsidP="004042D3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cs="Calibri"/>
          <w:b/>
          <w:bCs/>
          <w:color w:val="000000"/>
          <w:sz w:val="20"/>
          <w:szCs w:val="20"/>
          <w:lang w:eastAsia="ar-SA"/>
        </w:rPr>
      </w:pPr>
    </w:p>
    <w:p w14:paraId="7BAC4D87" w14:textId="77777777" w:rsidR="004042D3" w:rsidRDefault="004042D3" w:rsidP="004042D3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cs="Calibri"/>
          <w:b/>
          <w:bCs/>
          <w:color w:val="000000"/>
          <w:sz w:val="20"/>
          <w:szCs w:val="20"/>
          <w:lang w:eastAsia="ar-SA"/>
        </w:rPr>
      </w:pPr>
    </w:p>
    <w:p w14:paraId="1C272B55" w14:textId="77777777" w:rsidR="004042D3" w:rsidRDefault="004042D3" w:rsidP="004042D3">
      <w:pPr>
        <w:numPr>
          <w:ilvl w:val="1"/>
          <w:numId w:val="1"/>
        </w:numPr>
        <w:tabs>
          <w:tab w:val="left" w:pos="1470"/>
        </w:tabs>
        <w:suppressAutoHyphens/>
        <w:autoSpaceDE w:val="0"/>
        <w:spacing w:after="0" w:line="240" w:lineRule="auto"/>
        <w:rPr>
          <w:rFonts w:cs="Calibri"/>
          <w:b/>
          <w:bCs/>
          <w:i/>
          <w:color w:val="000000"/>
          <w:sz w:val="20"/>
          <w:szCs w:val="20"/>
          <w:lang w:eastAsia="ar-SA"/>
        </w:rPr>
      </w:pPr>
      <w:r>
        <w:rPr>
          <w:rFonts w:cs="Calibri"/>
          <w:b/>
          <w:bCs/>
          <w:color w:val="000000"/>
          <w:sz w:val="20"/>
          <w:szCs w:val="20"/>
          <w:u w:val="single"/>
          <w:lang w:eastAsia="ar-SA"/>
        </w:rPr>
        <w:t xml:space="preserve">COMPETENZE DEGLI ASSI CULTURALI </w:t>
      </w:r>
    </w:p>
    <w:p w14:paraId="25B615F3" w14:textId="77777777" w:rsidR="004042D3" w:rsidRDefault="004042D3" w:rsidP="004042D3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cs="Calibri"/>
          <w:bCs/>
          <w:color w:val="000000"/>
          <w:sz w:val="20"/>
          <w:szCs w:val="20"/>
          <w:lang w:eastAsia="ar-SA"/>
        </w:rPr>
      </w:pPr>
      <w:r>
        <w:rPr>
          <w:rFonts w:cs="Calibri"/>
          <w:b/>
          <w:bCs/>
          <w:i/>
          <w:color w:val="000000"/>
          <w:sz w:val="20"/>
          <w:szCs w:val="20"/>
          <w:lang w:eastAsia="ar-SA"/>
        </w:rPr>
        <w:t xml:space="preserve">      </w:t>
      </w:r>
    </w:p>
    <w:p w14:paraId="5574DC59" w14:textId="77777777" w:rsidR="004042D3" w:rsidRDefault="004042D3" w:rsidP="004042D3">
      <w:pPr>
        <w:tabs>
          <w:tab w:val="left" w:pos="1470"/>
        </w:tabs>
        <w:suppressAutoHyphens/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  <w:lang w:eastAsia="ar-SA"/>
        </w:rPr>
      </w:pPr>
      <w:r>
        <w:rPr>
          <w:rFonts w:cs="Calibri"/>
          <w:bCs/>
          <w:color w:val="000000"/>
          <w:sz w:val="20"/>
          <w:szCs w:val="20"/>
          <w:lang w:eastAsia="ar-SA"/>
        </w:rPr>
        <w:t xml:space="preserve">Nella tabella che segue ciascun docente indichi l’asse culturale cui appartiene la propria disciplina e le competenze che si intendono sviluppare per l’anno scolastico in corso. </w:t>
      </w:r>
    </w:p>
    <w:p w14:paraId="7F3630B3" w14:textId="77777777" w:rsidR="004042D3" w:rsidRDefault="004042D3" w:rsidP="004042D3">
      <w:pPr>
        <w:tabs>
          <w:tab w:val="left" w:pos="1470"/>
        </w:tabs>
        <w:suppressAutoHyphens/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ar-SA"/>
        </w:rPr>
      </w:pPr>
    </w:p>
    <w:p w14:paraId="5CF73238" w14:textId="77777777" w:rsidR="004042D3" w:rsidRDefault="004042D3" w:rsidP="004042D3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cs="Calibri"/>
          <w:b/>
          <w:bCs/>
          <w:color w:val="000000"/>
          <w:sz w:val="20"/>
          <w:szCs w:val="20"/>
          <w:u w:val="single"/>
          <w:lang w:eastAsia="ar-SA"/>
        </w:rPr>
      </w:pPr>
      <w:r>
        <w:rPr>
          <w:rFonts w:cs="Calibri"/>
          <w:b/>
          <w:bCs/>
          <w:color w:val="000000"/>
          <w:sz w:val="20"/>
          <w:szCs w:val="20"/>
          <w:u w:val="single"/>
          <w:lang w:eastAsia="ar-SA"/>
        </w:rPr>
        <w:t xml:space="preserve"> </w:t>
      </w:r>
    </w:p>
    <w:p w14:paraId="124E7D77" w14:textId="77777777" w:rsidR="004042D3" w:rsidRDefault="004042D3" w:rsidP="004042D3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cs="Calibri"/>
          <w:b/>
          <w:bCs/>
          <w:color w:val="000000"/>
          <w:sz w:val="20"/>
          <w:szCs w:val="20"/>
          <w:u w:val="single"/>
          <w:lang w:eastAsia="ar-SA"/>
        </w:rPr>
      </w:pPr>
    </w:p>
    <w:p w14:paraId="68300004" w14:textId="77777777" w:rsidR="004042D3" w:rsidRDefault="004042D3" w:rsidP="004042D3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cs="Calibri"/>
          <w:b/>
          <w:bCs/>
          <w:color w:val="000000"/>
          <w:sz w:val="20"/>
          <w:szCs w:val="20"/>
          <w:lang w:eastAsia="ar-SA"/>
        </w:rPr>
      </w:pPr>
      <w:r>
        <w:rPr>
          <w:rFonts w:cs="Calibri"/>
          <w:b/>
          <w:bCs/>
          <w:color w:val="000000"/>
          <w:sz w:val="20"/>
          <w:szCs w:val="20"/>
          <w:u w:val="single"/>
          <w:lang w:eastAsia="ar-SA"/>
        </w:rPr>
        <w:t xml:space="preserve">COMPETENZE IN AMBITO DISCIPLINARE </w:t>
      </w:r>
    </w:p>
    <w:p w14:paraId="147D85BA" w14:textId="77777777" w:rsidR="004042D3" w:rsidRDefault="004042D3" w:rsidP="004042D3">
      <w:pPr>
        <w:tabs>
          <w:tab w:val="left" w:pos="1470"/>
        </w:tabs>
        <w:suppressAutoHyphens/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ar-SA"/>
        </w:rPr>
      </w:pPr>
      <w:r>
        <w:rPr>
          <w:rFonts w:cs="Calibri"/>
          <w:color w:val="000000"/>
          <w:sz w:val="24"/>
          <w:szCs w:val="24"/>
          <w:lang w:eastAsia="ar-SA"/>
        </w:rPr>
        <w:t>Utilizzare i concetti e i fondamentali strumenti degli assi culturali per comprendere la realtà ed operare in campi applicativi</w:t>
      </w:r>
    </w:p>
    <w:p w14:paraId="2E7FF61B" w14:textId="77777777" w:rsidR="004042D3" w:rsidRDefault="004042D3" w:rsidP="004042D3">
      <w:pPr>
        <w:tabs>
          <w:tab w:val="left" w:pos="1470"/>
        </w:tabs>
        <w:suppressAutoHyphens/>
        <w:autoSpaceDE w:val="0"/>
        <w:spacing w:after="0" w:line="240" w:lineRule="auto"/>
        <w:rPr>
          <w:rFonts w:ascii="Wingdings" w:hAnsi="Wingdings" w:cs="Wingdings"/>
          <w:b/>
          <w:bCs/>
          <w:color w:val="000000"/>
          <w:sz w:val="20"/>
          <w:szCs w:val="20"/>
          <w:lang w:eastAsia="ar-SA"/>
        </w:rPr>
      </w:pPr>
      <w:r>
        <w:rPr>
          <w:rFonts w:ascii="Wingdings" w:hAnsi="Wingdings" w:cs="Wingdings"/>
          <w:b/>
          <w:bCs/>
          <w:color w:val="000000"/>
          <w:sz w:val="20"/>
          <w:szCs w:val="20"/>
          <w:lang w:eastAsia="ar-SA"/>
        </w:rPr>
        <w:t>o</w:t>
      </w:r>
      <w:r>
        <w:rPr>
          <w:rFonts w:cs="Calibri"/>
          <w:b/>
          <w:bCs/>
          <w:color w:val="000000"/>
          <w:sz w:val="20"/>
          <w:szCs w:val="20"/>
          <w:lang w:eastAsia="ar-SA"/>
        </w:rPr>
        <w:t xml:space="preserve"> </w:t>
      </w:r>
      <w:r>
        <w:rPr>
          <w:rFonts w:cs="Calibri"/>
          <w:b/>
          <w:bCs/>
          <w:color w:val="000000"/>
          <w:sz w:val="20"/>
          <w:szCs w:val="20"/>
          <w:u w:val="single"/>
          <w:lang w:eastAsia="ar-SA"/>
        </w:rPr>
        <w:t xml:space="preserve">ASSE CULTURALE DEI LINGUAGGI </w:t>
      </w:r>
      <w:r>
        <w:rPr>
          <w:rFonts w:cs="Calibri"/>
          <w:b/>
          <w:bCs/>
          <w:color w:val="000000"/>
          <w:sz w:val="20"/>
          <w:szCs w:val="20"/>
          <w:u w:val="single"/>
          <w:lang w:eastAsia="ar-SA"/>
        </w:rPr>
        <w:tab/>
      </w:r>
      <w:r>
        <w:rPr>
          <w:rFonts w:cs="Calibri"/>
          <w:b/>
          <w:bCs/>
          <w:color w:val="000000"/>
          <w:sz w:val="20"/>
          <w:szCs w:val="20"/>
          <w:lang w:eastAsia="ar-SA"/>
        </w:rPr>
        <w:tab/>
      </w:r>
      <w:r>
        <w:rPr>
          <w:rFonts w:cs="Calibri"/>
          <w:b/>
          <w:bCs/>
          <w:color w:val="000000"/>
          <w:sz w:val="20"/>
          <w:szCs w:val="20"/>
          <w:lang w:eastAsia="ar-SA"/>
        </w:rPr>
        <w:tab/>
      </w:r>
      <w:r>
        <w:rPr>
          <w:rFonts w:ascii="Wingdings" w:hAnsi="Wingdings" w:cs="Wingdings"/>
          <w:b/>
          <w:bCs/>
          <w:color w:val="000000"/>
          <w:sz w:val="20"/>
          <w:szCs w:val="20"/>
          <w:lang w:eastAsia="ar-SA"/>
        </w:rPr>
        <w:t>o</w:t>
      </w:r>
      <w:r>
        <w:rPr>
          <w:rFonts w:cs="Calibri"/>
          <w:b/>
          <w:bCs/>
          <w:color w:val="000000"/>
          <w:sz w:val="20"/>
          <w:szCs w:val="20"/>
          <w:lang w:eastAsia="ar-SA"/>
        </w:rPr>
        <w:t xml:space="preserve"> </w:t>
      </w:r>
      <w:r>
        <w:rPr>
          <w:rFonts w:cs="Calibri"/>
          <w:b/>
          <w:bCs/>
          <w:color w:val="000000"/>
          <w:sz w:val="20"/>
          <w:szCs w:val="20"/>
          <w:u w:val="single"/>
          <w:lang w:eastAsia="ar-SA"/>
        </w:rPr>
        <w:t>ASSE CULTURALE MATEMATICO</w:t>
      </w:r>
    </w:p>
    <w:p w14:paraId="7E1132DC" w14:textId="77777777" w:rsidR="004042D3" w:rsidRDefault="004042D3" w:rsidP="004042D3">
      <w:pPr>
        <w:tabs>
          <w:tab w:val="left" w:pos="1470"/>
        </w:tabs>
        <w:suppressAutoHyphens/>
        <w:autoSpaceDE w:val="0"/>
        <w:spacing w:after="0" w:line="240" w:lineRule="auto"/>
        <w:rPr>
          <w:rFonts w:cs="Calibri"/>
          <w:sz w:val="20"/>
          <w:szCs w:val="20"/>
          <w:lang w:eastAsia="ar-SA"/>
        </w:rPr>
      </w:pPr>
      <w:r>
        <w:rPr>
          <w:rFonts w:ascii="Wingdings" w:hAnsi="Wingdings" w:cs="Wingdings"/>
          <w:b/>
          <w:bCs/>
          <w:color w:val="000000"/>
          <w:sz w:val="20"/>
          <w:szCs w:val="20"/>
          <w:lang w:eastAsia="ar-SA"/>
        </w:rPr>
        <w:t>o</w:t>
      </w:r>
      <w:r>
        <w:rPr>
          <w:rFonts w:cs="Calibri"/>
          <w:b/>
          <w:bCs/>
          <w:color w:val="000000"/>
          <w:sz w:val="20"/>
          <w:szCs w:val="20"/>
          <w:lang w:eastAsia="ar-SA"/>
        </w:rPr>
        <w:t xml:space="preserve"> </w:t>
      </w:r>
      <w:r>
        <w:rPr>
          <w:rFonts w:cs="Calibri"/>
          <w:b/>
          <w:bCs/>
          <w:color w:val="000000"/>
          <w:sz w:val="20"/>
          <w:szCs w:val="20"/>
          <w:u w:val="single"/>
          <w:lang w:eastAsia="ar-SA"/>
        </w:rPr>
        <w:t>ASSE CULTURALE SCIENTIFICO TECNOLOGICO</w:t>
      </w:r>
      <w:r>
        <w:rPr>
          <w:rFonts w:cs="Calibri"/>
          <w:b/>
          <w:bCs/>
          <w:color w:val="000000"/>
          <w:sz w:val="20"/>
          <w:szCs w:val="20"/>
          <w:lang w:eastAsia="ar-SA"/>
        </w:rPr>
        <w:tab/>
      </w:r>
      <w:r>
        <w:rPr>
          <w:rFonts w:ascii="Wingdings" w:hAnsi="Wingdings" w:cs="Wingdings"/>
          <w:b/>
          <w:bCs/>
          <w:color w:val="000000"/>
          <w:sz w:val="20"/>
          <w:szCs w:val="20"/>
          <w:lang w:eastAsia="ar-SA"/>
        </w:rPr>
        <w:t>o</w:t>
      </w:r>
      <w:r>
        <w:rPr>
          <w:rFonts w:cs="Calibri"/>
          <w:b/>
          <w:bCs/>
          <w:color w:val="000000"/>
          <w:sz w:val="20"/>
          <w:szCs w:val="20"/>
          <w:lang w:eastAsia="ar-SA"/>
        </w:rPr>
        <w:t xml:space="preserve"> X </w:t>
      </w:r>
      <w:r>
        <w:rPr>
          <w:rFonts w:cs="Calibri"/>
          <w:b/>
          <w:bCs/>
          <w:color w:val="000000"/>
          <w:sz w:val="20"/>
          <w:szCs w:val="20"/>
          <w:u w:val="single"/>
          <w:lang w:eastAsia="ar-SA"/>
        </w:rPr>
        <w:t>ASSE CULTURALE STORICO-SOCIALE</w:t>
      </w:r>
    </w:p>
    <w:p w14:paraId="74D925F1" w14:textId="77777777" w:rsidR="004042D3" w:rsidRDefault="004042D3" w:rsidP="004042D3">
      <w:pPr>
        <w:suppressAutoHyphens/>
        <w:autoSpaceDE w:val="0"/>
        <w:spacing w:after="0" w:line="240" w:lineRule="auto"/>
        <w:rPr>
          <w:rFonts w:cs="Calibri"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37"/>
        <w:gridCol w:w="5837"/>
      </w:tblGrid>
      <w:tr w:rsidR="004042D3" w14:paraId="41F22539" w14:textId="77777777" w:rsidTr="004042D3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99190DA" w14:textId="77777777" w:rsidR="004042D3" w:rsidRDefault="004042D3">
            <w:pPr>
              <w:suppressAutoHyphens/>
              <w:autoSpaceDE w:val="0"/>
              <w:spacing w:after="0" w:line="240" w:lineRule="auto"/>
              <w:rPr>
                <w:rFonts w:cs="Calibr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cs="Calibri"/>
                <w:b/>
                <w:bCs/>
                <w:color w:val="000000"/>
                <w:kern w:val="2"/>
                <w:sz w:val="20"/>
                <w:szCs w:val="20"/>
                <w:u w:val="single"/>
                <w:lang w:eastAsia="ar-SA"/>
                <w14:ligatures w14:val="standardContextual"/>
              </w:rPr>
              <w:t xml:space="preserve">Competenze disciplinari </w:t>
            </w:r>
            <w:proofErr w:type="gramStart"/>
            <w:r>
              <w:rPr>
                <w:rFonts w:cs="Calibri"/>
                <w:b/>
                <w:bCs/>
                <w:color w:val="000000"/>
                <w:kern w:val="2"/>
                <w:sz w:val="20"/>
                <w:szCs w:val="20"/>
                <w:u w:val="single"/>
                <w:lang w:eastAsia="ar-SA"/>
                <w14:ligatures w14:val="standardContextual"/>
              </w:rPr>
              <w:t>del  Biennio</w:t>
            </w:r>
            <w:proofErr w:type="gramEnd"/>
            <w:r>
              <w:rPr>
                <w:rFonts w:cs="Calibri"/>
                <w:b/>
                <w:bCs/>
                <w:color w:val="000000"/>
                <w:kern w:val="2"/>
                <w:sz w:val="20"/>
                <w:szCs w:val="20"/>
                <w:u w:val="single"/>
                <w:lang w:eastAsia="ar-SA"/>
                <w14:ligatures w14:val="standardContextual"/>
              </w:rPr>
              <w:t xml:space="preserve"> </w:t>
            </w:r>
          </w:p>
          <w:p w14:paraId="706ED03C" w14:textId="77777777" w:rsidR="004042D3" w:rsidRDefault="004042D3">
            <w:pPr>
              <w:suppressAutoHyphens/>
              <w:autoSpaceDE w:val="0"/>
              <w:spacing w:after="0" w:line="240" w:lineRule="auto"/>
              <w:rPr>
                <w:rFonts w:cs="Calibr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cs="Calibr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Competenze della </w:t>
            </w:r>
            <w:proofErr w:type="gramStart"/>
            <w:r>
              <w:rPr>
                <w:rFonts w:cs="Calibr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disciplina  definite</w:t>
            </w:r>
            <w:proofErr w:type="gramEnd"/>
            <w:r>
              <w:rPr>
                <w:rFonts w:cs="Calibr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all’interno dei Dipartimenti</w:t>
            </w:r>
          </w:p>
          <w:p w14:paraId="66379437" w14:textId="77777777" w:rsidR="004042D3" w:rsidRDefault="004042D3">
            <w:pPr>
              <w:suppressAutoHyphens/>
              <w:autoSpaceDE w:val="0"/>
              <w:spacing w:after="0" w:line="240" w:lineRule="auto"/>
              <w:rPr>
                <w:rFonts w:cs="Calibr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7D3DFD16" w14:textId="77777777" w:rsidR="004042D3" w:rsidRDefault="004042D3">
            <w:pPr>
              <w:suppressAutoHyphens/>
              <w:autoSpaceDE w:val="0"/>
              <w:spacing w:after="0" w:line="240" w:lineRule="auto"/>
              <w:rPr>
                <w:rFonts w:cs="Calibr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4E231F8A" w14:textId="77777777" w:rsidR="004042D3" w:rsidRDefault="004042D3">
            <w:pPr>
              <w:suppressAutoHyphens/>
              <w:autoSpaceDE w:val="0"/>
              <w:spacing w:after="0" w:line="240" w:lineRule="auto"/>
              <w:rPr>
                <w:rFonts w:cs="Calibr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347DD65D" w14:textId="77777777" w:rsidR="004042D3" w:rsidRDefault="004042D3">
            <w:pPr>
              <w:suppressAutoHyphens/>
              <w:autoSpaceDE w:val="0"/>
              <w:spacing w:after="0" w:line="240" w:lineRule="auto"/>
              <w:rPr>
                <w:rFonts w:cs="Calibr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5A957078" w14:textId="77777777" w:rsidR="004042D3" w:rsidRDefault="004042D3">
            <w:pPr>
              <w:suppressAutoHyphens/>
              <w:autoSpaceDE w:val="0"/>
              <w:spacing w:after="0" w:line="240" w:lineRule="auto"/>
              <w:rPr>
                <w:rFonts w:cs="Calibr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89EC2" w14:textId="77777777" w:rsidR="004042D3" w:rsidRDefault="004042D3" w:rsidP="00E477B5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rPr>
                <w:rFonts w:ascii="ArialNarrow" w:eastAsia="Times New Roman" w:hAnsi="ArialNarrow" w:cs="ArialNarrow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C 1. Agire in riferimento ad un sistema di valori, coerenti con i principi della Costituzione, in base ai quali essere in grado di valutare fatti e orientare i propri comportamenti personali, sociali e professionali. </w:t>
            </w:r>
          </w:p>
          <w:p w14:paraId="0FBF594A" w14:textId="77777777" w:rsidR="004042D3" w:rsidRDefault="004042D3">
            <w:pPr>
              <w:suppressAutoHyphens/>
              <w:autoSpaceDE w:val="0"/>
              <w:spacing w:after="0" w:line="240" w:lineRule="auto"/>
              <w:rPr>
                <w:rFonts w:ascii="ArialNarrow" w:eastAsia="Times New Roman" w:hAnsi="ArialNarrow" w:cs="ArialNarrow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3AD11312" w14:textId="77777777" w:rsidR="004042D3" w:rsidRDefault="004042D3" w:rsidP="00E477B5">
            <w:pPr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ArialNarrow" w:eastAsia="Times New Roman" w:hAnsi="ArialNarrow" w:cs="ArialNarrow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ArialNarrow" w:eastAsia="Times New Roman" w:hAnsi="ArialNarrow" w:cs="ArialNarrow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C 3.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Riconoscere gli aspetti geografici, ecologici, territoriali, dell’ambiente naturale ed antropico, le connessioni con le strutture demografiche, economiche, sociali, culturali e le trasformazioni intervenute nel corso del tempo</w:t>
            </w:r>
          </w:p>
          <w:p w14:paraId="01D5734F" w14:textId="77777777" w:rsidR="004042D3" w:rsidRDefault="004042D3">
            <w:pPr>
              <w:suppressAutoHyphens/>
              <w:autoSpaceDE w:val="0"/>
              <w:spacing w:after="0" w:line="240" w:lineRule="auto"/>
              <w:rPr>
                <w:rFonts w:ascii="ArialNarrow" w:eastAsia="Times New Roman" w:hAnsi="ArialNarrow" w:cs="ArialNarrow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74B54209" w14:textId="77777777" w:rsidR="004042D3" w:rsidRDefault="004042D3" w:rsidP="00E477B5">
            <w:pPr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C 6.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  <w:t>Riconoscere il valore e le potenzialità dei beni artistici e ambientali</w:t>
            </w:r>
          </w:p>
          <w:p w14:paraId="68B35725" w14:textId="77777777" w:rsidR="004042D3" w:rsidRDefault="004042D3">
            <w:pPr>
              <w:suppressAutoHyphens/>
              <w:autoSpaceDE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43230B5F" w14:textId="77777777" w:rsidR="004042D3" w:rsidRDefault="004042D3" w:rsidP="00E477B5">
            <w:pPr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C 12.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  <w:t>Utilizzare i concetti e i fondamentali strumenti degli assi culturali per comprendere la realtà ed operare in campi applicativi</w:t>
            </w:r>
          </w:p>
          <w:p w14:paraId="327808B0" w14:textId="77777777" w:rsidR="004042D3" w:rsidRDefault="004042D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018ADB05" w14:textId="77777777" w:rsidR="004042D3" w:rsidRDefault="004042D3" w:rsidP="004042D3">
      <w:pPr>
        <w:suppressAutoHyphens/>
        <w:autoSpaceDE w:val="0"/>
        <w:spacing w:after="0" w:line="240" w:lineRule="auto"/>
        <w:rPr>
          <w:rFonts w:cs="Calibri"/>
          <w:sz w:val="20"/>
          <w:szCs w:val="20"/>
          <w:lang w:eastAsia="ar-SA"/>
        </w:rPr>
      </w:pPr>
    </w:p>
    <w:p w14:paraId="47010417" w14:textId="77777777" w:rsidR="004042D3" w:rsidRDefault="004042D3" w:rsidP="004042D3">
      <w:pPr>
        <w:suppressAutoHyphens/>
        <w:autoSpaceDE w:val="0"/>
        <w:spacing w:after="0" w:line="240" w:lineRule="auto"/>
        <w:rPr>
          <w:rFonts w:cs="Calibri"/>
          <w:sz w:val="20"/>
          <w:szCs w:val="20"/>
          <w:lang w:eastAsia="ar-SA"/>
        </w:rPr>
      </w:pPr>
    </w:p>
    <w:p w14:paraId="0D06C5D2" w14:textId="77777777" w:rsidR="004042D3" w:rsidRDefault="004042D3" w:rsidP="004042D3">
      <w:pPr>
        <w:suppressAutoHyphens/>
        <w:autoSpaceDE w:val="0"/>
        <w:spacing w:after="0" w:line="240" w:lineRule="auto"/>
        <w:rPr>
          <w:rFonts w:cs="Calibri"/>
          <w:sz w:val="20"/>
          <w:szCs w:val="20"/>
          <w:lang w:eastAsia="ar-SA"/>
        </w:rPr>
      </w:pPr>
      <w:r>
        <w:rPr>
          <w:rFonts w:cs="Calibri"/>
          <w:b/>
          <w:sz w:val="20"/>
          <w:szCs w:val="20"/>
          <w:u w:val="single"/>
          <w:lang w:eastAsia="ar-SA"/>
        </w:rPr>
        <w:t xml:space="preserve">ARTICOLAZIONE DELLE COMPETENZE IN ABILITA’ E CONOSCENZE </w:t>
      </w:r>
    </w:p>
    <w:p w14:paraId="57DFB199" w14:textId="77777777" w:rsidR="004042D3" w:rsidRDefault="004042D3" w:rsidP="004042D3">
      <w:pPr>
        <w:suppressAutoHyphens/>
        <w:autoSpaceDE w:val="0"/>
        <w:spacing w:after="0" w:line="240" w:lineRule="auto"/>
        <w:jc w:val="center"/>
        <w:rPr>
          <w:rFonts w:cs="Calibri"/>
          <w:sz w:val="20"/>
          <w:szCs w:val="20"/>
          <w:lang w:eastAsia="ar-SA"/>
        </w:rPr>
      </w:pPr>
      <w:r>
        <w:rPr>
          <w:rFonts w:cs="Calibri"/>
          <w:sz w:val="20"/>
          <w:szCs w:val="20"/>
          <w:lang w:eastAsia="ar-SA"/>
        </w:rPr>
        <w:t>(</w:t>
      </w:r>
    </w:p>
    <w:p w14:paraId="3BAD3025" w14:textId="77777777" w:rsidR="004042D3" w:rsidRDefault="004042D3" w:rsidP="004042D3">
      <w:pPr>
        <w:suppressAutoHyphens/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/>
          <w:bCs/>
          <w:sz w:val="20"/>
          <w:szCs w:val="20"/>
          <w:highlight w:val="yellow"/>
          <w:u w:val="single"/>
          <w:lang w:eastAsia="ar-SA"/>
        </w:rPr>
        <w:t xml:space="preserve">PER LE CONOSCENZE E LE ABILITÀ RELATIVE ALLE COMPETENZE INDICATE SI FA RIFERIMENTO ALLE RUBRICHE VALUTATIVE </w:t>
      </w:r>
      <w:r>
        <w:rPr>
          <w:rFonts w:ascii="Times New Roman" w:eastAsia="Arial" w:hAnsi="Times New Roman"/>
          <w:b/>
          <w:bCs/>
          <w:iCs/>
          <w:sz w:val="20"/>
          <w:szCs w:val="20"/>
          <w:highlight w:val="yellow"/>
          <w:u w:val="single"/>
          <w:lang w:eastAsia="ar-SA"/>
        </w:rPr>
        <w:t>GIÀ DEFINITE DAL DIPARTIMENTO DISCIPLINARE</w:t>
      </w:r>
    </w:p>
    <w:p w14:paraId="7E1CD50D" w14:textId="77777777" w:rsidR="004042D3" w:rsidRDefault="004042D3" w:rsidP="004042D3">
      <w:pPr>
        <w:suppressAutoHyphens/>
        <w:spacing w:after="0" w:line="240" w:lineRule="auto"/>
        <w:rPr>
          <w:rFonts w:ascii="Times New Roman" w:eastAsia="Arial" w:hAnsi="Times New Roman"/>
          <w:b/>
          <w:bCs/>
          <w:i/>
          <w:sz w:val="20"/>
          <w:szCs w:val="20"/>
          <w:lang w:eastAsia="ar-SA"/>
        </w:rPr>
      </w:pPr>
    </w:p>
    <w:p w14:paraId="33265D38" w14:textId="77777777" w:rsidR="004042D3" w:rsidRDefault="004042D3" w:rsidP="004042D3">
      <w:pPr>
        <w:suppressAutoHyphens/>
        <w:autoSpaceDE w:val="0"/>
        <w:spacing w:after="0" w:line="240" w:lineRule="auto"/>
        <w:rPr>
          <w:rFonts w:cs="Calibri"/>
          <w:b/>
          <w:sz w:val="20"/>
          <w:szCs w:val="20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2"/>
      </w:tblGrid>
      <w:tr w:rsidR="004042D3" w14:paraId="73D39544" w14:textId="77777777" w:rsidTr="004042D3">
        <w:tc>
          <w:tcPr>
            <w:tcW w:w="9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D2ECCE" w14:textId="77777777" w:rsidR="004042D3" w:rsidRDefault="004042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3 - OBIETTIVI COGNITIVO - FORMATIVI DISCIPLINARI</w:t>
            </w:r>
          </w:p>
        </w:tc>
      </w:tr>
    </w:tbl>
    <w:p w14:paraId="17124A44" w14:textId="77777777" w:rsidR="004042D3" w:rsidRDefault="004042D3" w:rsidP="004042D3">
      <w:pPr>
        <w:suppressAutoHyphens/>
        <w:autoSpaceDE w:val="0"/>
        <w:spacing w:after="0" w:line="240" w:lineRule="auto"/>
        <w:rPr>
          <w:rFonts w:cs="Arial"/>
          <w:b/>
          <w:color w:val="000000"/>
          <w:sz w:val="20"/>
          <w:szCs w:val="20"/>
          <w:lang w:eastAsia="ar-SA"/>
        </w:rPr>
      </w:pPr>
    </w:p>
    <w:p w14:paraId="33B7D038" w14:textId="77777777" w:rsidR="004042D3" w:rsidRDefault="004042D3" w:rsidP="004042D3">
      <w:pPr>
        <w:suppressAutoHyphens/>
        <w:spacing w:after="0" w:line="240" w:lineRule="auto"/>
        <w:rPr>
          <w:rFonts w:ascii="Times New Roman" w:eastAsia="Arial" w:hAnsi="Times New Roman"/>
          <w:i/>
          <w:sz w:val="20"/>
          <w:szCs w:val="20"/>
          <w:lang w:eastAsia="ar-SA"/>
        </w:rPr>
      </w:pPr>
      <w:r>
        <w:rPr>
          <w:rFonts w:ascii="Times New Roman" w:eastAsia="Arial" w:hAnsi="Times New Roman"/>
          <w:bCs/>
          <w:color w:val="FF0000"/>
          <w:sz w:val="20"/>
          <w:szCs w:val="20"/>
          <w:lang w:eastAsia="ar-SA"/>
        </w:rPr>
        <w:t>(</w:t>
      </w:r>
      <w:r>
        <w:rPr>
          <w:rFonts w:ascii="Times New Roman" w:eastAsia="Arial" w:hAnsi="Times New Roman"/>
          <w:i/>
          <w:color w:val="FF0000"/>
          <w:sz w:val="20"/>
          <w:szCs w:val="20"/>
          <w:lang w:eastAsia="ar-SA"/>
        </w:rPr>
        <w:t>Si adottano gli obiettivi in termini di competenze, abilità/capacità, conoscenze già definiti dal Dipartimento Disciplinare e declinati all’interno di ciascun Modulo).</w:t>
      </w:r>
    </w:p>
    <w:p w14:paraId="2DBBD30E" w14:textId="77777777" w:rsidR="004042D3" w:rsidRDefault="004042D3" w:rsidP="004042D3">
      <w:pPr>
        <w:suppressAutoHyphens/>
        <w:spacing w:after="0" w:line="240" w:lineRule="auto"/>
        <w:rPr>
          <w:rFonts w:ascii="Times New Roman" w:eastAsia="Arial" w:hAnsi="Times New Roman"/>
          <w:i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4042D3" w14:paraId="257405AC" w14:textId="77777777" w:rsidTr="004042D3">
        <w:trPr>
          <w:trHeight w:val="368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99C8A58" w14:textId="77777777" w:rsidR="004042D3" w:rsidRDefault="004042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MODULI DISCIPLINARI E U.D.A. DI RIFERIMENTO</w:t>
            </w:r>
          </w:p>
        </w:tc>
      </w:tr>
      <w:tr w:rsidR="004042D3" w14:paraId="7AD33B0D" w14:textId="77777777" w:rsidTr="004042D3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0A57B2" w14:textId="77777777" w:rsidR="004042D3" w:rsidRDefault="004042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Modulo 1. (titolo) </w:t>
            </w:r>
            <w:r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La rinascita del Basso Medioevo</w:t>
            </w:r>
          </w:p>
        </w:tc>
      </w:tr>
      <w:tr w:rsidR="004042D3" w14:paraId="0D6024F4" w14:textId="77777777" w:rsidTr="004042D3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8D5770" w14:textId="77777777" w:rsidR="004042D3" w:rsidRDefault="004042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ar-SA"/>
                <w14:ligatures w14:val="standardContextual"/>
              </w:rPr>
              <w:t>UDA di riferimento: UDA 1</w:t>
            </w:r>
          </w:p>
        </w:tc>
      </w:tr>
    </w:tbl>
    <w:p w14:paraId="3C766022" w14:textId="77777777" w:rsidR="004042D3" w:rsidRDefault="004042D3" w:rsidP="00404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4042D3" w14:paraId="199E24BB" w14:textId="77777777" w:rsidTr="004042D3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452DABC" w14:textId="77777777" w:rsidR="004042D3" w:rsidRDefault="004042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MODULI DISCIPLINARI E U.D.A. DI RIFERIMENTO</w:t>
            </w:r>
          </w:p>
        </w:tc>
      </w:tr>
      <w:tr w:rsidR="004042D3" w14:paraId="426055AC" w14:textId="77777777" w:rsidTr="004042D3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F3E9E1" w14:textId="77777777" w:rsidR="004042D3" w:rsidRDefault="004042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Modulo 2. (titolo) </w:t>
            </w:r>
            <w:r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Il tramonto del Medioevo</w:t>
            </w:r>
          </w:p>
        </w:tc>
      </w:tr>
      <w:tr w:rsidR="004042D3" w14:paraId="5C3C53B3" w14:textId="77777777" w:rsidTr="004042D3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C387C5" w14:textId="77777777" w:rsidR="004042D3" w:rsidRDefault="004042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ar-SA"/>
                <w14:ligatures w14:val="standardContextual"/>
              </w:rPr>
              <w:t>UDA di riferimento: UDA 2</w:t>
            </w:r>
          </w:p>
        </w:tc>
      </w:tr>
    </w:tbl>
    <w:p w14:paraId="1163F0A4" w14:textId="77777777" w:rsidR="004042D3" w:rsidRDefault="004042D3" w:rsidP="00404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4042D3" w14:paraId="02E1A232" w14:textId="77777777" w:rsidTr="004042D3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2138BA9" w14:textId="77777777" w:rsidR="004042D3" w:rsidRDefault="004042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MODULI DISCIPLINARI E U.D.A. DI RIFERIMENTO</w:t>
            </w:r>
          </w:p>
        </w:tc>
      </w:tr>
      <w:tr w:rsidR="004042D3" w14:paraId="2915A6A3" w14:textId="77777777" w:rsidTr="004042D3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181CCD" w14:textId="77777777" w:rsidR="004042D3" w:rsidRDefault="004042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ar-SA"/>
                <w14:ligatures w14:val="standardContextual"/>
              </w:rPr>
              <w:t>Modulo 3. (titolo)</w:t>
            </w:r>
            <w:r>
              <w:rPr>
                <w:rFonts w:ascii="Arial" w:eastAsia="Times New Roman" w:hAnsi="Arial" w:cs="Arial"/>
                <w:b/>
                <w:kern w:val="2"/>
                <w:sz w:val="28"/>
                <w:szCs w:val="28"/>
                <w:lang w:eastAsia="ar-SA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I nuovi orizzonti del Cinquecento</w:t>
            </w:r>
          </w:p>
        </w:tc>
      </w:tr>
      <w:tr w:rsidR="004042D3" w14:paraId="179FCC89" w14:textId="77777777" w:rsidTr="004042D3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A6949B" w14:textId="77777777" w:rsidR="004042D3" w:rsidRDefault="004042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ar-SA"/>
                <w14:ligatures w14:val="standardContextual"/>
              </w:rPr>
              <w:t>UDA di riferimento: UDA 3</w:t>
            </w:r>
          </w:p>
        </w:tc>
      </w:tr>
    </w:tbl>
    <w:p w14:paraId="68766F85" w14:textId="77777777" w:rsidR="004042D3" w:rsidRDefault="004042D3" w:rsidP="00404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4042D3" w14:paraId="1D4794EA" w14:textId="77777777" w:rsidTr="004042D3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2A133A9" w14:textId="77777777" w:rsidR="004042D3" w:rsidRDefault="004042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MODULI DISCIPLINARI E U.D.A. DI RIFERIMENTO</w:t>
            </w:r>
          </w:p>
        </w:tc>
      </w:tr>
      <w:tr w:rsidR="004042D3" w14:paraId="58FC75AF" w14:textId="77777777" w:rsidTr="004042D3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28A987" w14:textId="77777777" w:rsidR="004042D3" w:rsidRDefault="004042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ar-SA"/>
                <w14:ligatures w14:val="standardContextual"/>
              </w:rPr>
              <w:t>Modulo 4. (titolo)</w:t>
            </w:r>
            <w:r>
              <w:rPr>
                <w:rFonts w:ascii="Arial" w:eastAsia="Times New Roman" w:hAnsi="Arial" w:cs="Arial"/>
                <w:b/>
                <w:kern w:val="2"/>
                <w:sz w:val="28"/>
                <w:szCs w:val="28"/>
                <w:lang w:eastAsia="ar-SA"/>
                <w14:ligatures w14:val="standardContextu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Il Seicento e lo Stato "moderno"</w:t>
            </w:r>
            <w:r>
              <w:rPr>
                <w:rFonts w:ascii="Arial" w:eastAsia="Times New Roman" w:hAnsi="Arial" w:cs="Arial"/>
                <w:b/>
                <w:kern w:val="2"/>
                <w:sz w:val="28"/>
                <w:szCs w:val="28"/>
                <w:lang w:eastAsia="ar-SA"/>
                <w14:ligatures w14:val="standardContextual"/>
              </w:rPr>
              <w:t xml:space="preserve"> </w:t>
            </w:r>
          </w:p>
        </w:tc>
      </w:tr>
      <w:tr w:rsidR="004042D3" w14:paraId="5442EF71" w14:textId="77777777" w:rsidTr="004042D3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3BAC03" w14:textId="77777777" w:rsidR="004042D3" w:rsidRDefault="004042D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ar-SA"/>
                <w14:ligatures w14:val="standardContextual"/>
              </w:rPr>
              <w:t>UDA di riferimento: UDA 4</w:t>
            </w:r>
          </w:p>
        </w:tc>
      </w:tr>
    </w:tbl>
    <w:p w14:paraId="26E8A1A9" w14:textId="77777777" w:rsidR="004042D3" w:rsidRDefault="004042D3" w:rsidP="00404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0"/>
          <w:szCs w:val="20"/>
          <w:lang w:eastAsia="ar-SA"/>
        </w:rPr>
      </w:pPr>
    </w:p>
    <w:p w14:paraId="458EA18B" w14:textId="77777777" w:rsidR="004042D3" w:rsidRDefault="004042D3" w:rsidP="00404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0"/>
          <w:szCs w:val="20"/>
          <w:lang w:eastAsia="ar-SA"/>
        </w:rPr>
      </w:pPr>
    </w:p>
    <w:p w14:paraId="0BD82079" w14:textId="77777777" w:rsidR="004042D3" w:rsidRDefault="004042D3" w:rsidP="00404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color w:val="333333"/>
          <w:sz w:val="20"/>
          <w:szCs w:val="20"/>
          <w:lang w:eastAsia="ar-SA"/>
        </w:rPr>
        <w:t xml:space="preserve">         </w:t>
      </w:r>
    </w:p>
    <w:p w14:paraId="7D6286AA" w14:textId="77777777" w:rsidR="004042D3" w:rsidRDefault="004042D3" w:rsidP="00404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it-IT" w:bidi="it-IT"/>
        </w:rPr>
      </w:pPr>
      <w:r>
        <w:rPr>
          <w:rFonts w:ascii="Times New Roman" w:eastAsia="Times New Roman" w:hAnsi="Times New Roman"/>
          <w:b/>
          <w:color w:val="333333"/>
          <w:sz w:val="20"/>
          <w:szCs w:val="20"/>
          <w:lang w:eastAsia="ar-SA"/>
        </w:rPr>
        <w:t xml:space="preserve">  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9"/>
      </w:tblGrid>
      <w:tr w:rsidR="004042D3" w14:paraId="29E54D68" w14:textId="77777777" w:rsidTr="004042D3">
        <w:trPr>
          <w:trHeight w:val="22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51740" w14:textId="77777777" w:rsidR="004042D3" w:rsidRDefault="004042D3">
            <w:pPr>
              <w:spacing w:after="0" w:line="205" w:lineRule="exact"/>
              <w:ind w:right="3459"/>
              <w:jc w:val="center"/>
              <w:rPr>
                <w:rFonts w:ascii="Times New Roman" w:eastAsia="Times New Roman" w:hAnsi="Times New Roman"/>
                <w:b/>
                <w:color w:val="FF0000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4 - OBIETTIVI MINIMI PER ALLIEVI BES/DSA </w:t>
            </w:r>
          </w:p>
          <w:p w14:paraId="54E9D6E1" w14:textId="77777777" w:rsidR="004042D3" w:rsidRDefault="004042D3">
            <w:pPr>
              <w:spacing w:after="0" w:line="205" w:lineRule="exact"/>
              <w:ind w:right="3459"/>
              <w:jc w:val="center"/>
              <w:rPr>
                <w:rFonts w:ascii="Times New Roman" w:eastAsia="Times New Roman" w:hAnsi="Times New Roman"/>
                <w:b/>
                <w:color w:val="FF0000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</w:p>
        </w:tc>
      </w:tr>
      <w:tr w:rsidR="004042D3" w14:paraId="0419BCE3" w14:textId="77777777" w:rsidTr="004042D3">
        <w:trPr>
          <w:trHeight w:val="1006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D75630" w14:textId="77777777" w:rsidR="004042D3" w:rsidRDefault="004042D3" w:rsidP="00E477B5">
            <w:pPr>
              <w:numPr>
                <w:ilvl w:val="0"/>
                <w:numId w:val="1"/>
              </w:numPr>
              <w:tabs>
                <w:tab w:val="left" w:pos="791"/>
              </w:tabs>
              <w:suppressAutoHyphens/>
              <w:spacing w:after="200" w:line="182" w:lineRule="exac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>
              <w:rPr>
                <w:rFonts w:ascii="Times New Roman" w:eastAsia="Times New Roman" w:hAnsi="Times New Roman"/>
                <w:spacing w:val="-4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Avere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rispetto di sé e degli</w:t>
            </w:r>
            <w:r>
              <w:rPr>
                <w:rFonts w:ascii="Times New Roman" w:eastAsia="Times New Roman" w:hAnsi="Times New Roman"/>
                <w:spacing w:val="5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altri.</w:t>
            </w:r>
          </w:p>
          <w:p w14:paraId="4C124D3F" w14:textId="77777777" w:rsidR="004042D3" w:rsidRDefault="004042D3" w:rsidP="00E477B5">
            <w:pPr>
              <w:numPr>
                <w:ilvl w:val="0"/>
                <w:numId w:val="1"/>
              </w:numPr>
              <w:tabs>
                <w:tab w:val="left" w:pos="791"/>
              </w:tabs>
              <w:suppressAutoHyphens/>
              <w:spacing w:before="80" w:after="200" w:line="27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Rispettare le regole più elementari della buona</w:t>
            </w:r>
            <w:r>
              <w:rPr>
                <w:rFonts w:ascii="Times New Roman" w:eastAsia="Times New Roman" w:hAnsi="Times New Roman"/>
                <w:spacing w:val="-4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educazione.</w:t>
            </w:r>
          </w:p>
          <w:p w14:paraId="752A539C" w14:textId="77777777" w:rsidR="004042D3" w:rsidRDefault="004042D3" w:rsidP="00E477B5">
            <w:pPr>
              <w:numPr>
                <w:ilvl w:val="0"/>
                <w:numId w:val="1"/>
              </w:numPr>
              <w:tabs>
                <w:tab w:val="left" w:pos="791"/>
              </w:tabs>
              <w:suppressAutoHyphens/>
              <w:spacing w:before="80" w:after="200" w:line="27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Saper ascoltare l’altro. Collaborare con i</w:t>
            </w:r>
            <w:r>
              <w:rPr>
                <w:rFonts w:ascii="Times New Roman" w:eastAsia="Times New Roman" w:hAnsi="Times New Roman"/>
                <w:spacing w:val="-3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compagni.</w:t>
            </w:r>
          </w:p>
          <w:p w14:paraId="73D66CD2" w14:textId="77777777" w:rsidR="004042D3" w:rsidRDefault="004042D3" w:rsidP="00E477B5">
            <w:pPr>
              <w:numPr>
                <w:ilvl w:val="0"/>
                <w:numId w:val="1"/>
              </w:numPr>
              <w:tabs>
                <w:tab w:val="left" w:pos="791"/>
              </w:tabs>
              <w:suppressAutoHyphens/>
              <w:spacing w:before="80" w:after="200" w:line="173" w:lineRule="exac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Imparare a intervenire nel momento</w:t>
            </w:r>
            <w:r>
              <w:rPr>
                <w:rFonts w:ascii="Times New Roman" w:eastAsia="Times New Roman" w:hAnsi="Times New Roman"/>
                <w:spacing w:val="-4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opportuno.</w:t>
            </w:r>
          </w:p>
        </w:tc>
      </w:tr>
      <w:tr w:rsidR="004042D3" w14:paraId="68B6B28B" w14:textId="77777777" w:rsidTr="004042D3">
        <w:trPr>
          <w:trHeight w:val="1007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700909" w14:textId="77777777" w:rsidR="004042D3" w:rsidRDefault="004042D3" w:rsidP="00E477B5">
            <w:pPr>
              <w:numPr>
                <w:ilvl w:val="0"/>
                <w:numId w:val="3"/>
              </w:numPr>
              <w:tabs>
                <w:tab w:val="left" w:pos="791"/>
              </w:tabs>
              <w:suppressAutoHyphens/>
              <w:spacing w:after="200" w:line="182" w:lineRule="exac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Acquisire termini e convenzioni proprie della</w:t>
            </w:r>
            <w:r>
              <w:rPr>
                <w:rFonts w:ascii="Times New Roman" w:eastAsia="Times New Roman" w:hAnsi="Times New Roman"/>
                <w:spacing w:val="-3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materia.</w:t>
            </w:r>
          </w:p>
          <w:p w14:paraId="67177D6D" w14:textId="77777777" w:rsidR="004042D3" w:rsidRDefault="004042D3" w:rsidP="00E477B5">
            <w:pPr>
              <w:numPr>
                <w:ilvl w:val="0"/>
                <w:numId w:val="3"/>
              </w:numPr>
              <w:tabs>
                <w:tab w:val="left" w:pos="791"/>
              </w:tabs>
              <w:suppressAutoHyphens/>
              <w:spacing w:before="80" w:after="200" w:line="27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Prendere sicurezza di 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se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nell’ambito della disciplina e della futura</w:t>
            </w:r>
            <w:r>
              <w:rPr>
                <w:rFonts w:ascii="Times New Roman" w:eastAsia="Times New Roman" w:hAnsi="Times New Roman"/>
                <w:spacing w:val="29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professione.</w:t>
            </w:r>
          </w:p>
          <w:p w14:paraId="0B33B2AA" w14:textId="77777777" w:rsidR="004042D3" w:rsidRDefault="004042D3" w:rsidP="00E477B5">
            <w:pPr>
              <w:numPr>
                <w:ilvl w:val="0"/>
                <w:numId w:val="3"/>
              </w:numPr>
              <w:tabs>
                <w:tab w:val="left" w:pos="791"/>
              </w:tabs>
              <w:suppressAutoHyphens/>
              <w:spacing w:before="80" w:after="200" w:line="27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Saper coordinare il proprio lavoro sequenzialmente e in maniera</w:t>
            </w:r>
            <w:r>
              <w:rPr>
                <w:rFonts w:ascii="Times New Roman" w:eastAsia="Times New Roman" w:hAnsi="Times New Roman"/>
                <w:spacing w:val="-7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ordinata.</w:t>
            </w:r>
          </w:p>
          <w:p w14:paraId="5959E518" w14:textId="77777777" w:rsidR="004042D3" w:rsidRDefault="004042D3" w:rsidP="00E477B5">
            <w:pPr>
              <w:numPr>
                <w:ilvl w:val="0"/>
                <w:numId w:val="3"/>
              </w:numPr>
              <w:tabs>
                <w:tab w:val="left" w:pos="791"/>
              </w:tabs>
              <w:suppressAutoHyphens/>
              <w:spacing w:before="80" w:after="200" w:line="173" w:lineRule="exac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Collaborare con il</w:t>
            </w:r>
            <w:r>
              <w:rPr>
                <w:rFonts w:ascii="Times New Roman" w:eastAsia="Times New Roman" w:hAnsi="Times New Roman"/>
                <w:spacing w:val="-2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gruppo.</w:t>
            </w:r>
          </w:p>
        </w:tc>
      </w:tr>
      <w:tr w:rsidR="004042D3" w14:paraId="2023D1D6" w14:textId="77777777" w:rsidTr="004042D3">
        <w:trPr>
          <w:trHeight w:val="1558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EC5CC2" w14:textId="77777777" w:rsidR="004042D3" w:rsidRDefault="004042D3" w:rsidP="00E477B5">
            <w:pPr>
              <w:numPr>
                <w:ilvl w:val="0"/>
                <w:numId w:val="4"/>
              </w:numPr>
              <w:tabs>
                <w:tab w:val="left" w:pos="791"/>
              </w:tabs>
              <w:suppressAutoHyphens/>
              <w:spacing w:after="200" w:line="182" w:lineRule="exac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Portare sempre il materiale necessario (divisa completa, libro - ricettario,</w:t>
            </w:r>
            <w:r>
              <w:rPr>
                <w:rFonts w:ascii="Times New Roman" w:eastAsia="Times New Roman" w:hAnsi="Times New Roman"/>
                <w:spacing w:val="-14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eccetera)</w:t>
            </w:r>
          </w:p>
          <w:p w14:paraId="5DAF4548" w14:textId="77777777" w:rsidR="004042D3" w:rsidRDefault="004042D3" w:rsidP="00E477B5">
            <w:pPr>
              <w:numPr>
                <w:ilvl w:val="0"/>
                <w:numId w:val="4"/>
              </w:numPr>
              <w:tabs>
                <w:tab w:val="left" w:pos="791"/>
              </w:tabs>
              <w:suppressAutoHyphens/>
              <w:spacing w:before="80" w:after="200" w:line="27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Utilizzare in modo appropriato gli strumenti di</w:t>
            </w:r>
            <w:r>
              <w:rPr>
                <w:rFonts w:ascii="Times New Roman" w:eastAsia="Times New Roman" w:hAnsi="Times New Roman"/>
                <w:spacing w:val="-2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lavoro.</w:t>
            </w:r>
          </w:p>
          <w:p w14:paraId="2801CDF3" w14:textId="77777777" w:rsidR="004042D3" w:rsidRDefault="004042D3" w:rsidP="00E477B5">
            <w:pPr>
              <w:numPr>
                <w:ilvl w:val="0"/>
                <w:numId w:val="4"/>
              </w:numPr>
              <w:tabs>
                <w:tab w:val="left" w:pos="791"/>
              </w:tabs>
              <w:suppressAutoHyphens/>
              <w:spacing w:before="80" w:after="200" w:line="27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Mantenere in ordine e pulita la propria postazione di</w:t>
            </w:r>
            <w:r>
              <w:rPr>
                <w:rFonts w:ascii="Times New Roman" w:eastAsia="Times New Roman" w:hAnsi="Times New Roman"/>
                <w:spacing w:val="-4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lavoro.</w:t>
            </w:r>
          </w:p>
          <w:p w14:paraId="6846A13E" w14:textId="77777777" w:rsidR="004042D3" w:rsidRDefault="004042D3" w:rsidP="00E477B5">
            <w:pPr>
              <w:numPr>
                <w:ilvl w:val="0"/>
                <w:numId w:val="4"/>
              </w:numPr>
              <w:tabs>
                <w:tab w:val="left" w:pos="791"/>
              </w:tabs>
              <w:suppressAutoHyphens/>
              <w:spacing w:before="80" w:after="200" w:line="27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Portare avanti e a termine individualmente e/o in gruppo un lavoro</w:t>
            </w:r>
            <w:r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programmato.</w:t>
            </w:r>
          </w:p>
          <w:p w14:paraId="78A4A9AD" w14:textId="77777777" w:rsidR="004042D3" w:rsidRDefault="004042D3" w:rsidP="00E477B5">
            <w:pPr>
              <w:numPr>
                <w:ilvl w:val="0"/>
                <w:numId w:val="4"/>
              </w:numPr>
              <w:tabs>
                <w:tab w:val="left" w:pos="791"/>
              </w:tabs>
              <w:suppressAutoHyphens/>
              <w:spacing w:before="80" w:after="200" w:line="27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Coordinare il lavoro pratico con il proprio</w:t>
            </w:r>
            <w:r>
              <w:rPr>
                <w:rFonts w:ascii="Times New Roman" w:eastAsia="Times New Roman" w:hAnsi="Times New Roman"/>
                <w:spacing w:val="-2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gruppo.</w:t>
            </w:r>
          </w:p>
          <w:p w14:paraId="600E501A" w14:textId="77777777" w:rsidR="004042D3" w:rsidRDefault="004042D3" w:rsidP="00E477B5">
            <w:pPr>
              <w:numPr>
                <w:ilvl w:val="0"/>
                <w:numId w:val="4"/>
              </w:numPr>
              <w:tabs>
                <w:tab w:val="left" w:pos="791"/>
              </w:tabs>
              <w:suppressAutoHyphens/>
              <w:spacing w:before="80" w:after="200" w:line="173" w:lineRule="exac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Organizzare e tenere in ordine costantemente il proprio</w:t>
            </w:r>
            <w:r>
              <w:rPr>
                <w:rFonts w:ascii="Times New Roman" w:eastAsia="Times New Roman" w:hAnsi="Times New Roman"/>
                <w:spacing w:val="-4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it-IT" w:bidi="it-IT"/>
                <w14:ligatures w14:val="standardContextual"/>
              </w:rPr>
              <w:t>ricettario.</w:t>
            </w:r>
          </w:p>
        </w:tc>
      </w:tr>
    </w:tbl>
    <w:p w14:paraId="1935B0CC" w14:textId="77777777" w:rsidR="004042D3" w:rsidRDefault="004042D3" w:rsidP="00404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it-IT" w:bidi="it-IT"/>
        </w:rPr>
      </w:pPr>
      <w:r>
        <w:rPr>
          <w:rFonts w:ascii="Times New Roman" w:eastAsia="Times New Roman" w:hAnsi="Times New Roman"/>
          <w:b/>
          <w:color w:val="333333"/>
          <w:sz w:val="20"/>
          <w:szCs w:val="20"/>
          <w:lang w:eastAsia="ar-SA"/>
        </w:rPr>
        <w:t xml:space="preserve">      </w:t>
      </w:r>
    </w:p>
    <w:p w14:paraId="3BCC4279" w14:textId="77777777" w:rsidR="004042D3" w:rsidRDefault="004042D3" w:rsidP="00404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color w:val="333333"/>
          <w:sz w:val="20"/>
          <w:szCs w:val="20"/>
          <w:lang w:eastAsia="ar-SA"/>
        </w:rPr>
        <w:t xml:space="preserve">      </w:t>
      </w:r>
    </w:p>
    <w:p w14:paraId="261EF6EC" w14:textId="77777777" w:rsidR="004042D3" w:rsidRDefault="004042D3" w:rsidP="004042D3">
      <w:pPr>
        <w:numPr>
          <w:ilvl w:val="0"/>
          <w:numId w:val="5"/>
        </w:numPr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4042D3" w14:paraId="74EF5A67" w14:textId="77777777" w:rsidTr="004042D3"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F382D8" w14:textId="77777777" w:rsidR="004042D3" w:rsidRDefault="004042D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5 - METODOLOGIA</w:t>
            </w:r>
          </w:p>
        </w:tc>
      </w:tr>
    </w:tbl>
    <w:p w14:paraId="1D6C1BA1" w14:textId="77777777" w:rsidR="004042D3" w:rsidRDefault="004042D3" w:rsidP="004042D3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9"/>
      </w:tblGrid>
      <w:tr w:rsidR="004042D3" w14:paraId="038BBD45" w14:textId="77777777" w:rsidTr="004042D3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6CACDA" w14:textId="77777777" w:rsidR="004042D3" w:rsidRDefault="004042D3">
            <w:pPr>
              <w:suppressAutoHyphens/>
              <w:spacing w:after="0" w:line="276" w:lineRule="auto"/>
              <w:ind w:left="786"/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301E54" w14:textId="77777777" w:rsidR="004042D3" w:rsidRDefault="004042D3">
            <w:pPr>
              <w:suppressAutoHyphens/>
              <w:spacing w:after="0" w:line="276" w:lineRule="auto"/>
              <w:ind w:left="786"/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Soluzioni organizzative (Mezzi)</w:t>
            </w:r>
          </w:p>
        </w:tc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08755F" w14:textId="77777777" w:rsidR="004042D3" w:rsidRDefault="004042D3">
            <w:pPr>
              <w:suppressAutoHyphens/>
              <w:spacing w:after="0" w:line="276" w:lineRule="auto"/>
              <w:ind w:left="786"/>
              <w:rPr>
                <w:kern w:val="2"/>
                <w:lang w:eastAsia="ar-SA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Spazi</w:t>
            </w:r>
          </w:p>
        </w:tc>
      </w:tr>
      <w:tr w:rsidR="004042D3" w14:paraId="54A61617" w14:textId="77777777" w:rsidTr="004042D3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E8A801" w14:textId="77777777" w:rsidR="004042D3" w:rsidRDefault="004042D3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Flipped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Classroom</w:t>
            </w:r>
            <w:proofErr w:type="spellEnd"/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820115" w14:textId="77777777" w:rsidR="004042D3" w:rsidRDefault="004042D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Testi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7070D9" w14:textId="77777777" w:rsidR="004042D3" w:rsidRDefault="004042D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Aula</w:t>
            </w:r>
          </w:p>
        </w:tc>
      </w:tr>
      <w:tr w:rsidR="004042D3" w14:paraId="6780DDA7" w14:textId="77777777" w:rsidTr="004042D3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AA415B" w14:textId="77777777" w:rsidR="004042D3" w:rsidRDefault="004042D3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X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Debate</w:t>
            </w:r>
            <w:proofErr w:type="spellEnd"/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9A0118" w14:textId="77777777" w:rsidR="004042D3" w:rsidRDefault="004042D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Lavagna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28E90A" w14:textId="77777777" w:rsidR="004042D3" w:rsidRDefault="004042D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Aula virtuale</w:t>
            </w:r>
          </w:p>
        </w:tc>
      </w:tr>
      <w:tr w:rsidR="004042D3" w14:paraId="137642DE" w14:textId="77777777" w:rsidTr="004042D3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C43246" w14:textId="77777777" w:rsidR="004042D3" w:rsidRDefault="004042D3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X Peer To Peer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C982C4" w14:textId="77777777" w:rsidR="004042D3" w:rsidRDefault="004042D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Vocabolari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AA8326" w14:textId="77777777" w:rsidR="004042D3" w:rsidRDefault="004042D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Aula multimediale</w:t>
            </w:r>
          </w:p>
        </w:tc>
      </w:tr>
      <w:tr w:rsidR="004042D3" w14:paraId="4D00BB13" w14:textId="77777777" w:rsidTr="004042D3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EFEE01" w14:textId="77777777" w:rsidR="004042D3" w:rsidRDefault="004042D3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X Cooperative Learning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8A6E69" w14:textId="77777777" w:rsidR="004042D3" w:rsidRDefault="004042D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Materiale in fotocopia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BA8803" w14:textId="77777777" w:rsidR="004042D3" w:rsidRDefault="004042D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Spazi laboratoriali</w:t>
            </w:r>
          </w:p>
        </w:tc>
      </w:tr>
      <w:tr w:rsidR="004042D3" w14:paraId="4AF8C343" w14:textId="77777777" w:rsidTr="004042D3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159588" w14:textId="77777777" w:rsidR="004042D3" w:rsidRDefault="004042D3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Didattica breve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163CC6" w14:textId="77777777" w:rsidR="004042D3" w:rsidRDefault="004042D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Giornali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2664E0" w14:textId="77777777" w:rsidR="004042D3" w:rsidRDefault="004042D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Azienda Istituto</w:t>
            </w:r>
          </w:p>
        </w:tc>
      </w:tr>
      <w:tr w:rsidR="004042D3" w14:paraId="7AA4F986" w14:textId="77777777" w:rsidTr="004042D3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67ABAB" w14:textId="77777777" w:rsidR="004042D3" w:rsidRDefault="004042D3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X Lezione Frontale 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31A027" w14:textId="77777777" w:rsidR="004042D3" w:rsidRDefault="004042D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Supporti multimediali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D9DAA1" w14:textId="77777777" w:rsidR="004042D3" w:rsidRDefault="004042D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Visite guidate</w:t>
            </w:r>
          </w:p>
        </w:tc>
      </w:tr>
      <w:tr w:rsidR="004042D3" w14:paraId="69404D6B" w14:textId="77777777" w:rsidTr="004042D3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057BE0" w14:textId="77777777" w:rsidR="004042D3" w:rsidRDefault="004042D3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Lettura ed interpretazione del testo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6E0409" w14:textId="77777777" w:rsidR="004042D3" w:rsidRDefault="004042D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Stage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9DA7F0" w14:textId="77777777" w:rsidR="004042D3" w:rsidRDefault="004042D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Altro (specificare)</w:t>
            </w:r>
          </w:p>
        </w:tc>
      </w:tr>
      <w:tr w:rsidR="004042D3" w14:paraId="546F5BAE" w14:textId="77777777" w:rsidTr="004042D3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E6FAA7" w14:textId="77777777" w:rsidR="004042D3" w:rsidRDefault="004042D3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Lezione introduttiva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2AD160" w14:textId="77777777" w:rsidR="004042D3" w:rsidRDefault="004042D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Altro (specificare)</w:t>
            </w:r>
          </w:p>
          <w:p w14:paraId="4FAF419E" w14:textId="77777777" w:rsidR="004042D3" w:rsidRDefault="004042D3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519E7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4042D3" w14:paraId="24C13C64" w14:textId="77777777" w:rsidTr="004042D3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1CF4DB" w14:textId="77777777" w:rsidR="004042D3" w:rsidRDefault="004042D3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Approfondimento disciplinare con contestualizzazione del problema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EA5CD0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75694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4042D3" w14:paraId="3EB804DB" w14:textId="77777777" w:rsidTr="004042D3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368CE4" w14:textId="77777777" w:rsidR="004042D3" w:rsidRDefault="004042D3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Attività laboratoriale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C7C205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B26B1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4042D3" w14:paraId="6192E9C5" w14:textId="77777777" w:rsidTr="004042D3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9F1402" w14:textId="77777777" w:rsidR="004042D3" w:rsidRDefault="004042D3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Costruzione di mappe/schemi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CF7162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DA295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4042D3" w14:paraId="3D5F8E76" w14:textId="77777777" w:rsidTr="004042D3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1F1AE2" w14:textId="77777777" w:rsidR="004042D3" w:rsidRDefault="004042D3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Utilizzo delle fonti (indicare quali)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5734A8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BE1BB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4042D3" w14:paraId="4D3646DE" w14:textId="77777777" w:rsidTr="004042D3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E9224E" w14:textId="77777777" w:rsidR="004042D3" w:rsidRDefault="004042D3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lastRenderedPageBreak/>
              <w:t>X Analisi critica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D5D138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824BD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4042D3" w14:paraId="00F9F991" w14:textId="77777777" w:rsidTr="004042D3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49952E" w14:textId="77777777" w:rsidR="004042D3" w:rsidRDefault="004042D3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Lavori di gruppo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ECDA15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71F55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4042D3" w14:paraId="48A6DDE3" w14:textId="77777777" w:rsidTr="004042D3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E7E28E" w14:textId="77777777" w:rsidR="004042D3" w:rsidRDefault="004042D3" w:rsidP="00E477B5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Eterogenei al loro interno 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EB21E1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F6DE0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4042D3" w14:paraId="6685C44D" w14:textId="77777777" w:rsidTr="004042D3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9B35CD" w14:textId="77777777" w:rsidR="004042D3" w:rsidRDefault="004042D3" w:rsidP="00E477B5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Per fasce di livello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6BE406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778E4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4042D3" w14:paraId="3AAF0D81" w14:textId="77777777" w:rsidTr="004042D3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C8B961" w14:textId="77777777" w:rsidR="004042D3" w:rsidRDefault="004042D3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 Tutoraggio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7C9E4D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19E34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4042D3" w14:paraId="28AC6F05" w14:textId="77777777" w:rsidTr="004042D3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A5D4D1" w14:textId="77777777" w:rsidR="004042D3" w:rsidRDefault="004042D3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Altro: specificare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E256A7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320C1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4042D3" w14:paraId="6CA4424A" w14:textId="77777777" w:rsidTr="004042D3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2BE3A9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C9CA3A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FC20D" w14:textId="77777777" w:rsidR="004042D3" w:rsidRDefault="004042D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749006D1" w14:textId="77777777" w:rsidR="004042D3" w:rsidRDefault="004042D3" w:rsidP="004042D3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4627C88" w14:textId="77777777" w:rsidR="004042D3" w:rsidRDefault="004042D3" w:rsidP="004042D3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0" w:type="auto"/>
        <w:tblInd w:w="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4"/>
        <w:gridCol w:w="1802"/>
      </w:tblGrid>
      <w:tr w:rsidR="004042D3" w14:paraId="675DE467" w14:textId="77777777" w:rsidTr="004042D3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15049F1" w14:textId="77777777" w:rsidR="004042D3" w:rsidRDefault="004042D3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9"/>
                <w:spacing w:val="-1"/>
                <w:kern w:val="2"/>
                <w:sz w:val="20"/>
                <w:szCs w:val="20"/>
                <w:lang w:eastAsia="ar-SA"/>
                <w14:ligatures w14:val="standardContextual"/>
              </w:rPr>
              <w:t>6 STRUMENTI DI LAVORO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188E7" w14:textId="77777777" w:rsidR="004042D3" w:rsidRDefault="004042D3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4042D3" w14:paraId="033396F7" w14:textId="77777777" w:rsidTr="004042D3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8101F22" w14:textId="77777777" w:rsidR="004042D3" w:rsidRDefault="004042D3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Libro di Testo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871B6A" w14:textId="77777777" w:rsidR="004042D3" w:rsidRDefault="004042D3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4042D3" w14:paraId="309C22D9" w14:textId="77777777" w:rsidTr="004042D3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D3332F5" w14:textId="77777777" w:rsidR="004042D3" w:rsidRDefault="004042D3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Risorse digitali libro di testo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36C7CE" w14:textId="77777777" w:rsidR="004042D3" w:rsidRDefault="004042D3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4042D3" w14:paraId="2BB1CA68" w14:textId="77777777" w:rsidTr="004042D3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0F19FB8" w14:textId="77777777" w:rsidR="004042D3" w:rsidRDefault="004042D3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Risorse digitali in rete (link, videolezioni, mappe)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893B3A" w14:textId="77777777" w:rsidR="004042D3" w:rsidRDefault="004042D3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4042D3" w14:paraId="79AAC0C8" w14:textId="77777777" w:rsidTr="004042D3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EAEC34F" w14:textId="77777777" w:rsidR="004042D3" w:rsidRDefault="004042D3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App Google: (specificare quali)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8796A2" w14:textId="77777777" w:rsidR="004042D3" w:rsidRDefault="004042D3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4042D3" w14:paraId="5391DCF8" w14:textId="77777777" w:rsidTr="004042D3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6B2A348" w14:textId="77777777" w:rsidR="004042D3" w:rsidRDefault="004042D3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Testi didattici di supporto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EC6EA" w14:textId="77777777" w:rsidR="004042D3" w:rsidRDefault="004042D3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4042D3" w14:paraId="05B03AFF" w14:textId="77777777" w:rsidTr="004042D3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DD6E765" w14:textId="77777777" w:rsidR="004042D3" w:rsidRDefault="004042D3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Chat WhatsApp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77C43D" w14:textId="77777777" w:rsidR="004042D3" w:rsidRDefault="004042D3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4042D3" w14:paraId="5B73CDEE" w14:textId="77777777" w:rsidTr="004042D3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4D3EC27" w14:textId="77777777" w:rsidR="004042D3" w:rsidRDefault="004042D3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Stampa specialistica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1771C0" w14:textId="77777777" w:rsidR="004042D3" w:rsidRDefault="004042D3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4042D3" w14:paraId="0E61FCC9" w14:textId="77777777" w:rsidTr="004042D3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4B014FB" w14:textId="77777777" w:rsidR="004042D3" w:rsidRDefault="004042D3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Materiali autoprodotti dall’insegnante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219BC6" w14:textId="77777777" w:rsidR="004042D3" w:rsidRDefault="004042D3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4042D3" w14:paraId="7625019D" w14:textId="77777777" w:rsidTr="004042D3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02B5640" w14:textId="77777777" w:rsidR="004042D3" w:rsidRDefault="004042D3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Scheda predisposta dall’insegnante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8CE08" w14:textId="77777777" w:rsidR="004042D3" w:rsidRDefault="004042D3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4042D3" w14:paraId="0A923EA3" w14:textId="77777777" w:rsidTr="004042D3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4BBD5DB" w14:textId="77777777" w:rsidR="004042D3" w:rsidRDefault="004042D3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App Case Editrici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7E2BD" w14:textId="77777777" w:rsidR="004042D3" w:rsidRDefault="004042D3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4042D3" w14:paraId="134FB6D0" w14:textId="77777777" w:rsidTr="004042D3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7799BC1" w14:textId="77777777" w:rsidR="004042D3" w:rsidRDefault="004042D3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Personale Computer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58F8DA" w14:textId="77777777" w:rsidR="004042D3" w:rsidRDefault="004042D3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4042D3" w14:paraId="20A78492" w14:textId="77777777" w:rsidTr="004042D3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4250786" w14:textId="77777777" w:rsidR="004042D3" w:rsidRDefault="004042D3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Tablet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9EA833" w14:textId="77777777" w:rsidR="004042D3" w:rsidRDefault="004042D3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4042D3" w14:paraId="32BEC692" w14:textId="77777777" w:rsidTr="004042D3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59598EC" w14:textId="77777777" w:rsidR="004042D3" w:rsidRDefault="004042D3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Sussidi audiovisivi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18854D" w14:textId="77777777" w:rsidR="004042D3" w:rsidRDefault="004042D3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4042D3" w14:paraId="263F83B8" w14:textId="77777777" w:rsidTr="004042D3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BD4A295" w14:textId="77777777" w:rsidR="004042D3" w:rsidRDefault="004042D3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Film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76E1C47" w14:textId="77777777" w:rsidR="004042D3" w:rsidRDefault="004042D3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4042D3" w14:paraId="35A1953E" w14:textId="77777777" w:rsidTr="004042D3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DACFEF6" w14:textId="77777777" w:rsidR="004042D3" w:rsidRDefault="004042D3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Documentario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BE0A65" w14:textId="77777777" w:rsidR="004042D3" w:rsidRDefault="004042D3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4042D3" w14:paraId="1750BB1E" w14:textId="77777777" w:rsidTr="004042D3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2E7291E" w14:textId="77777777" w:rsidR="004042D3" w:rsidRDefault="004042D3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Filmato didattico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212336" w14:textId="77777777" w:rsidR="004042D3" w:rsidRDefault="004042D3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4042D3" w14:paraId="5804F05F" w14:textId="77777777" w:rsidTr="004042D3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F2721FA" w14:textId="77777777" w:rsidR="004042D3" w:rsidRDefault="004042D3">
            <w:pPr>
              <w:keepNext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Video-registrazioni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4F3083" w14:textId="77777777" w:rsidR="004042D3" w:rsidRDefault="004042D3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4042D3" w14:paraId="61D0DC05" w14:textId="77777777" w:rsidTr="004042D3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086642C" w14:textId="77777777" w:rsidR="004042D3" w:rsidRDefault="004042D3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Altro: (specificare)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DC8E5" w14:textId="77777777" w:rsidR="004042D3" w:rsidRDefault="004042D3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24959C10" w14:textId="77777777" w:rsidR="004042D3" w:rsidRDefault="004042D3" w:rsidP="004042D3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1A90C90A" w14:textId="77777777" w:rsidR="004042D3" w:rsidRDefault="004042D3" w:rsidP="004042D3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3F7D3317" w14:textId="77777777" w:rsidR="004042D3" w:rsidRDefault="004042D3" w:rsidP="004042D3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411DC482" w14:textId="77777777" w:rsidR="004042D3" w:rsidRDefault="004042D3" w:rsidP="004042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76" w:lineRule="auto"/>
        <w:ind w:left="1134" w:right="1134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7 - Valutazione e verifica</w:t>
      </w:r>
    </w:p>
    <w:p w14:paraId="2E08902F" w14:textId="77777777" w:rsidR="004042D3" w:rsidRDefault="004042D3" w:rsidP="004042D3">
      <w:pPr>
        <w:suppressAutoHyphens/>
        <w:spacing w:after="0" w:line="276" w:lineRule="auto"/>
        <w:ind w:left="786"/>
        <w:rPr>
          <w:rFonts w:ascii="Times New Roman" w:hAnsi="Times New Roman"/>
          <w:sz w:val="20"/>
          <w:szCs w:val="20"/>
          <w:lang w:eastAsia="ar-SA"/>
        </w:rPr>
      </w:pPr>
    </w:p>
    <w:p w14:paraId="19903690" w14:textId="77777777" w:rsidR="004042D3" w:rsidRDefault="004042D3" w:rsidP="004042D3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76" w:lineRule="auto"/>
        <w:ind w:left="1418" w:right="1418"/>
        <w:jc w:val="center"/>
        <w:rPr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7.1 – Strumenti di verifica</w:t>
      </w:r>
    </w:p>
    <w:p w14:paraId="4C8A03D6" w14:textId="77777777" w:rsidR="004042D3" w:rsidRDefault="004042D3" w:rsidP="004042D3">
      <w:pPr>
        <w:suppressAutoHyphens/>
        <w:spacing w:after="120" w:line="24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65C1F431" w14:textId="77777777" w:rsidR="004042D3" w:rsidRDefault="004042D3" w:rsidP="004042D3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Prove autentiche</w:t>
      </w:r>
    </w:p>
    <w:p w14:paraId="5CC1F8A1" w14:textId="77777777" w:rsidR="004042D3" w:rsidRDefault="004042D3" w:rsidP="004042D3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Prova esperta</w:t>
      </w:r>
    </w:p>
    <w:p w14:paraId="186C29DC" w14:textId="77777777" w:rsidR="004042D3" w:rsidRDefault="004042D3" w:rsidP="004042D3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Analisi del testo legislativo</w:t>
      </w:r>
    </w:p>
    <w:p w14:paraId="088E8995" w14:textId="77777777" w:rsidR="004042D3" w:rsidRDefault="004042D3" w:rsidP="004042D3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Prove pratiche</w:t>
      </w:r>
    </w:p>
    <w:p w14:paraId="5F40D67E" w14:textId="77777777" w:rsidR="004042D3" w:rsidRDefault="004042D3" w:rsidP="004042D3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Esercitazioni di gruppo</w:t>
      </w:r>
    </w:p>
    <w:p w14:paraId="557196E9" w14:textId="77777777" w:rsidR="004042D3" w:rsidRDefault="004042D3" w:rsidP="004042D3">
      <w:pPr>
        <w:keepNext/>
        <w:numPr>
          <w:ilvl w:val="0"/>
          <w:numId w:val="8"/>
        </w:numPr>
        <w:tabs>
          <w:tab w:val="left" w:pos="0"/>
        </w:tabs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Verifiche scritte</w:t>
      </w:r>
    </w:p>
    <w:p w14:paraId="01B73B25" w14:textId="77777777" w:rsidR="004042D3" w:rsidRDefault="004042D3" w:rsidP="004042D3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/>
          <w:sz w:val="24"/>
          <w:szCs w:val="24"/>
          <w:lang w:eastAsia="ar-SA"/>
        </w:rPr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end"/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X Quesiti (A RISPOSTA APERTA)</w:t>
      </w:r>
    </w:p>
    <w:p w14:paraId="6D64AD64" w14:textId="77777777" w:rsidR="004042D3" w:rsidRDefault="004042D3" w:rsidP="004042D3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/>
          <w:sz w:val="24"/>
          <w:szCs w:val="24"/>
          <w:lang w:eastAsia="ar-SA"/>
        </w:rPr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end"/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Vero/falso</w:t>
      </w:r>
    </w:p>
    <w:p w14:paraId="4A5CC2F3" w14:textId="77777777" w:rsidR="004042D3" w:rsidRDefault="004042D3" w:rsidP="004042D3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/>
          <w:sz w:val="24"/>
          <w:szCs w:val="24"/>
          <w:lang w:eastAsia="ar-SA"/>
        </w:rPr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end"/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Scelta multipla </w:t>
      </w:r>
    </w:p>
    <w:p w14:paraId="63AFCB27" w14:textId="77777777" w:rsidR="004042D3" w:rsidRDefault="004042D3" w:rsidP="004042D3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/>
          <w:sz w:val="24"/>
          <w:szCs w:val="24"/>
          <w:lang w:eastAsia="ar-SA"/>
        </w:rPr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end"/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Completamento </w:t>
      </w:r>
    </w:p>
    <w:p w14:paraId="6A118011" w14:textId="77777777" w:rsidR="004042D3" w:rsidRDefault="004042D3" w:rsidP="004042D3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/>
          <w:sz w:val="24"/>
          <w:szCs w:val="24"/>
          <w:lang w:eastAsia="ar-SA"/>
        </w:rPr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end"/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ar-SA"/>
        </w:rPr>
        <w:t>X  Libero</w:t>
      </w:r>
      <w:proofErr w:type="gramEnd"/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3C6AF168" w14:textId="77777777" w:rsidR="004042D3" w:rsidRDefault="004042D3" w:rsidP="004042D3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</w:t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/>
          <w:sz w:val="20"/>
          <w:szCs w:val="20"/>
          <w:lang w:eastAsia="ar-SA"/>
        </w:rPr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separate"/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end"/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X Restituzione elaborati corretti/feedback</w:t>
      </w:r>
    </w:p>
    <w:p w14:paraId="6DBBE577" w14:textId="77777777" w:rsidR="004042D3" w:rsidRDefault="004042D3" w:rsidP="004042D3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</w:t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/>
          <w:sz w:val="20"/>
          <w:szCs w:val="20"/>
          <w:lang w:eastAsia="ar-SA"/>
        </w:rPr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separate"/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end"/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Test on line (Google Moduli, Altro)</w:t>
      </w:r>
    </w:p>
    <w:p w14:paraId="5C5EF965" w14:textId="77777777" w:rsidR="004042D3" w:rsidRDefault="004042D3" w:rsidP="004042D3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</w:t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/>
          <w:sz w:val="20"/>
          <w:szCs w:val="20"/>
          <w:lang w:eastAsia="ar-SA"/>
        </w:rPr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separate"/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end"/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App didattiche (</w:t>
      </w:r>
      <w:proofErr w:type="spellStart"/>
      <w:r>
        <w:rPr>
          <w:rFonts w:ascii="Times New Roman" w:eastAsia="Andale Sans UI" w:hAnsi="Times New Roman"/>
          <w:sz w:val="20"/>
          <w:szCs w:val="20"/>
          <w:lang w:eastAsia="ar-SA"/>
        </w:rPr>
        <w:t>Geogebra</w:t>
      </w:r>
      <w:proofErr w:type="spellEnd"/>
      <w:r>
        <w:rPr>
          <w:rFonts w:ascii="Times New Roman" w:eastAsia="Andale Sans UI" w:hAnsi="Times New Roman"/>
          <w:sz w:val="20"/>
          <w:szCs w:val="20"/>
          <w:lang w:eastAsia="ar-SA"/>
        </w:rPr>
        <w:t xml:space="preserve">, </w:t>
      </w:r>
      <w:proofErr w:type="spellStart"/>
      <w:r>
        <w:rPr>
          <w:rFonts w:ascii="Times New Roman" w:eastAsia="Andale Sans UI" w:hAnsi="Times New Roman"/>
          <w:sz w:val="20"/>
          <w:szCs w:val="20"/>
          <w:lang w:eastAsia="ar-SA"/>
        </w:rPr>
        <w:t>Coogle</w:t>
      </w:r>
      <w:proofErr w:type="spellEnd"/>
      <w:r>
        <w:rPr>
          <w:rFonts w:ascii="Times New Roman" w:eastAsia="Andale Sans UI" w:hAnsi="Times New Roman"/>
          <w:sz w:val="20"/>
          <w:szCs w:val="20"/>
          <w:lang w:eastAsia="ar-SA"/>
        </w:rPr>
        <w:t xml:space="preserve">, </w:t>
      </w:r>
      <w:proofErr w:type="spellStart"/>
      <w:r>
        <w:rPr>
          <w:rFonts w:ascii="Times New Roman" w:eastAsia="Andale Sans UI" w:hAnsi="Times New Roman"/>
          <w:sz w:val="20"/>
          <w:szCs w:val="20"/>
          <w:lang w:eastAsia="ar-SA"/>
        </w:rPr>
        <w:t>Kahoot</w:t>
      </w:r>
      <w:proofErr w:type="spellEnd"/>
      <w:r>
        <w:rPr>
          <w:rFonts w:ascii="Times New Roman" w:eastAsia="Andale Sans UI" w:hAnsi="Times New Roman"/>
          <w:sz w:val="20"/>
          <w:szCs w:val="20"/>
          <w:lang w:eastAsia="ar-SA"/>
        </w:rPr>
        <w:t xml:space="preserve">, </w:t>
      </w:r>
      <w:proofErr w:type="spellStart"/>
      <w:proofErr w:type="gramStart"/>
      <w:r>
        <w:rPr>
          <w:rFonts w:ascii="Times New Roman" w:eastAsia="Andale Sans UI" w:hAnsi="Times New Roman"/>
          <w:sz w:val="20"/>
          <w:szCs w:val="20"/>
          <w:lang w:eastAsia="ar-SA"/>
        </w:rPr>
        <w:t>Padlet</w:t>
      </w:r>
      <w:proofErr w:type="spellEnd"/>
      <w:r>
        <w:rPr>
          <w:rFonts w:ascii="Times New Roman" w:eastAsia="Andale Sans UI" w:hAnsi="Times New Roman"/>
          <w:sz w:val="20"/>
          <w:szCs w:val="20"/>
          <w:lang w:eastAsia="ar-SA"/>
        </w:rPr>
        <w:t>..</w:t>
      </w:r>
      <w:proofErr w:type="gramEnd"/>
      <w:r>
        <w:rPr>
          <w:rFonts w:ascii="Times New Roman" w:eastAsia="Andale Sans UI" w:hAnsi="Times New Roman"/>
          <w:sz w:val="20"/>
          <w:szCs w:val="20"/>
          <w:lang w:eastAsia="ar-SA"/>
        </w:rPr>
        <w:t>altro)</w:t>
      </w:r>
    </w:p>
    <w:p w14:paraId="42927893" w14:textId="77777777" w:rsidR="004042D3" w:rsidRDefault="004042D3" w:rsidP="004042D3">
      <w:pPr>
        <w:suppressAutoHyphens/>
        <w:spacing w:after="0" w:line="100" w:lineRule="atLeast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/>
          <w:sz w:val="24"/>
          <w:szCs w:val="24"/>
          <w:lang w:eastAsia="ar-SA"/>
        </w:rPr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end"/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X Presentazioni (PPT, Relazioni, Altro)</w:t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                                                  </w:t>
      </w:r>
    </w:p>
    <w:p w14:paraId="082873ED" w14:textId="77777777" w:rsidR="004042D3" w:rsidRDefault="004042D3" w:rsidP="004042D3">
      <w:pPr>
        <w:suppressAutoHyphens/>
        <w:spacing w:after="0" w:line="100" w:lineRule="atLeast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         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fldChar w:fldCharType="separate"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fldChar w:fldCharType="end"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Laboratori virtuali   </w:t>
      </w:r>
    </w:p>
    <w:p w14:paraId="12F3FA61" w14:textId="77777777" w:rsidR="004042D3" w:rsidRDefault="004042D3" w:rsidP="004042D3">
      <w:pPr>
        <w:suppressAutoHyphens/>
        <w:spacing w:after="0" w:line="100" w:lineRule="atLeast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lastRenderedPageBreak/>
        <w:t xml:space="preserve">          </w:t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fldChar w:fldCharType="separate"/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fldChar w:fldCharType="end"/>
      </w: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Altro (specificare)                      </w:t>
      </w:r>
    </w:p>
    <w:p w14:paraId="34D92651" w14:textId="77777777" w:rsidR="004042D3" w:rsidRDefault="004042D3" w:rsidP="004042D3">
      <w:pPr>
        <w:keepNext/>
        <w:numPr>
          <w:ilvl w:val="0"/>
          <w:numId w:val="8"/>
        </w:numPr>
        <w:tabs>
          <w:tab w:val="left" w:pos="0"/>
        </w:tabs>
        <w:suppressAutoHyphens/>
        <w:spacing w:before="240" w:after="6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Verifiche orali</w:t>
      </w:r>
    </w:p>
    <w:p w14:paraId="099FCB6B" w14:textId="77777777" w:rsidR="004042D3" w:rsidRDefault="004042D3" w:rsidP="004042D3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/>
          <w:sz w:val="20"/>
          <w:szCs w:val="20"/>
          <w:lang w:eastAsia="ar-SA"/>
        </w:rPr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separate"/>
      </w:r>
      <w:r>
        <w:rPr>
          <w:rFonts w:ascii="Times New Roman" w:eastAsia="Times New Roman" w:hAnsi="Times New Roman"/>
          <w:sz w:val="20"/>
          <w:szCs w:val="20"/>
          <w:lang w:eastAsia="ar-SA"/>
        </w:rPr>
        <w:fldChar w:fldCharType="end"/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X Interrogazione</w:t>
      </w:r>
    </w:p>
    <w:p w14:paraId="524B811E" w14:textId="77777777" w:rsidR="004042D3" w:rsidRDefault="004042D3" w:rsidP="004042D3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/>
          <w:sz w:val="24"/>
          <w:szCs w:val="24"/>
          <w:lang w:eastAsia="ar-SA"/>
        </w:rPr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end"/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X Intervento </w:t>
      </w:r>
    </w:p>
    <w:p w14:paraId="35A52D0C" w14:textId="77777777" w:rsidR="004042D3" w:rsidRDefault="004042D3" w:rsidP="004042D3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/>
          <w:sz w:val="24"/>
          <w:szCs w:val="24"/>
          <w:lang w:eastAsia="ar-SA"/>
        </w:rPr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end"/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X Dialogo</w:t>
      </w:r>
    </w:p>
    <w:p w14:paraId="1CBDF456" w14:textId="77777777" w:rsidR="004042D3" w:rsidRDefault="004042D3" w:rsidP="004042D3">
      <w:pPr>
        <w:suppressAutoHyphens/>
        <w:spacing w:after="0" w:line="10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/>
          <w:sz w:val="24"/>
          <w:szCs w:val="24"/>
          <w:lang w:eastAsia="ar-SA"/>
        </w:rPr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end"/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X Discussione </w:t>
      </w:r>
    </w:p>
    <w:p w14:paraId="3E534BF4" w14:textId="77777777" w:rsidR="004042D3" w:rsidRDefault="004042D3" w:rsidP="004042D3">
      <w:pPr>
        <w:suppressAutoHyphens/>
        <w:spacing w:after="0" w:line="100" w:lineRule="atLeast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/>
          <w:sz w:val="24"/>
          <w:szCs w:val="24"/>
          <w:lang w:eastAsia="ar-SA"/>
        </w:rPr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ar-SA"/>
        </w:rPr>
        <w:fldChar w:fldCharType="end"/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X Ascolto</w:t>
      </w:r>
    </w:p>
    <w:p w14:paraId="1C9598C6" w14:textId="77777777" w:rsidR="004042D3" w:rsidRDefault="004042D3" w:rsidP="004042D3">
      <w:pPr>
        <w:suppressAutoHyphens/>
        <w:spacing w:after="0" w:line="100" w:lineRule="atLeast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eastAsia="Times New Roman" w:hAnsi="Times New Roman"/>
          <w:sz w:val="24"/>
          <w:szCs w:val="24"/>
          <w:lang w:eastAsia="ar-SA"/>
        </w:rPr>
        <w:instrText xml:space="preserve"> FORMCHECKBOX </w:instrTex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fldChar w:fldCharType="separate"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fldChar w:fldCharType="end"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Altro</w:t>
      </w:r>
    </w:p>
    <w:p w14:paraId="3212A232" w14:textId="77777777" w:rsidR="004042D3" w:rsidRDefault="004042D3" w:rsidP="004042D3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76" w:lineRule="auto"/>
        <w:ind w:right="1418"/>
        <w:jc w:val="center"/>
        <w:rPr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8 – Rubriche valutative degli apprendimenti</w:t>
      </w:r>
    </w:p>
    <w:p w14:paraId="0FE52FD5" w14:textId="77777777" w:rsidR="004042D3" w:rsidRDefault="004042D3" w:rsidP="004042D3">
      <w:pPr>
        <w:suppressAutoHyphens/>
        <w:spacing w:after="120" w:line="24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10373"/>
      </w:tblGrid>
      <w:tr w:rsidR="004042D3" w14:paraId="1B065236" w14:textId="77777777" w:rsidTr="004042D3">
        <w:trPr>
          <w:trHeight w:val="347"/>
        </w:trPr>
        <w:tc>
          <w:tcPr>
            <w:tcW w:w="10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C5C9" w14:textId="77777777" w:rsidR="004042D3" w:rsidRDefault="004042D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Competenze dell’asse          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 :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</w:p>
          <w:p w14:paraId="5C788DD4" w14:textId="77777777" w:rsidR="004042D3" w:rsidRDefault="004042D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17E5E7BE" w14:textId="77777777" w:rsidR="004042D3" w:rsidRDefault="004042D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- COMPETENZE 1; 3; 6; 12.</w:t>
            </w:r>
          </w:p>
          <w:p w14:paraId="69F822D0" w14:textId="77777777" w:rsidR="004042D3" w:rsidRDefault="004042D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6F5C67A4" w14:textId="77777777" w:rsidR="004042D3" w:rsidRDefault="004042D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Rubriche valutative dell’asse</w:t>
            </w:r>
          </w:p>
          <w:p w14:paraId="4700F5DD" w14:textId="77777777" w:rsidR="004042D3" w:rsidRDefault="004042D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0AE4FFB9" w14:textId="77777777" w:rsidR="004042D3" w:rsidRDefault="004042D3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8"/>
                <w:szCs w:val="28"/>
                <w14:ligatures w14:val="standardContextual"/>
              </w:rPr>
              <w:t xml:space="preserve">Competenze Asse storico-sociale </w:t>
            </w:r>
          </w:p>
          <w:p w14:paraId="0E3306EB" w14:textId="77777777" w:rsidR="004042D3" w:rsidRDefault="004042D3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8"/>
                <w:szCs w:val="28"/>
                <w14:ligatures w14:val="standardContextual"/>
              </w:rPr>
              <w:t>STORIA</w:t>
            </w:r>
          </w:p>
          <w:p w14:paraId="569D2D60" w14:textId="77777777" w:rsidR="004042D3" w:rsidRDefault="004042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2"/>
                <w14:ligatures w14:val="standardContextual"/>
              </w:rPr>
            </w:pPr>
          </w:p>
          <w:p w14:paraId="66E2AB11" w14:textId="77777777" w:rsidR="004042D3" w:rsidRDefault="004042D3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8"/>
                <w:szCs w:val="28"/>
                <w14:ligatures w14:val="standardContextual"/>
              </w:rPr>
              <w:t>RUBRICHE VALUTATIVE CLASSE TERZA</w:t>
            </w:r>
          </w:p>
          <w:p w14:paraId="20C99A4C" w14:textId="77777777" w:rsidR="004042D3" w:rsidRDefault="004042D3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8"/>
                <w:szCs w:val="28"/>
                <w14:ligatures w14:val="standardContextual"/>
              </w:rPr>
            </w:pPr>
          </w:p>
          <w:tbl>
            <w:tblPr>
              <w:tblW w:w="10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40"/>
            </w:tblGrid>
            <w:tr w:rsidR="004042D3" w14:paraId="74F9C1B4" w14:textId="77777777">
              <w:tc>
                <w:tcPr>
                  <w:tcW w:w="10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311765" w14:textId="77777777" w:rsidR="004042D3" w:rsidRDefault="004042D3">
                  <w:pPr>
                    <w:spacing w:after="200" w:line="276" w:lineRule="auto"/>
                    <w:rPr>
                      <w:rFonts w:ascii="Arial" w:hAnsi="Arial" w:cs="Arial"/>
                      <w:i/>
                      <w:iCs/>
                      <w:kern w:val="2"/>
                      <w:sz w:val="24"/>
                      <w:szCs w:val="24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 xml:space="preserve">Competenza in uscita n° 1: </w:t>
                  </w:r>
                  <w:r>
                    <w:rPr>
                      <w:rFonts w:ascii="Arial" w:hAnsi="Arial" w:cs="Arial"/>
                      <w:i/>
                      <w:iCs/>
                      <w:kern w:val="2"/>
                      <w:sz w:val="24"/>
                      <w:szCs w:val="24"/>
                      <w14:ligatures w14:val="standardContextual"/>
                    </w:rPr>
                    <w:t>Agire in riferimento ad un sistema di valori, coerenti con i principi della Costituzione, in base ai quali essere in grado di valutare fatti e orientare i propri comportamenti personali, sociali e professionali</w:t>
                  </w:r>
                </w:p>
                <w:p w14:paraId="035B69F8" w14:textId="77777777" w:rsidR="004042D3" w:rsidRDefault="004042D3">
                  <w:pPr>
                    <w:spacing w:after="200" w:line="276" w:lineRule="auto"/>
                    <w:rPr>
                      <w:rFonts w:ascii="Arial" w:hAnsi="Arial" w:cs="Arial"/>
                      <w:i/>
                      <w:iCs/>
                      <w:kern w:val="2"/>
                      <w:sz w:val="24"/>
                      <w:szCs w:val="24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 xml:space="preserve">Competenza in uscita n° 3: </w:t>
                  </w:r>
                  <w:r>
                    <w:rPr>
                      <w:rFonts w:ascii="Arial" w:hAnsi="Arial" w:cs="Arial"/>
                      <w:i/>
                      <w:iCs/>
                      <w:kern w:val="2"/>
                      <w:sz w:val="24"/>
                      <w:szCs w:val="24"/>
                      <w14:ligatures w14:val="standardContextual"/>
                    </w:rPr>
                    <w:t>Riconoscere gli aspetti geografici, ecologici, territoriali, dell’ambiente naturale ed antropico, le connessioni con le strutture demografiche, economiche, sociali, culturali e le trasformazioni intervenute nel corso del tempo</w:t>
                  </w:r>
                </w:p>
                <w:p w14:paraId="64FCEE56" w14:textId="77777777" w:rsidR="004042D3" w:rsidRDefault="004042D3">
                  <w:pPr>
                    <w:spacing w:after="200" w:line="276" w:lineRule="auto"/>
                    <w:rPr>
                      <w:rFonts w:ascii="Arial" w:hAnsi="Arial" w:cs="Arial"/>
                      <w:i/>
                      <w:iCs/>
                      <w:kern w:val="2"/>
                      <w:sz w:val="24"/>
                      <w:szCs w:val="24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 xml:space="preserve">Competenza in uscita n° 4: </w:t>
                  </w:r>
                  <w:r>
                    <w:rPr>
                      <w:rFonts w:ascii="Arial" w:hAnsi="Arial" w:cs="Arial"/>
                      <w:i/>
                      <w:iCs/>
                      <w:kern w:val="2"/>
                      <w:sz w:val="24"/>
                      <w:szCs w:val="24"/>
                      <w14:ligatures w14:val="standardContextual"/>
                    </w:rPr>
                    <w:t>Stabilire collegamenti tra le tradizioni culturali locali, nazionali e internazionali, sia in una prospettiva interculturale sia ai fini della mobilità di studio e di lavoro</w:t>
                  </w:r>
                </w:p>
                <w:p w14:paraId="56504FA1" w14:textId="77777777" w:rsidR="004042D3" w:rsidRDefault="004042D3">
                  <w:pPr>
                    <w:spacing w:after="200" w:line="276" w:lineRule="auto"/>
                    <w:rPr>
                      <w:rFonts w:ascii="Arial" w:hAnsi="Arial" w:cs="Arial"/>
                      <w:i/>
                      <w:iCs/>
                      <w:kern w:val="2"/>
                      <w:sz w:val="24"/>
                      <w:szCs w:val="24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2"/>
                      <w:sz w:val="24"/>
                      <w:szCs w:val="24"/>
                      <w14:ligatures w14:val="standardContextual"/>
                    </w:rPr>
                    <w:t xml:space="preserve">Competenza in uscita n° 6: </w:t>
                  </w:r>
                  <w:r>
                    <w:rPr>
                      <w:rFonts w:ascii="Arial" w:hAnsi="Arial" w:cs="Arial"/>
                      <w:i/>
                      <w:iCs/>
                      <w:kern w:val="2"/>
                      <w:sz w:val="24"/>
                      <w:szCs w:val="24"/>
                      <w14:ligatures w14:val="standardContextual"/>
                    </w:rPr>
                    <w:t>Riconoscere il valore e le potenzialità dei beni artistici e ambientali</w:t>
                  </w:r>
                </w:p>
                <w:p w14:paraId="620BAD07" w14:textId="77777777" w:rsidR="004042D3" w:rsidRDefault="004042D3">
                  <w:pPr>
                    <w:spacing w:after="200" w:line="276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Competenza in uscita n° 12</w:t>
                  </w:r>
                  <w:r>
                    <w:rPr>
                      <w:rFonts w:ascii="Arial" w:hAnsi="Arial" w:cs="Arial"/>
                      <w:kern w:val="2"/>
                      <w:sz w:val="24"/>
                      <w:szCs w:val="24"/>
                      <w14:ligatures w14:val="standardContextual"/>
                    </w:rPr>
                    <w:t xml:space="preserve">: </w:t>
                  </w:r>
                  <w:r>
                    <w:rPr>
                      <w:rFonts w:ascii="Arial" w:hAnsi="Arial" w:cs="Arial"/>
                      <w:i/>
                      <w:kern w:val="2"/>
                      <w:sz w:val="24"/>
                      <w:szCs w:val="24"/>
                      <w14:ligatures w14:val="standardContextual"/>
                    </w:rPr>
                    <w:t>Utilizzare i concetti e i fondamentali strumenti degli assi culturali per comprendere la realtà ed operare in campi applicativi</w:t>
                  </w:r>
                </w:p>
              </w:tc>
            </w:tr>
          </w:tbl>
          <w:p w14:paraId="2C890044" w14:textId="77777777" w:rsidR="004042D3" w:rsidRDefault="004042D3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8"/>
                <w:szCs w:val="28"/>
                <w14:ligatures w14:val="standardContextual"/>
              </w:rPr>
            </w:pPr>
          </w:p>
          <w:p w14:paraId="1EDBFD82" w14:textId="77777777" w:rsidR="004042D3" w:rsidRDefault="004042D3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8"/>
                <w:szCs w:val="28"/>
                <w14:ligatures w14:val="standardContextual"/>
              </w:rPr>
              <w:t>INDICATORE 1</w:t>
            </w:r>
          </w:p>
          <w:tbl>
            <w:tblPr>
              <w:tblW w:w="10635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8934"/>
            </w:tblGrid>
            <w:tr w:rsidR="004042D3" w14:paraId="1149B53A" w14:textId="77777777">
              <w:tc>
                <w:tcPr>
                  <w:tcW w:w="1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78991EAB" w14:textId="77777777" w:rsidR="004042D3" w:rsidRDefault="004042D3">
                  <w:pPr>
                    <w:widowControl w:val="0"/>
                    <w:suppressLineNumbers/>
                    <w:suppressAutoHyphens/>
                    <w:spacing w:after="0" w:line="240" w:lineRule="auto"/>
                    <w:jc w:val="both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:lang w:eastAsia="ar-SA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mallCaps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  <w:t>indicatori</w:t>
                  </w:r>
                </w:p>
              </w:tc>
              <w:tc>
                <w:tcPr>
                  <w:tcW w:w="89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253A7A0A" w14:textId="77777777" w:rsidR="004042D3" w:rsidRDefault="004042D3" w:rsidP="00E477B5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pacing w:after="200" w:line="276" w:lineRule="auto"/>
                    <w:jc w:val="both"/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Individuare e descrivere modelli istituzionali e di organizzazione sociale </w:t>
                  </w:r>
                </w:p>
                <w:p w14:paraId="4F68851C" w14:textId="77777777" w:rsidR="004042D3" w:rsidRDefault="004042D3" w:rsidP="00E477B5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pacing w:after="200" w:line="276" w:lineRule="auto"/>
                    <w:jc w:val="both"/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Confrontare i diversi modelli istituzionali e di organizzazione sociale </w:t>
                  </w:r>
                </w:p>
                <w:p w14:paraId="77C754D7" w14:textId="77777777" w:rsidR="004042D3" w:rsidRDefault="004042D3" w:rsidP="00E477B5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pacing w:after="200" w:line="276" w:lineRule="auto"/>
                    <w:jc w:val="both"/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Interpretare i modelli osservati in relazione ai contesti storico, sociale, economico anche in confronto con le proprie esperienze </w:t>
                  </w:r>
                </w:p>
                <w:p w14:paraId="350EBBDC" w14:textId="77777777" w:rsidR="004042D3" w:rsidRDefault="004042D3" w:rsidP="00E477B5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pacing w:after="200" w:line="276" w:lineRule="auto"/>
                    <w:jc w:val="both"/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>Rappresentare con modalità diverse i cambiamenti rilevati</w:t>
                  </w:r>
                </w:p>
              </w:tc>
            </w:tr>
            <w:tr w:rsidR="004042D3" w14:paraId="206FB2FA" w14:textId="77777777">
              <w:tc>
                <w:tcPr>
                  <w:tcW w:w="170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53BA1E6D" w14:textId="77777777" w:rsidR="004042D3" w:rsidRDefault="004042D3">
                  <w:pPr>
                    <w:widowControl w:val="0"/>
                    <w:suppressLineNumbers/>
                    <w:suppressAutoHyphens/>
                    <w:spacing w:after="0" w:line="240" w:lineRule="auto"/>
                    <w:jc w:val="both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:lang w:eastAsia="ar-SA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mallCaps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  <w:t>abilità</w:t>
                  </w:r>
                </w:p>
              </w:tc>
              <w:tc>
                <w:tcPr>
                  <w:tcW w:w="893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262E29D2" w14:textId="77777777" w:rsidR="004042D3" w:rsidRDefault="004042D3" w:rsidP="00E477B5">
                  <w:pPr>
                    <w:widowControl w:val="0"/>
                    <w:numPr>
                      <w:ilvl w:val="0"/>
                      <w:numId w:val="10"/>
                    </w:numPr>
                    <w:suppressAutoHyphens/>
                    <w:autoSpaceDE w:val="0"/>
                    <w:spacing w:after="200" w:line="276" w:lineRule="auto"/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Orientarsi nei principali avvenimenti, movimenti e tematiche di ordine politico, economico, filosofico e </w:t>
                  </w:r>
                  <w:proofErr w:type="gramStart"/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>culturale  che</w:t>
                  </w:r>
                  <w:proofErr w:type="gramEnd"/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 hanno formato l’identità nazionale ed europea secondo coordinate </w:t>
                  </w:r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lastRenderedPageBreak/>
                    <w:t xml:space="preserve">spaziali e temporali. </w:t>
                  </w:r>
                </w:p>
                <w:p w14:paraId="5407182F" w14:textId="77777777" w:rsidR="004042D3" w:rsidRDefault="004042D3" w:rsidP="00E477B5">
                  <w:pPr>
                    <w:widowControl w:val="0"/>
                    <w:numPr>
                      <w:ilvl w:val="0"/>
                      <w:numId w:val="10"/>
                    </w:numPr>
                    <w:suppressAutoHyphens/>
                    <w:autoSpaceDE w:val="0"/>
                    <w:spacing w:after="200" w:line="276" w:lineRule="auto"/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Saper operare confronti costruttivi tra realtà storiche e geografiche </w:t>
                  </w:r>
                  <w:proofErr w:type="gramStart"/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>diverse  identificandone</w:t>
                  </w:r>
                  <w:proofErr w:type="gramEnd"/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 gli elementi maggiormente significativi. </w:t>
                  </w:r>
                </w:p>
                <w:p w14:paraId="2F379413" w14:textId="77777777" w:rsidR="004042D3" w:rsidRDefault="004042D3" w:rsidP="00E477B5">
                  <w:pPr>
                    <w:widowControl w:val="0"/>
                    <w:numPr>
                      <w:ilvl w:val="0"/>
                      <w:numId w:val="10"/>
                    </w:numPr>
                    <w:suppressAutoHyphens/>
                    <w:autoSpaceDE w:val="0"/>
                    <w:spacing w:after="200" w:line="276" w:lineRule="auto"/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Riconoscere in tratti e dimensioni specifiche le </w:t>
                  </w:r>
                  <w:proofErr w:type="gramStart"/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>radici  storiche</w:t>
                  </w:r>
                  <w:proofErr w:type="gramEnd"/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>, sociali, giuridiche ed economiche del mondo contemporaneo, individuando elementi di continuità e discontinuità</w:t>
                  </w:r>
                </w:p>
                <w:p w14:paraId="02385DF2" w14:textId="77777777" w:rsidR="004042D3" w:rsidRDefault="004042D3" w:rsidP="00E477B5">
                  <w:pPr>
                    <w:widowControl w:val="0"/>
                    <w:numPr>
                      <w:ilvl w:val="0"/>
                      <w:numId w:val="10"/>
                    </w:numPr>
                    <w:suppressAutoHyphens/>
                    <w:autoSpaceDE w:val="0"/>
                    <w:spacing w:after="200" w:line="276" w:lineRule="auto"/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Utilizzare metodologie e strumenti della ricerca </w:t>
                  </w:r>
                  <w:proofErr w:type="gramStart"/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>storica  per</w:t>
                  </w:r>
                  <w:proofErr w:type="gramEnd"/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  raccordare la dimensione locale  con la dimensione globale e con la più ampia storia generale </w:t>
                  </w:r>
                </w:p>
                <w:p w14:paraId="4778B381" w14:textId="77777777" w:rsidR="004042D3" w:rsidRDefault="004042D3" w:rsidP="00E477B5">
                  <w:pPr>
                    <w:widowControl w:val="0"/>
                    <w:numPr>
                      <w:ilvl w:val="0"/>
                      <w:numId w:val="10"/>
                    </w:numPr>
                    <w:suppressAutoHyphens/>
                    <w:autoSpaceDE w:val="0"/>
                    <w:spacing w:after="200" w:line="276" w:lineRule="auto"/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Analizzare e interpretare fonti scritte, iconografiche orali e multimediali di diversa tipologia e saper leggere i luoghi della </w:t>
                  </w:r>
                  <w:proofErr w:type="gramStart"/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>memoria  a</w:t>
                  </w:r>
                  <w:proofErr w:type="gramEnd"/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 partire dal proprio territorio </w:t>
                  </w:r>
                </w:p>
                <w:p w14:paraId="7C8B243E" w14:textId="77777777" w:rsidR="004042D3" w:rsidRDefault="004042D3" w:rsidP="00E477B5">
                  <w:pPr>
                    <w:widowControl w:val="0"/>
                    <w:numPr>
                      <w:ilvl w:val="0"/>
                      <w:numId w:val="10"/>
                    </w:numPr>
                    <w:suppressAutoHyphens/>
                    <w:autoSpaceDE w:val="0"/>
                    <w:spacing w:after="200" w:line="276" w:lineRule="auto"/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Padroneggiare gli elementi essenziali delle </w:t>
                  </w:r>
                  <w:proofErr w:type="gramStart"/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>diverse  teorie</w:t>
                  </w:r>
                  <w:proofErr w:type="gramEnd"/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 storiografiche anche per interpretare i fatti e i processi storici in modo critico e responsabile </w:t>
                  </w:r>
                </w:p>
                <w:p w14:paraId="00FA6134" w14:textId="77777777" w:rsidR="004042D3" w:rsidRDefault="004042D3" w:rsidP="00E477B5">
                  <w:pPr>
                    <w:widowControl w:val="0"/>
                    <w:numPr>
                      <w:ilvl w:val="0"/>
                      <w:numId w:val="10"/>
                    </w:numPr>
                    <w:suppressAutoHyphens/>
                    <w:autoSpaceDE w:val="0"/>
                    <w:spacing w:after="200" w:line="276" w:lineRule="auto"/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>Utilizzare il lessico specifico delle scienze storico- sociali anche come parte di una competenza linguistica generale</w:t>
                  </w:r>
                </w:p>
              </w:tc>
            </w:tr>
            <w:tr w:rsidR="004042D3" w14:paraId="27D27C42" w14:textId="77777777">
              <w:tc>
                <w:tcPr>
                  <w:tcW w:w="170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7831E54E" w14:textId="77777777" w:rsidR="004042D3" w:rsidRDefault="004042D3">
                  <w:pPr>
                    <w:widowControl w:val="0"/>
                    <w:suppressLineNumbers/>
                    <w:suppressAutoHyphens/>
                    <w:spacing w:after="0" w:line="240" w:lineRule="auto"/>
                    <w:jc w:val="both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:lang w:eastAsia="ar-SA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mallCaps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  <w:lastRenderedPageBreak/>
                    <w:t>conoscenze</w:t>
                  </w:r>
                </w:p>
              </w:tc>
              <w:tc>
                <w:tcPr>
                  <w:tcW w:w="893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2D36C76D" w14:textId="77777777" w:rsidR="004042D3" w:rsidRDefault="004042D3" w:rsidP="00E477B5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autoSpaceDE w:val="0"/>
                    <w:spacing w:after="200" w:line="276" w:lineRule="auto"/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Tappe </w:t>
                  </w:r>
                  <w:proofErr w:type="gramStart"/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>fondamentali  dei</w:t>
                  </w:r>
                  <w:proofErr w:type="gramEnd"/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 processi storici, economici e sociali che hanno caratterizzato la civiltà italiana ed europea e che hanno contribuito all’idea di Europa e di Nazione </w:t>
                  </w:r>
                </w:p>
                <w:p w14:paraId="298D79FD" w14:textId="77777777" w:rsidR="004042D3" w:rsidRDefault="004042D3" w:rsidP="00E477B5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autoSpaceDE w:val="0"/>
                    <w:spacing w:after="200" w:line="276" w:lineRule="auto"/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I principali processi storici, sociali ed economici che caratterizzano il mondo contemporaneo anche in relazione </w:t>
                  </w:r>
                </w:p>
                <w:p w14:paraId="338DAD23" w14:textId="77777777" w:rsidR="004042D3" w:rsidRDefault="004042D3" w:rsidP="00E477B5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autoSpaceDE w:val="0"/>
                    <w:spacing w:after="200" w:line="276" w:lineRule="auto"/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Eventi e </w:t>
                  </w:r>
                  <w:proofErr w:type="gramStart"/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>tematiche  che</w:t>
                  </w:r>
                  <w:proofErr w:type="gramEnd"/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 consentono di correlare la dimensione locale con quella nazionale europea e mondiale </w:t>
                  </w:r>
                </w:p>
                <w:p w14:paraId="5D37E377" w14:textId="77777777" w:rsidR="004042D3" w:rsidRDefault="004042D3" w:rsidP="00E477B5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autoSpaceDE w:val="0"/>
                    <w:spacing w:after="200" w:line="276" w:lineRule="auto"/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Metodi di analisi storica </w:t>
                  </w:r>
                </w:p>
                <w:p w14:paraId="441E3E92" w14:textId="77777777" w:rsidR="004042D3" w:rsidRDefault="004042D3" w:rsidP="00E477B5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autoSpaceDE w:val="0"/>
                    <w:spacing w:after="200" w:line="276" w:lineRule="auto"/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La diversa tipologia di fonti storiche </w:t>
                  </w:r>
                </w:p>
                <w:p w14:paraId="575347EC" w14:textId="77777777" w:rsidR="004042D3" w:rsidRDefault="004042D3" w:rsidP="00E477B5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autoSpaceDE w:val="0"/>
                    <w:spacing w:after="200" w:line="276" w:lineRule="auto"/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Principali orientamenti storiografici della storia moderna e contemporanea   </w:t>
                  </w:r>
                </w:p>
                <w:p w14:paraId="30FAFD41" w14:textId="77777777" w:rsidR="004042D3" w:rsidRDefault="004042D3" w:rsidP="00E477B5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autoSpaceDE w:val="0"/>
                    <w:spacing w:after="200" w:line="276" w:lineRule="auto"/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>I linguaggi delle scienze storico-sociali: specificità ed interdisciplinarietà</w:t>
                  </w:r>
                </w:p>
              </w:tc>
            </w:tr>
          </w:tbl>
          <w:p w14:paraId="50F5BB0E" w14:textId="77777777" w:rsidR="004042D3" w:rsidRDefault="004042D3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8"/>
                <w:szCs w:val="28"/>
                <w14:ligatures w14:val="standardContextual"/>
              </w:rPr>
            </w:pPr>
          </w:p>
          <w:p w14:paraId="7E15E212" w14:textId="77777777" w:rsidR="004042D3" w:rsidRDefault="004042D3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8"/>
                <w:szCs w:val="28"/>
                <w14:ligatures w14:val="standardContextual"/>
              </w:rPr>
            </w:pPr>
          </w:p>
          <w:p w14:paraId="288ED283" w14:textId="77777777" w:rsidR="004042D3" w:rsidRDefault="004042D3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8"/>
                <w:szCs w:val="28"/>
                <w14:ligatures w14:val="standardContextual"/>
              </w:rPr>
            </w:pPr>
          </w:p>
          <w:p w14:paraId="0A2EBCBE" w14:textId="77777777" w:rsidR="004042D3" w:rsidRDefault="004042D3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8"/>
                <w:szCs w:val="28"/>
                <w14:ligatures w14:val="standardContextual"/>
              </w:rPr>
            </w:pPr>
          </w:p>
          <w:p w14:paraId="3E0B6DA3" w14:textId="77777777" w:rsidR="004042D3" w:rsidRDefault="004042D3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8"/>
                <w:szCs w:val="28"/>
                <w14:ligatures w14:val="standardContextual"/>
              </w:rPr>
            </w:pPr>
          </w:p>
          <w:p w14:paraId="5779CAEC" w14:textId="77777777" w:rsidR="004042D3" w:rsidRDefault="004042D3">
            <w:pPr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</w:pPr>
          </w:p>
          <w:p w14:paraId="766AAF3A" w14:textId="77777777" w:rsidR="004042D3" w:rsidRDefault="004042D3">
            <w:pPr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</w:pPr>
          </w:p>
          <w:p w14:paraId="75D128B2" w14:textId="77777777" w:rsidR="004042D3" w:rsidRDefault="004042D3">
            <w:pPr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bCs/>
                <w:kern w:val="2"/>
                <w14:ligatures w14:val="standardContextual"/>
              </w:rPr>
              <w:t>RUBRICA DEI LIVELLI EQF</w:t>
            </w:r>
          </w:p>
          <w:tbl>
            <w:tblPr>
              <w:tblW w:w="10065" w:type="dxa"/>
              <w:tblInd w:w="5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409"/>
              <w:gridCol w:w="2409"/>
              <w:gridCol w:w="2409"/>
              <w:gridCol w:w="2838"/>
            </w:tblGrid>
            <w:tr w:rsidR="004042D3" w14:paraId="3102F5B4" w14:textId="77777777">
              <w:tc>
                <w:tcPr>
                  <w:tcW w:w="24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741332C4" w14:textId="77777777" w:rsidR="004042D3" w:rsidRDefault="004042D3">
                  <w:pPr>
                    <w:widowControl w:val="0"/>
                    <w:suppressLineNumbers/>
                    <w:suppressAutoHyphens/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bCs/>
                      <w:kern w:val="2"/>
                      <w:lang w:eastAsia="ar-SA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kern w:val="2"/>
                      <w:lang w:eastAsia="ar-SA"/>
                      <w14:ligatures w14:val="standardContextual"/>
                    </w:rPr>
                    <w:t>Livello 1 (minimo)</w:t>
                  </w:r>
                </w:p>
              </w:tc>
              <w:tc>
                <w:tcPr>
                  <w:tcW w:w="24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1F8F7E05" w14:textId="77777777" w:rsidR="004042D3" w:rsidRDefault="004042D3">
                  <w:pPr>
                    <w:widowControl w:val="0"/>
                    <w:suppressLineNumbers/>
                    <w:suppressAutoHyphens/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bCs/>
                      <w:kern w:val="2"/>
                      <w:lang w:eastAsia="ar-SA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kern w:val="2"/>
                      <w:lang w:eastAsia="ar-SA"/>
                      <w14:ligatures w14:val="standardContextual"/>
                    </w:rPr>
                    <w:t>Livello 2 (base)</w:t>
                  </w:r>
                </w:p>
              </w:tc>
              <w:tc>
                <w:tcPr>
                  <w:tcW w:w="24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5EE2402F" w14:textId="77777777" w:rsidR="004042D3" w:rsidRDefault="004042D3">
                  <w:pPr>
                    <w:widowControl w:val="0"/>
                    <w:suppressLineNumbers/>
                    <w:suppressAutoHyphens/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bCs/>
                      <w:kern w:val="2"/>
                      <w:lang w:eastAsia="ar-SA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kern w:val="2"/>
                      <w:lang w:eastAsia="ar-SA"/>
                      <w14:ligatures w14:val="standardContextual"/>
                    </w:rPr>
                    <w:t>Livello 3 (intermedio)</w:t>
                  </w:r>
                </w:p>
              </w:tc>
              <w:tc>
                <w:tcPr>
                  <w:tcW w:w="28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28C53806" w14:textId="77777777" w:rsidR="004042D3" w:rsidRDefault="004042D3">
                  <w:pPr>
                    <w:widowControl w:val="0"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eastAsia="Andale Sans UI" w:hAnsi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kern w:val="2"/>
                      <w:lang w:eastAsia="ar-SA"/>
                      <w14:ligatures w14:val="standardContextual"/>
                    </w:rPr>
                    <w:t>Livello 4 (avanzato)</w:t>
                  </w:r>
                </w:p>
              </w:tc>
            </w:tr>
            <w:tr w:rsidR="004042D3" w14:paraId="4BB1237F" w14:textId="77777777">
              <w:trPr>
                <w:trHeight w:val="3775"/>
              </w:trPr>
              <w:tc>
                <w:tcPr>
                  <w:tcW w:w="24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98C4B8" w14:textId="77777777" w:rsidR="004042D3" w:rsidRDefault="004042D3">
                  <w:pPr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lastRenderedPageBreak/>
                    <w:t>Sotto la diretta supervisione, in un contesto strutturato:</w:t>
                  </w:r>
                </w:p>
                <w:p w14:paraId="54BFA7E0" w14:textId="77777777" w:rsidR="004042D3" w:rsidRDefault="004042D3">
                  <w:pPr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</w:p>
                <w:p w14:paraId="57981ED4" w14:textId="77777777" w:rsidR="004042D3" w:rsidRDefault="004042D3">
                  <w:pPr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- Distingue alcuni modelli istituzionali e di organizzazione sociale all’interno di modelli dati.</w:t>
                  </w:r>
                </w:p>
                <w:p w14:paraId="01E39EC9" w14:textId="77777777" w:rsidR="004042D3" w:rsidRDefault="004042D3">
                  <w:pPr>
                    <w:autoSpaceDE w:val="0"/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- Elenca le principali caratteristiche dei modelli osservati in relazione ai contesti storico, sociale ed economico.</w:t>
                  </w:r>
                </w:p>
                <w:p w14:paraId="144F2A7D" w14:textId="77777777" w:rsidR="004042D3" w:rsidRDefault="004042D3">
                  <w:pPr>
                    <w:autoSpaceDE w:val="0"/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- Rappresenta in modo semplice le</w:t>
                  </w:r>
                </w:p>
                <w:p w14:paraId="3C1DA9FF" w14:textId="77777777" w:rsidR="004042D3" w:rsidRDefault="004042D3">
                  <w:pPr>
                    <w:autoSpaceDE w:val="0"/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caratteristiche rilevate</w:t>
                  </w:r>
                </w:p>
              </w:tc>
              <w:tc>
                <w:tcPr>
                  <w:tcW w:w="24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0F6909" w14:textId="77777777" w:rsidR="004042D3" w:rsidRDefault="004042D3">
                  <w:pPr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 xml:space="preserve">Sotto la supervisione con </w:t>
                  </w:r>
                  <w:proofErr w:type="gramStart"/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una certo</w:t>
                  </w:r>
                  <w:proofErr w:type="gramEnd"/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 xml:space="preserve"> grado</w:t>
                  </w:r>
                </w:p>
                <w:p w14:paraId="3F3D7076" w14:textId="77777777" w:rsidR="004042D3" w:rsidRDefault="004042D3">
                  <w:pPr>
                    <w:autoSpaceDE w:val="0"/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di autonomia:</w:t>
                  </w:r>
                </w:p>
                <w:p w14:paraId="331031D0" w14:textId="77777777" w:rsidR="004042D3" w:rsidRDefault="004042D3">
                  <w:pPr>
                    <w:autoSpaceDE w:val="0"/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</w:p>
                <w:p w14:paraId="0F53D554" w14:textId="77777777" w:rsidR="004042D3" w:rsidRDefault="004042D3">
                  <w:pPr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- Riconosce i principali modelli istituzionali</w:t>
                  </w:r>
                </w:p>
                <w:p w14:paraId="1E2BA60C" w14:textId="77777777" w:rsidR="004042D3" w:rsidRDefault="004042D3">
                  <w:pPr>
                    <w:autoSpaceDE w:val="0"/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e di organizzazione sociale</w:t>
                  </w:r>
                </w:p>
                <w:p w14:paraId="0B8DEC7C" w14:textId="77777777" w:rsidR="004042D3" w:rsidRDefault="004042D3">
                  <w:pPr>
                    <w:autoSpaceDE w:val="0"/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- Identifica nei vari modelli istituzionali e di organizzazione sociale le caratteristiche più significative in relazione ai contesti storico, sociale ed economico.</w:t>
                  </w:r>
                </w:p>
                <w:p w14:paraId="5EB60785" w14:textId="77777777" w:rsidR="004042D3" w:rsidRDefault="004042D3">
                  <w:pPr>
                    <w:autoSpaceDE w:val="0"/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- Rappresenta i cambiamenti rilevati.</w:t>
                  </w:r>
                </w:p>
              </w:tc>
              <w:tc>
                <w:tcPr>
                  <w:tcW w:w="24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4B552F" w14:textId="77777777" w:rsidR="004042D3" w:rsidRDefault="004042D3">
                  <w:pPr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Assumendosi la responsabilità, riuscendo</w:t>
                  </w:r>
                </w:p>
                <w:p w14:paraId="4D0F93B6" w14:textId="77777777" w:rsidR="004042D3" w:rsidRDefault="004042D3">
                  <w:pPr>
                    <w:autoSpaceDE w:val="0"/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ad adeguarne il comportamento in base</w:t>
                  </w:r>
                </w:p>
                <w:p w14:paraId="69A28A53" w14:textId="77777777" w:rsidR="004042D3" w:rsidRDefault="004042D3">
                  <w:pPr>
                    <w:autoSpaceDE w:val="0"/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alla diverse</w:t>
                  </w:r>
                  <w:proofErr w:type="gramEnd"/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 xml:space="preserve"> circostanze:</w:t>
                  </w:r>
                </w:p>
                <w:p w14:paraId="1BA190DC" w14:textId="77777777" w:rsidR="004042D3" w:rsidRDefault="004042D3">
                  <w:pPr>
                    <w:autoSpaceDE w:val="0"/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</w:p>
                <w:p w14:paraId="203F0152" w14:textId="77777777" w:rsidR="004042D3" w:rsidRDefault="004042D3">
                  <w:pPr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- Individua e confronta i diversi modelli istituzionali e sociali.</w:t>
                  </w:r>
                </w:p>
                <w:p w14:paraId="2C225F83" w14:textId="77777777" w:rsidR="004042D3" w:rsidRDefault="004042D3">
                  <w:pPr>
                    <w:autoSpaceDE w:val="0"/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- Interpreta i diversi modelli in relazione alla loro evoluzione storico geografica.</w:t>
                  </w:r>
                </w:p>
                <w:p w14:paraId="3DB6EB53" w14:textId="77777777" w:rsidR="004042D3" w:rsidRDefault="004042D3">
                  <w:pPr>
                    <w:autoSpaceDE w:val="0"/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- Rappresenta i cambiamenti rispetto ad aree ed epoche diverse anche in confronto alla propria esperienza.</w:t>
                  </w:r>
                </w:p>
              </w:tc>
              <w:tc>
                <w:tcPr>
                  <w:tcW w:w="28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6E949D" w14:textId="77777777" w:rsidR="004042D3" w:rsidRDefault="004042D3">
                  <w:pPr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In completa autonomia e assumendosi la</w:t>
                  </w:r>
                </w:p>
                <w:p w14:paraId="06480D20" w14:textId="77777777" w:rsidR="004042D3" w:rsidRDefault="004042D3">
                  <w:pPr>
                    <w:autoSpaceDE w:val="0"/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responsabilità collaborando e/o coordinando un</w:t>
                  </w:r>
                </w:p>
                <w:p w14:paraId="152C400C" w14:textId="77777777" w:rsidR="004042D3" w:rsidRDefault="004042D3">
                  <w:pPr>
                    <w:autoSpaceDE w:val="0"/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gruppo:</w:t>
                  </w:r>
                </w:p>
                <w:p w14:paraId="5DA1C168" w14:textId="77777777" w:rsidR="004042D3" w:rsidRDefault="004042D3">
                  <w:pPr>
                    <w:autoSpaceDE w:val="0"/>
                    <w:spacing w:after="0" w:line="240" w:lineRule="auto"/>
                    <w:rPr>
                      <w:kern w:val="2"/>
                      <w14:ligatures w14:val="standardContextual"/>
                    </w:rPr>
                  </w:pPr>
                </w:p>
                <w:p w14:paraId="2185A3B3" w14:textId="77777777" w:rsidR="004042D3" w:rsidRDefault="004042D3">
                  <w:pPr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- Individua e confronta modelli istituzionali e sociali</w:t>
                  </w:r>
                </w:p>
                <w:p w14:paraId="1EE5D99B" w14:textId="77777777" w:rsidR="004042D3" w:rsidRDefault="004042D3">
                  <w:pPr>
                    <w:autoSpaceDE w:val="0"/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- Identifica e interpreta le caratteristiche dei diversi</w:t>
                  </w:r>
                </w:p>
                <w:p w14:paraId="72D9BF09" w14:textId="77777777" w:rsidR="004042D3" w:rsidRDefault="004042D3">
                  <w:pPr>
                    <w:autoSpaceDE w:val="0"/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modelli in relazione tra loro mostrando capacità di</w:t>
                  </w:r>
                </w:p>
                <w:p w14:paraId="2682B129" w14:textId="77777777" w:rsidR="004042D3" w:rsidRDefault="004042D3">
                  <w:pPr>
                    <w:autoSpaceDE w:val="0"/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approfondimento e riflessione personale.</w:t>
                  </w:r>
                </w:p>
                <w:p w14:paraId="7ED33327" w14:textId="77777777" w:rsidR="004042D3" w:rsidRDefault="004042D3">
                  <w:pPr>
                    <w:autoSpaceDE w:val="0"/>
                    <w:spacing w:after="0" w:line="240" w:lineRule="auto"/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- Rappresenta con modalità diverse i cambiamenti</w:t>
                  </w:r>
                </w:p>
                <w:p w14:paraId="075E6764" w14:textId="77777777" w:rsidR="004042D3" w:rsidRDefault="004042D3">
                  <w:pPr>
                    <w:autoSpaceDE w:val="0"/>
                    <w:spacing w:after="0" w:line="240" w:lineRule="auto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Arial" w:eastAsia="Arial" w:hAnsi="Arial" w:cs="Arial"/>
                      <w:kern w:val="2"/>
                      <w:sz w:val="18"/>
                      <w:szCs w:val="18"/>
                      <w14:ligatures w14:val="standardContextual"/>
                    </w:rPr>
                    <w:t>rilevati.</w:t>
                  </w:r>
                </w:p>
              </w:tc>
            </w:tr>
          </w:tbl>
          <w:p w14:paraId="65AB9381" w14:textId="77777777" w:rsidR="004042D3" w:rsidRDefault="004042D3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8"/>
                <w:szCs w:val="28"/>
                <w14:ligatures w14:val="standardContextual"/>
              </w:rPr>
            </w:pPr>
          </w:p>
          <w:p w14:paraId="0246A9F0" w14:textId="77777777" w:rsidR="004042D3" w:rsidRDefault="004042D3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8"/>
                <w:szCs w:val="28"/>
                <w14:ligatures w14:val="standardContextual"/>
              </w:rPr>
              <w:t>INDICATORE 2</w:t>
            </w:r>
          </w:p>
          <w:tbl>
            <w:tblPr>
              <w:tblW w:w="10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9"/>
              <w:gridCol w:w="8361"/>
            </w:tblGrid>
            <w:tr w:rsidR="004042D3" w14:paraId="5D4849D1" w14:textId="77777777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F20924" w14:textId="77777777" w:rsidR="004042D3" w:rsidRDefault="004042D3">
                  <w:pPr>
                    <w:spacing w:after="0" w:line="240" w:lineRule="auto"/>
                    <w:rPr>
                      <w:rFonts w:ascii="Arial" w:hAnsi="Arial" w:cs="Arial"/>
                      <w:b/>
                      <w:kern w:val="2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14:ligatures w14:val="standardContextual"/>
                    </w:rPr>
                    <w:t>INDICATORI</w:t>
                  </w:r>
                </w:p>
              </w:tc>
              <w:tc>
                <w:tcPr>
                  <w:tcW w:w="8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55A9AF" w14:textId="77777777" w:rsidR="004042D3" w:rsidRDefault="004042D3" w:rsidP="00E477B5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318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suppressAutoHyphens/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Arial" w:eastAsia="Cambria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Cambria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Riconoscere l’esistenza di un insieme di regole nel contesto sociale ed il loro significato rispetto a sé ed agli altri  </w:t>
                  </w:r>
                </w:p>
                <w:p w14:paraId="545B75DD" w14:textId="77777777" w:rsidR="004042D3" w:rsidRDefault="004042D3" w:rsidP="00E477B5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318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suppressAutoHyphens/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Arial" w:eastAsia="Cambria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Cambria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Cogliere il fondamento delle norme giuridiche ed essere consapevoli delle responsabilità e delle conseguenze </w:t>
                  </w:r>
                </w:p>
                <w:p w14:paraId="53C59093" w14:textId="77777777" w:rsidR="004042D3" w:rsidRDefault="004042D3" w:rsidP="00E477B5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318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suppressAutoHyphens/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Arial" w:eastAsia="Cambria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Cambria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>Cogliere le responsabilità del cittadino nei confronti della vita sociale e dell’ambiente</w:t>
                  </w:r>
                </w:p>
              </w:tc>
            </w:tr>
            <w:tr w:rsidR="004042D3" w14:paraId="1FAE69F7" w14:textId="77777777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44BEC7" w14:textId="77777777" w:rsidR="004042D3" w:rsidRDefault="004042D3">
                  <w:pPr>
                    <w:spacing w:after="0" w:line="240" w:lineRule="auto"/>
                    <w:rPr>
                      <w:rFonts w:ascii="Arial" w:hAnsi="Arial" w:cs="Arial"/>
                      <w:b/>
                      <w:kern w:val="2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14:ligatures w14:val="standardContextual"/>
                    </w:rPr>
                    <w:t>ABILITA’</w:t>
                  </w:r>
                </w:p>
              </w:tc>
              <w:tc>
                <w:tcPr>
                  <w:tcW w:w="8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57A8B2" w14:textId="77777777" w:rsidR="004042D3" w:rsidRDefault="004042D3" w:rsidP="00E477B5">
                  <w:pPr>
                    <w:numPr>
                      <w:ilvl w:val="0"/>
                      <w:numId w:val="13"/>
                    </w:numPr>
                    <w:tabs>
                      <w:tab w:val="left" w:pos="318"/>
                    </w:tabs>
                    <w:suppressAutoHyphens/>
                    <w:spacing w:after="200" w:line="276" w:lineRule="auto"/>
                    <w:rPr>
                      <w:rFonts w:ascii="Arial" w:eastAsia="Arial Unicode MS" w:hAnsi="Arial" w:cs="Arial"/>
                      <w:iCs/>
                      <w:color w:val="000000"/>
                      <w:kern w:val="2"/>
                      <w:sz w:val="20"/>
                      <w:szCs w:val="20"/>
                      <w:bdr w:val="none" w:sz="0" w:space="0" w:color="auto" w:frame="1"/>
                      <w:lang w:eastAsia="it-IT"/>
                      <w14:ligatures w14:val="standardContextual"/>
                    </w:rPr>
                  </w:pPr>
                  <w:r>
                    <w:rPr>
                      <w:rFonts w:ascii="Arial" w:eastAsia="Arial Unicode MS" w:hAnsi="Arial" w:cs="Arial"/>
                      <w:iCs/>
                      <w:color w:val="000000"/>
                      <w:kern w:val="2"/>
                      <w:sz w:val="20"/>
                      <w:szCs w:val="20"/>
                      <w:bdr w:val="none" w:sz="0" w:space="0" w:color="auto" w:frame="1"/>
                      <w:lang w:eastAsia="it-IT"/>
                      <w14:ligatures w14:val="standardContextual"/>
                    </w:rPr>
                    <w:t xml:space="preserve">Comprendere l’organizzazione costituzionale ed amministrativa del nostro paese per esercitare con consapevolezza diritti e doveri </w:t>
                  </w:r>
                </w:p>
                <w:p w14:paraId="46EF6452" w14:textId="77777777" w:rsidR="004042D3" w:rsidRDefault="004042D3" w:rsidP="00E477B5">
                  <w:pPr>
                    <w:numPr>
                      <w:ilvl w:val="0"/>
                      <w:numId w:val="13"/>
                    </w:numPr>
                    <w:tabs>
                      <w:tab w:val="left" w:pos="318"/>
                    </w:tabs>
                    <w:suppressAutoHyphens/>
                    <w:spacing w:after="200" w:line="276" w:lineRule="auto"/>
                    <w:rPr>
                      <w:rFonts w:ascii="Arial" w:eastAsia="Arial Unicode MS" w:hAnsi="Arial" w:cs="Arial"/>
                      <w:iCs/>
                      <w:color w:val="000000"/>
                      <w:kern w:val="2"/>
                      <w:sz w:val="20"/>
                      <w:szCs w:val="20"/>
                      <w:bdr w:val="none" w:sz="0" w:space="0" w:color="auto" w:frame="1"/>
                      <w:lang w:eastAsia="it-IT"/>
                      <w14:ligatures w14:val="standardContextual"/>
                    </w:rPr>
                  </w:pPr>
                  <w:r>
                    <w:rPr>
                      <w:rFonts w:ascii="Arial" w:eastAsia="Arial Unicode MS" w:hAnsi="Arial" w:cs="Arial"/>
                      <w:iCs/>
                      <w:color w:val="000000"/>
                      <w:kern w:val="2"/>
                      <w:sz w:val="20"/>
                      <w:szCs w:val="20"/>
                      <w:bdr w:val="none" w:sz="0" w:space="0" w:color="auto" w:frame="1"/>
                      <w:lang w:eastAsia="it-IT"/>
                      <w14:ligatures w14:val="standardContextual"/>
                    </w:rPr>
                    <w:t xml:space="preserve">Riconoscere l’importanza istituzionale degli Enti locali e comprendere le ragioni del cambiamento in senso federalista dello stato italiano </w:t>
                  </w:r>
                </w:p>
                <w:p w14:paraId="68E86558" w14:textId="77777777" w:rsidR="004042D3" w:rsidRDefault="004042D3" w:rsidP="00E477B5">
                  <w:pPr>
                    <w:numPr>
                      <w:ilvl w:val="0"/>
                      <w:numId w:val="13"/>
                    </w:numPr>
                    <w:tabs>
                      <w:tab w:val="left" w:pos="318"/>
                    </w:tabs>
                    <w:suppressAutoHyphens/>
                    <w:spacing w:after="200" w:line="276" w:lineRule="auto"/>
                    <w:rPr>
                      <w:rFonts w:ascii="Arial" w:eastAsia="Arial Unicode MS" w:hAnsi="Arial" w:cs="Arial"/>
                      <w:iCs/>
                      <w:color w:val="000000"/>
                      <w:kern w:val="2"/>
                      <w:sz w:val="20"/>
                      <w:szCs w:val="20"/>
                      <w:bdr w:val="none" w:sz="0" w:space="0" w:color="auto" w:frame="1"/>
                      <w:lang w:eastAsia="it-IT"/>
                      <w14:ligatures w14:val="standardContextual"/>
                    </w:rPr>
                  </w:pPr>
                  <w:r>
                    <w:rPr>
                      <w:rFonts w:ascii="Arial" w:eastAsia="Arial Unicode MS" w:hAnsi="Arial" w:cs="Arial"/>
                      <w:iCs/>
                      <w:color w:val="000000"/>
                      <w:kern w:val="2"/>
                      <w:sz w:val="20"/>
                      <w:szCs w:val="20"/>
                      <w:bdr w:val="none" w:sz="0" w:space="0" w:color="auto" w:frame="1"/>
                      <w:lang w:eastAsia="it-IT"/>
                      <w14:ligatures w14:val="standardContextual"/>
                    </w:rPr>
                    <w:t xml:space="preserve">Identificare nella Costituzione Europea principi e valori fondamentali che promuovono la cittadinanza europea  </w:t>
                  </w:r>
                </w:p>
                <w:p w14:paraId="3684CCB7" w14:textId="77777777" w:rsidR="004042D3" w:rsidRDefault="004042D3" w:rsidP="00E477B5">
                  <w:pPr>
                    <w:numPr>
                      <w:ilvl w:val="0"/>
                      <w:numId w:val="13"/>
                    </w:numPr>
                    <w:tabs>
                      <w:tab w:val="left" w:pos="318"/>
                    </w:tabs>
                    <w:suppressAutoHyphens/>
                    <w:spacing w:after="200" w:line="276" w:lineRule="auto"/>
                    <w:rPr>
                      <w:rFonts w:ascii="Arial" w:eastAsia="Arial Unicode MS" w:hAnsi="Arial" w:cs="Arial"/>
                      <w:iCs/>
                      <w:color w:val="000000"/>
                      <w:kern w:val="2"/>
                      <w:sz w:val="20"/>
                      <w:szCs w:val="20"/>
                      <w:bdr w:val="none" w:sz="0" w:space="0" w:color="auto" w:frame="1"/>
                      <w:lang w:eastAsia="it-IT"/>
                      <w14:ligatures w14:val="standardContextual"/>
                    </w:rPr>
                  </w:pPr>
                  <w:r>
                    <w:rPr>
                      <w:rFonts w:ascii="Arial" w:eastAsia="Arial Unicode MS" w:hAnsi="Arial" w:cs="Arial"/>
                      <w:iCs/>
                      <w:color w:val="000000"/>
                      <w:kern w:val="2"/>
                      <w:sz w:val="20"/>
                      <w:szCs w:val="20"/>
                      <w:bdr w:val="none" w:sz="0" w:space="0" w:color="auto" w:frame="1"/>
                      <w:lang w:eastAsia="it-IT"/>
                      <w14:ligatures w14:val="standardContextual"/>
                    </w:rPr>
                    <w:t>Comprendere le problematiche relative alla tutela dei diritti umani, delle pari opportunità per tutti e della difesa dell’ambiente adottando comportamenti responsabili</w:t>
                  </w:r>
                </w:p>
              </w:tc>
            </w:tr>
            <w:tr w:rsidR="004042D3" w14:paraId="4233A797" w14:textId="77777777"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23E846" w14:textId="77777777" w:rsidR="004042D3" w:rsidRDefault="004042D3">
                  <w:pPr>
                    <w:spacing w:after="0" w:line="240" w:lineRule="auto"/>
                    <w:rPr>
                      <w:rFonts w:ascii="Arial" w:hAnsi="Arial" w:cs="Arial"/>
                      <w:b/>
                      <w:kern w:val="2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kern w:val="2"/>
                      <w14:ligatures w14:val="standardContextual"/>
                    </w:rPr>
                    <w:t>CONOSCENZE</w:t>
                  </w:r>
                </w:p>
              </w:tc>
              <w:tc>
                <w:tcPr>
                  <w:tcW w:w="8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927A1A" w14:textId="77777777" w:rsidR="004042D3" w:rsidRDefault="004042D3" w:rsidP="00E477B5">
                  <w:pPr>
                    <w:widowControl w:val="0"/>
                    <w:numPr>
                      <w:ilvl w:val="0"/>
                      <w:numId w:val="14"/>
                    </w:numPr>
                    <w:tabs>
                      <w:tab w:val="left" w:pos="318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suppressAutoHyphens/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Cambria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 xml:space="preserve">La Costituzione italiana </w:t>
                  </w:r>
                </w:p>
                <w:p w14:paraId="63632BE2" w14:textId="77777777" w:rsidR="004042D3" w:rsidRDefault="004042D3" w:rsidP="00E477B5">
                  <w:pPr>
                    <w:widowControl w:val="0"/>
                    <w:numPr>
                      <w:ilvl w:val="0"/>
                      <w:numId w:val="14"/>
                    </w:numPr>
                    <w:tabs>
                      <w:tab w:val="left" w:pos="318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suppressAutoHyphens/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Cambria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>Conoscenze di base sul concetto di norma giuridica e di gerarchia delle fonti</w:t>
                  </w:r>
                </w:p>
                <w:p w14:paraId="6E976CBE" w14:textId="77777777" w:rsidR="004042D3" w:rsidRDefault="004042D3" w:rsidP="00E477B5">
                  <w:pPr>
                    <w:widowControl w:val="0"/>
                    <w:numPr>
                      <w:ilvl w:val="0"/>
                      <w:numId w:val="14"/>
                    </w:numPr>
                    <w:tabs>
                      <w:tab w:val="left" w:pos="318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suppressAutoHyphens/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Arial" w:hAnsi="Arial" w:cs="Arial"/>
                      <w:kern w:val="2"/>
                      <w:sz w:val="20"/>
                      <w:szCs w:val="20"/>
                      <w14:ligatures w14:val="standardContextual"/>
                    </w:rPr>
                  </w:pPr>
                  <w:r>
                    <w:rPr>
                      <w:rFonts w:ascii="Arial" w:eastAsia="Cambria" w:hAnsi="Arial" w:cs="Arial"/>
                      <w:kern w:val="2"/>
                      <w:sz w:val="20"/>
                      <w:szCs w:val="20"/>
                      <w14:ligatures w14:val="standardContextual"/>
                    </w:rPr>
                    <w:t>Principali problematiche relative all’integrazione e alla tutela dei diritti umani e alla promozione delle pari opportunità</w:t>
                  </w:r>
                </w:p>
              </w:tc>
            </w:tr>
          </w:tbl>
          <w:p w14:paraId="52B11B5B" w14:textId="77777777" w:rsidR="004042D3" w:rsidRDefault="004042D3">
            <w:pPr>
              <w:spacing w:after="0" w:line="240" w:lineRule="auto"/>
              <w:rPr>
                <w:rFonts w:ascii="Arial" w:hAnsi="Arial" w:cs="Arial"/>
                <w:b/>
                <w:kern w:val="2"/>
                <w14:ligatures w14:val="standardContextual"/>
              </w:rPr>
            </w:pPr>
          </w:p>
          <w:p w14:paraId="6F73412E" w14:textId="77777777" w:rsidR="004042D3" w:rsidRDefault="004042D3">
            <w:pPr>
              <w:spacing w:after="0" w:line="240" w:lineRule="auto"/>
              <w:rPr>
                <w:rFonts w:ascii="Arial" w:hAnsi="Arial" w:cs="Arial"/>
                <w:b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14:ligatures w14:val="standardContextual"/>
              </w:rPr>
              <w:t>RUBRICA DEI LIVELLI EQF</w:t>
            </w:r>
          </w:p>
          <w:tbl>
            <w:tblPr>
              <w:tblW w:w="1014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1"/>
              <w:gridCol w:w="2471"/>
              <w:gridCol w:w="2647"/>
              <w:gridCol w:w="2551"/>
            </w:tblGrid>
            <w:tr w:rsidR="004042D3" w14:paraId="455CD142" w14:textId="77777777">
              <w:trPr>
                <w:trHeight w:val="330"/>
              </w:trPr>
              <w:tc>
                <w:tcPr>
                  <w:tcW w:w="247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33987AB9" w14:textId="77777777" w:rsidR="004042D3" w:rsidRDefault="004042D3">
                  <w:pPr>
                    <w:spacing w:after="0" w:line="240" w:lineRule="auto"/>
                    <w:rPr>
                      <w:rFonts w:ascii="Arial" w:eastAsia="Arial Unicode MS" w:hAnsi="Arial" w:cs="Arial"/>
                      <w:iCs/>
                      <w:kern w:val="2"/>
                      <w:bdr w:val="none" w:sz="0" w:space="0" w:color="auto" w:frame="1"/>
                      <w:lang w:eastAsia="it-IT"/>
                      <w14:ligatures w14:val="standardContextual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kern w:val="2"/>
                      <w:bdr w:val="none" w:sz="0" w:space="0" w:color="auto" w:frame="1"/>
                      <w:lang w:eastAsia="it-IT"/>
                      <w14:ligatures w14:val="standardContextual"/>
                    </w:rPr>
                    <w:t>livello1(minimo)</w:t>
                  </w:r>
                </w:p>
              </w:tc>
              <w:tc>
                <w:tcPr>
                  <w:tcW w:w="247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hideMark/>
                </w:tcPr>
                <w:p w14:paraId="7BA8CC2B" w14:textId="77777777" w:rsidR="004042D3" w:rsidRDefault="004042D3">
                  <w:pPr>
                    <w:spacing w:after="0" w:line="240" w:lineRule="auto"/>
                    <w:rPr>
                      <w:rFonts w:ascii="Arial" w:eastAsia="Arial Unicode MS" w:hAnsi="Arial" w:cs="Arial"/>
                      <w:iCs/>
                      <w:kern w:val="2"/>
                      <w:bdr w:val="none" w:sz="0" w:space="0" w:color="auto" w:frame="1"/>
                      <w:lang w:eastAsia="it-IT"/>
                      <w14:ligatures w14:val="standardContextual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kern w:val="2"/>
                      <w:bdr w:val="none" w:sz="0" w:space="0" w:color="auto" w:frame="1"/>
                      <w:lang w:eastAsia="it-IT"/>
                      <w14:ligatures w14:val="standardContextual"/>
                    </w:rPr>
                    <w:t>Livello 2 (base)</w:t>
                  </w:r>
                </w:p>
              </w:tc>
              <w:tc>
                <w:tcPr>
                  <w:tcW w:w="264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hideMark/>
                </w:tcPr>
                <w:p w14:paraId="15AD79F8" w14:textId="77777777" w:rsidR="004042D3" w:rsidRDefault="004042D3">
                  <w:pPr>
                    <w:spacing w:after="0" w:line="240" w:lineRule="auto"/>
                    <w:rPr>
                      <w:rFonts w:ascii="Arial" w:eastAsia="Arial Unicode MS" w:hAnsi="Arial" w:cs="Arial"/>
                      <w:kern w:val="2"/>
                      <w:bdr w:val="none" w:sz="0" w:space="0" w:color="auto" w:frame="1"/>
                      <w:lang w:eastAsia="it-IT"/>
                      <w14:ligatures w14:val="standardContextual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kern w:val="2"/>
                      <w:bdr w:val="none" w:sz="0" w:space="0" w:color="auto" w:frame="1"/>
                      <w:lang w:eastAsia="it-IT"/>
                      <w14:ligatures w14:val="standardContextual"/>
                    </w:rPr>
                    <w:t>Livello 3 (intermedio)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hideMark/>
                </w:tcPr>
                <w:p w14:paraId="3B2CEBBF" w14:textId="77777777" w:rsidR="004042D3" w:rsidRDefault="004042D3">
                  <w:pPr>
                    <w:spacing w:after="0" w:line="240" w:lineRule="auto"/>
                    <w:rPr>
                      <w:rFonts w:ascii="Arial" w:eastAsia="Arial Unicode MS" w:hAnsi="Arial" w:cs="Arial"/>
                      <w:i/>
                      <w:kern w:val="2"/>
                      <w:bdr w:val="none" w:sz="0" w:space="0" w:color="auto" w:frame="1"/>
                      <w:lang w:eastAsia="it-IT"/>
                      <w14:ligatures w14:val="standardContextual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kern w:val="2"/>
                      <w:bdr w:val="none" w:sz="0" w:space="0" w:color="auto" w:frame="1"/>
                      <w:lang w:eastAsia="it-IT"/>
                      <w14:ligatures w14:val="standardContextual"/>
                    </w:rPr>
                    <w:t xml:space="preserve"> Livello 4 (avanzato)</w:t>
                  </w:r>
                </w:p>
              </w:tc>
            </w:tr>
            <w:tr w:rsidR="004042D3" w14:paraId="791B1CE9" w14:textId="77777777">
              <w:trPr>
                <w:trHeight w:val="343"/>
              </w:trPr>
              <w:tc>
                <w:tcPr>
                  <w:tcW w:w="2473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14:paraId="14D4A6C6" w14:textId="77777777" w:rsidR="004042D3" w:rsidRDefault="004042D3">
                  <w:pPr>
                    <w:spacing w:after="0" w:line="240" w:lineRule="auto"/>
                    <w:rPr>
                      <w:rFonts w:ascii="Arial" w:eastAsia="Arial Unicode MS" w:hAnsi="Arial" w:cs="Arial"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</w:pPr>
                  <w:r>
                    <w:rPr>
                      <w:rFonts w:ascii="Arial" w:eastAsia="Arial Unicode MS" w:hAnsi="Arial" w:cs="Arial"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  <w:t xml:space="preserve">Sotto diretta e continua supervisione: </w:t>
                  </w:r>
                </w:p>
                <w:p w14:paraId="3D0EAC95" w14:textId="77777777" w:rsidR="004042D3" w:rsidRDefault="004042D3">
                  <w:pPr>
                    <w:spacing w:after="0" w:line="240" w:lineRule="auto"/>
                    <w:rPr>
                      <w:rFonts w:ascii="Arial" w:eastAsia="Arial Unicode MS" w:hAnsi="Arial" w:cs="Arial"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</w:pPr>
                  <w:r>
                    <w:rPr>
                      <w:rFonts w:ascii="Arial" w:eastAsia="Arial Unicode MS" w:hAnsi="Arial" w:cs="Arial"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  <w:t xml:space="preserve">  </w:t>
                  </w:r>
                </w:p>
                <w:p w14:paraId="76FFA1DF" w14:textId="77777777" w:rsidR="004042D3" w:rsidRDefault="004042D3">
                  <w:pPr>
                    <w:spacing w:after="0" w:line="240" w:lineRule="auto"/>
                    <w:rPr>
                      <w:rFonts w:ascii="Arial" w:eastAsia="Arial Unicode MS" w:hAnsi="Arial" w:cs="Arial"/>
                      <w:b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</w:pPr>
                  <w:r>
                    <w:rPr>
                      <w:rFonts w:ascii="Arial" w:eastAsia="Arial Unicode MS" w:hAnsi="Arial" w:cs="Arial"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  <w:t xml:space="preserve">riconosce le essenziali regole giuridiche e sociali e la loro utilità in riferimento ad una situazione operativa ben </w:t>
                  </w:r>
                  <w:r>
                    <w:rPr>
                      <w:rFonts w:ascii="Arial" w:eastAsia="Arial Unicode MS" w:hAnsi="Arial" w:cs="Arial"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  <w:lastRenderedPageBreak/>
                    <w:t xml:space="preserve">determinata coglie le sanzioni previste in caso di mancato rispetto in riferimento a talune regole </w:t>
                  </w:r>
                  <w:proofErr w:type="gramStart"/>
                  <w:r>
                    <w:rPr>
                      <w:rFonts w:ascii="Arial" w:eastAsia="Arial Unicode MS" w:hAnsi="Arial" w:cs="Arial"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  <w:t>giuridiche  coglie</w:t>
                  </w:r>
                  <w:proofErr w:type="gramEnd"/>
                  <w:r>
                    <w:rPr>
                      <w:rFonts w:ascii="Arial" w:eastAsia="Arial Unicode MS" w:hAnsi="Arial" w:cs="Arial"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  <w:t xml:space="preserve"> i principali fondamenti giuridici e identifica le istituzioni coinvolte in ordine alla vita sociale ed all’ambiente</w:t>
                  </w:r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47F1EEBC" w14:textId="77777777" w:rsidR="004042D3" w:rsidRDefault="004042D3">
                  <w:pPr>
                    <w:spacing w:after="0" w:line="240" w:lineRule="auto"/>
                    <w:rPr>
                      <w:rFonts w:ascii="Arial" w:eastAsia="Arial Unicode MS" w:hAnsi="Arial" w:cs="Arial"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</w:pPr>
                  <w:r>
                    <w:rPr>
                      <w:rFonts w:ascii="Arial" w:eastAsia="Arial Unicode MS" w:hAnsi="Arial" w:cs="Arial"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  <w:lastRenderedPageBreak/>
                    <w:t xml:space="preserve">Con una certa autonomia ed in situazioni semplici: </w:t>
                  </w:r>
                </w:p>
                <w:p w14:paraId="27606C8D" w14:textId="77777777" w:rsidR="004042D3" w:rsidRDefault="004042D3">
                  <w:pPr>
                    <w:spacing w:after="0" w:line="240" w:lineRule="auto"/>
                    <w:rPr>
                      <w:rFonts w:ascii="Arial" w:eastAsia="Arial Unicode MS" w:hAnsi="Arial" w:cs="Arial"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</w:pPr>
                  <w:r>
                    <w:rPr>
                      <w:rFonts w:ascii="Arial" w:eastAsia="Arial Unicode MS" w:hAnsi="Arial" w:cs="Arial"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  <w:t xml:space="preserve"> </w:t>
                  </w:r>
                </w:p>
                <w:p w14:paraId="3931374A" w14:textId="77777777" w:rsidR="004042D3" w:rsidRDefault="004042D3">
                  <w:pPr>
                    <w:spacing w:after="0" w:line="240" w:lineRule="auto"/>
                    <w:rPr>
                      <w:rFonts w:ascii="Arial" w:eastAsia="Arial Unicode MS" w:hAnsi="Arial" w:cs="Arial"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</w:pPr>
                  <w:r>
                    <w:rPr>
                      <w:rFonts w:ascii="Arial" w:eastAsia="Arial Unicode MS" w:hAnsi="Arial" w:cs="Arial"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  <w:t xml:space="preserve">comprende la necessità di norme che regolano il sistema sociale e coglie l’importanza del rispetto della regola e </w:t>
                  </w:r>
                  <w:r>
                    <w:rPr>
                      <w:rFonts w:ascii="Arial" w:eastAsia="Arial Unicode MS" w:hAnsi="Arial" w:cs="Arial"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  <w:lastRenderedPageBreak/>
                    <w:t xml:space="preserve">l’opportunità del controllo distingue le norme giuridiche dalle altre norme e ne comprende la </w:t>
                  </w:r>
                  <w:proofErr w:type="gramStart"/>
                  <w:r>
                    <w:rPr>
                      <w:rFonts w:ascii="Arial" w:eastAsia="Arial Unicode MS" w:hAnsi="Arial" w:cs="Arial"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  <w:t>funzione  è</w:t>
                  </w:r>
                  <w:proofErr w:type="gramEnd"/>
                  <w:r>
                    <w:rPr>
                      <w:rFonts w:ascii="Arial" w:eastAsia="Arial Unicode MS" w:hAnsi="Arial" w:cs="Arial"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  <w:t xml:space="preserve"> consapevole delle responsabilità e delle sanzioni previste   comprende le principali responsabilità del cittadino in ordine alla vita sociale ed all’ambiente, identificando con chiarezza le istituzioni coinvolte ed i loro compiti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3022D219" w14:textId="77777777" w:rsidR="004042D3" w:rsidRDefault="004042D3">
                  <w:pPr>
                    <w:spacing w:after="0" w:line="240" w:lineRule="auto"/>
                    <w:rPr>
                      <w:rFonts w:ascii="Arial" w:eastAsia="Arial Unicode MS" w:hAnsi="Arial" w:cs="Arial"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</w:pPr>
                  <w:r>
                    <w:rPr>
                      <w:rFonts w:ascii="Arial" w:eastAsia="Arial Unicode MS" w:hAnsi="Arial" w:cs="Arial"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  <w:lastRenderedPageBreak/>
                    <w:t xml:space="preserve">In autonomia, e adeguandosi a contesti sociali e istituzionali diversi: </w:t>
                  </w:r>
                </w:p>
                <w:p w14:paraId="42E2D61C" w14:textId="77777777" w:rsidR="004042D3" w:rsidRDefault="004042D3">
                  <w:pPr>
                    <w:spacing w:after="0" w:line="240" w:lineRule="auto"/>
                    <w:rPr>
                      <w:rFonts w:ascii="Arial" w:eastAsia="Arial Unicode MS" w:hAnsi="Arial" w:cs="Arial"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</w:pPr>
                  <w:r>
                    <w:rPr>
                      <w:rFonts w:ascii="Arial" w:eastAsia="Arial Unicode MS" w:hAnsi="Arial" w:cs="Arial"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  <w:t xml:space="preserve"> </w:t>
                  </w:r>
                </w:p>
                <w:p w14:paraId="133CBF86" w14:textId="77777777" w:rsidR="004042D3" w:rsidRDefault="004042D3">
                  <w:pPr>
                    <w:spacing w:after="0" w:line="240" w:lineRule="auto"/>
                    <w:rPr>
                      <w:rFonts w:ascii="Arial" w:eastAsia="Arial Unicode MS" w:hAnsi="Arial" w:cs="Arial"/>
                      <w:b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</w:pPr>
                  <w:r>
                    <w:rPr>
                      <w:rFonts w:ascii="Arial" w:eastAsia="Arial Unicode MS" w:hAnsi="Arial" w:cs="Arial"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  <w:t xml:space="preserve">comprende la finalità delle norme di norme che regolano il sistema sociale, coglie </w:t>
                  </w:r>
                  <w:r>
                    <w:rPr>
                      <w:rFonts w:ascii="Arial" w:eastAsia="Arial Unicode MS" w:hAnsi="Arial" w:cs="Arial"/>
                      <w:b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  <w:lastRenderedPageBreak/>
                    <w:t>l’importanza del rispetto della regola e l’opportunità del controllo, condividendo la necessità di un orientamento al bene distingue con sicurezza le norme giuridiche dalle altre norme e ne comprende la funzione ed i fondamenti ordinamentali, è consapevole delle responsabilità e delle sanzioni previste   comprende le diverse responsabilità del cittadino     in ordine alla vita sociale ed all’ambiente, cogliendone i fondamenti giuridici e identificando con chiarezza le istituzioni coinvolte ed i loro compiti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8C38DF" w14:textId="77777777" w:rsidR="004042D3" w:rsidRDefault="004042D3">
                  <w:pPr>
                    <w:spacing w:after="0" w:line="240" w:lineRule="auto"/>
                    <w:rPr>
                      <w:rFonts w:ascii="Arial" w:eastAsia="Arial Unicode MS" w:hAnsi="Arial" w:cs="Arial"/>
                      <w:bCs/>
                      <w:i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</w:pPr>
                  <w:r>
                    <w:rPr>
                      <w:rFonts w:ascii="Arial" w:eastAsia="Arial Unicode MS" w:hAnsi="Arial" w:cs="Arial"/>
                      <w:bCs/>
                      <w:i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  <w:lastRenderedPageBreak/>
                    <w:t xml:space="preserve">Sapendosi autogestire in piena autonomia: </w:t>
                  </w:r>
                </w:p>
                <w:p w14:paraId="4A6E7789" w14:textId="77777777" w:rsidR="004042D3" w:rsidRDefault="004042D3">
                  <w:pPr>
                    <w:spacing w:after="0" w:line="240" w:lineRule="auto"/>
                    <w:rPr>
                      <w:rFonts w:ascii="Arial" w:eastAsia="Arial Unicode MS" w:hAnsi="Arial" w:cs="Arial"/>
                      <w:bCs/>
                      <w:i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</w:pPr>
                  <w:r>
                    <w:rPr>
                      <w:rFonts w:ascii="Arial" w:eastAsia="Arial Unicode MS" w:hAnsi="Arial" w:cs="Arial"/>
                      <w:bCs/>
                      <w:i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  <w:t xml:space="preserve"> </w:t>
                  </w:r>
                </w:p>
                <w:p w14:paraId="0AECA946" w14:textId="77777777" w:rsidR="004042D3" w:rsidRDefault="004042D3">
                  <w:pPr>
                    <w:spacing w:after="0" w:line="240" w:lineRule="auto"/>
                    <w:rPr>
                      <w:rFonts w:ascii="Arial" w:eastAsia="Arial Unicode MS" w:hAnsi="Arial" w:cs="Arial"/>
                      <w:bCs/>
                      <w:i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</w:pPr>
                  <w:r>
                    <w:rPr>
                      <w:rFonts w:ascii="Arial" w:eastAsia="Arial Unicode MS" w:hAnsi="Arial" w:cs="Arial"/>
                      <w:bCs/>
                      <w:i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  <w:t xml:space="preserve"> </w:t>
                  </w:r>
                </w:p>
                <w:p w14:paraId="3426A87D" w14:textId="77777777" w:rsidR="004042D3" w:rsidRDefault="004042D3">
                  <w:pPr>
                    <w:spacing w:after="0" w:line="240" w:lineRule="auto"/>
                    <w:rPr>
                      <w:rFonts w:ascii="Arial" w:eastAsia="Arial Unicode MS" w:hAnsi="Arial" w:cs="Arial"/>
                      <w:bCs/>
                      <w:i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</w:pPr>
                  <w:r>
                    <w:rPr>
                      <w:rFonts w:ascii="Arial" w:eastAsia="Arial Unicode MS" w:hAnsi="Arial" w:cs="Arial"/>
                      <w:bCs/>
                      <w:i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  <w:t xml:space="preserve">individua le caratteristiche fondamentali delle norme giuridiche, ne comprende la </w:t>
                  </w:r>
                  <w:r>
                    <w:rPr>
                      <w:rFonts w:ascii="Arial" w:eastAsia="Arial Unicode MS" w:hAnsi="Arial" w:cs="Arial"/>
                      <w:bCs/>
                      <w:i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  <w:lastRenderedPageBreak/>
                    <w:t xml:space="preserve">funzione ed i fondamenti ordinamentali entro il contesto sociale ed istituzionale comprende pienamente le diverse responsabilità del cittadino in ordine alla vita sociale ed alla cura dell’ambiente, i fondamenti giuridici e le istituzioni coinvolte si pone in un atteggiamento attivo e propositivo </w:t>
                  </w:r>
                  <w:proofErr w:type="gramStart"/>
                  <w:r>
                    <w:rPr>
                      <w:rFonts w:ascii="Arial" w:eastAsia="Arial Unicode MS" w:hAnsi="Arial" w:cs="Arial"/>
                      <w:bCs/>
                      <w:i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  <w:t>di  confronto</w:t>
                  </w:r>
                  <w:proofErr w:type="gramEnd"/>
                  <w:r>
                    <w:rPr>
                      <w:rFonts w:ascii="Arial" w:eastAsia="Arial Unicode MS" w:hAnsi="Arial" w:cs="Arial"/>
                      <w:bCs/>
                      <w:i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  <w:t xml:space="preserve">, coordinamento,   organizzazione e guida nei confronti degli altri  </w:t>
                  </w:r>
                </w:p>
                <w:p w14:paraId="4A1A96E1" w14:textId="77777777" w:rsidR="004042D3" w:rsidRDefault="004042D3">
                  <w:pPr>
                    <w:spacing w:after="0" w:line="240" w:lineRule="auto"/>
                    <w:rPr>
                      <w:rFonts w:ascii="Arial" w:eastAsia="Arial Unicode MS" w:hAnsi="Arial" w:cs="Arial"/>
                      <w:b/>
                      <w:bCs/>
                      <w:i/>
                      <w:iCs/>
                      <w:kern w:val="2"/>
                      <w:sz w:val="18"/>
                      <w:szCs w:val="18"/>
                      <w:bdr w:val="none" w:sz="0" w:space="0" w:color="auto" w:frame="1"/>
                      <w:lang w:eastAsia="it-IT"/>
                      <w14:ligatures w14:val="standardContextual"/>
                    </w:rPr>
                  </w:pPr>
                </w:p>
              </w:tc>
            </w:tr>
          </w:tbl>
          <w:p w14:paraId="20311B6B" w14:textId="77777777" w:rsidR="004042D3" w:rsidRDefault="004042D3">
            <w:pPr>
              <w:spacing w:after="0" w:line="240" w:lineRule="auto"/>
              <w:rPr>
                <w:rFonts w:ascii="Arial" w:hAnsi="Arial" w:cs="Arial"/>
                <w:b/>
                <w:kern w:val="2"/>
                <w:sz w:val="28"/>
                <w:szCs w:val="28"/>
                <w14:ligatures w14:val="standardContextual"/>
              </w:rPr>
            </w:pPr>
          </w:p>
          <w:p w14:paraId="16F5AC9E" w14:textId="77777777" w:rsidR="004042D3" w:rsidRDefault="004042D3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69EBED95" w14:textId="77777777" w:rsidR="004042D3" w:rsidRDefault="004042D3">
            <w:pPr>
              <w:suppressAutoHyphens/>
              <w:autoSpaceDE w:val="0"/>
              <w:spacing w:after="0" w:line="240" w:lineRule="auto"/>
              <w:jc w:val="both"/>
              <w:rPr>
                <w:rFonts w:cs="Calibr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5C8C965E" w14:textId="77777777" w:rsidR="004042D3" w:rsidRDefault="004042D3" w:rsidP="004042D3"/>
    <w:p w14:paraId="18716932" w14:textId="77777777" w:rsidR="004042D3" w:rsidRDefault="004042D3" w:rsidP="004042D3"/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477"/>
        <w:gridCol w:w="626"/>
        <w:gridCol w:w="6631"/>
      </w:tblGrid>
      <w:tr w:rsidR="004042D3" w14:paraId="4AE9F57A" w14:textId="77777777" w:rsidTr="004042D3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1DD5CDC" w14:textId="77777777" w:rsidR="004042D3" w:rsidRDefault="004042D3">
            <w:pPr>
              <w:widowControl w:val="0"/>
              <w:suppressAutoHyphens/>
              <w:spacing w:after="0" w:line="100" w:lineRule="atLeast"/>
              <w:rPr>
                <w:rFonts w:ascii="Times New Roman" w:eastAsia="Andale Sans UI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Andale Sans UI" w:hAnsi="Times New Roman"/>
                <w:b/>
                <w:caps/>
                <w:kern w:val="2"/>
                <w:sz w:val="20"/>
                <w:szCs w:val="20"/>
                <w:lang w:eastAsia="ar-SA"/>
                <w14:ligatures w14:val="standardContextual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403884" w14:textId="77777777" w:rsidR="004042D3" w:rsidRDefault="004042D3">
            <w:pPr>
              <w:suppressAutoHyphens/>
              <w:snapToGrid w:val="0"/>
              <w:spacing w:after="0" w:line="100" w:lineRule="atLeast"/>
              <w:ind w:left="720"/>
              <w:rPr>
                <w:rFonts w:ascii="Times New Roman" w:eastAsia="Andale Sans UI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C4FC91" w14:textId="77777777" w:rsidR="004042D3" w:rsidRDefault="004042D3" w:rsidP="00E477B5">
            <w:pPr>
              <w:widowControl w:val="0"/>
              <w:numPr>
                <w:ilvl w:val="0"/>
                <w:numId w:val="15"/>
              </w:numPr>
              <w:suppressAutoHyphens/>
              <w:spacing w:after="0" w:line="100" w:lineRule="atLeast"/>
              <w:ind w:left="359" w:right="1843" w:hanging="283"/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Valutazione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ed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analisi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dei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test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d’ingresso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, di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quelli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intermedi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del I e II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periodo</w:t>
            </w:r>
            <w:proofErr w:type="spellEnd"/>
          </w:p>
          <w:p w14:paraId="061A0DA3" w14:textId="77777777" w:rsidR="004042D3" w:rsidRDefault="004042D3" w:rsidP="00E477B5">
            <w:pPr>
              <w:widowControl w:val="0"/>
              <w:numPr>
                <w:ilvl w:val="0"/>
                <w:numId w:val="15"/>
              </w:numPr>
              <w:suppressAutoHyphens/>
              <w:spacing w:after="0" w:line="100" w:lineRule="atLeast"/>
              <w:ind w:left="359" w:right="1843" w:hanging="283"/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Corsi di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recupero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e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rafforzamento</w:t>
            </w:r>
            <w:proofErr w:type="spellEnd"/>
          </w:p>
          <w:p w14:paraId="3089DA37" w14:textId="77777777" w:rsidR="004042D3" w:rsidRDefault="004042D3" w:rsidP="00E477B5">
            <w:pPr>
              <w:widowControl w:val="0"/>
              <w:numPr>
                <w:ilvl w:val="0"/>
                <w:numId w:val="15"/>
              </w:numPr>
              <w:suppressAutoHyphens/>
              <w:spacing w:after="0" w:line="100" w:lineRule="atLeast"/>
              <w:ind w:left="359" w:right="1843" w:hanging="283"/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Rallentamento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didattico</w:t>
            </w:r>
            <w:proofErr w:type="spellEnd"/>
          </w:p>
          <w:p w14:paraId="33854C12" w14:textId="77777777" w:rsidR="004042D3" w:rsidRDefault="004042D3" w:rsidP="00E477B5">
            <w:pPr>
              <w:widowControl w:val="0"/>
              <w:numPr>
                <w:ilvl w:val="0"/>
                <w:numId w:val="15"/>
              </w:numPr>
              <w:suppressAutoHyphens/>
              <w:spacing w:after="0" w:line="100" w:lineRule="atLeast"/>
              <w:ind w:left="359" w:right="1843" w:hanging="283"/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Studio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assistito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in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classe</w:t>
            </w:r>
            <w:proofErr w:type="spellEnd"/>
          </w:p>
          <w:p w14:paraId="1BC40B15" w14:textId="77777777" w:rsidR="004042D3" w:rsidRDefault="004042D3" w:rsidP="00E477B5">
            <w:pPr>
              <w:widowControl w:val="0"/>
              <w:numPr>
                <w:ilvl w:val="0"/>
                <w:numId w:val="15"/>
              </w:numPr>
              <w:suppressAutoHyphens/>
              <w:spacing w:after="0" w:line="100" w:lineRule="atLeast"/>
              <w:ind w:left="359" w:right="1843" w:hanging="283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Sportello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didattico</w:t>
            </w:r>
            <w:proofErr w:type="spellEnd"/>
          </w:p>
        </w:tc>
      </w:tr>
      <w:tr w:rsidR="004042D3" w14:paraId="1E5A6264" w14:textId="77777777" w:rsidTr="004042D3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C7B22CA" w14:textId="77777777" w:rsidR="004042D3" w:rsidRDefault="004042D3">
            <w:pPr>
              <w:widowControl w:val="0"/>
              <w:suppressAutoHyphens/>
              <w:spacing w:after="0" w:line="100" w:lineRule="atLeast"/>
              <w:rPr>
                <w:rFonts w:ascii="Times New Roman" w:eastAsia="Andale Sans UI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AF24E36" w14:textId="77777777" w:rsidR="004042D3" w:rsidRDefault="004042D3">
            <w:pPr>
              <w:widowControl w:val="0"/>
              <w:suppressAutoHyphens/>
              <w:snapToGrid w:val="0"/>
              <w:spacing w:after="0" w:line="100" w:lineRule="atLeast"/>
              <w:ind w:left="360"/>
              <w:rPr>
                <w:rFonts w:ascii="Times New Roman" w:eastAsia="Andale Sans UI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AF5B9C" w14:textId="77777777" w:rsidR="004042D3" w:rsidRDefault="004042D3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4042D3" w14:paraId="108C73AF" w14:textId="77777777" w:rsidTr="004042D3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C7D4D67" w14:textId="77777777" w:rsidR="004042D3" w:rsidRDefault="004042D3">
            <w:pPr>
              <w:widowControl w:val="0"/>
              <w:suppressAutoHyphens/>
              <w:spacing w:after="0" w:line="100" w:lineRule="atLeast"/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proofErr w:type="spellStart"/>
            <w:r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Misure</w:t>
            </w:r>
            <w:proofErr w:type="spellEnd"/>
            <w:r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dispensative</w:t>
            </w:r>
            <w:proofErr w:type="spellEnd"/>
            <w:r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/</w:t>
            </w:r>
            <w:proofErr w:type="spellStart"/>
            <w:r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compensative</w:t>
            </w:r>
            <w:proofErr w:type="spellEnd"/>
          </w:p>
          <w:p w14:paraId="3E0F2F4D" w14:textId="77777777" w:rsidR="004042D3" w:rsidRDefault="004042D3">
            <w:pPr>
              <w:widowControl w:val="0"/>
              <w:suppressAutoHyphens/>
              <w:spacing w:after="0" w:line="100" w:lineRule="atLeast"/>
              <w:rPr>
                <w:rFonts w:ascii="Times New Roman" w:eastAsia="Andale Sans UI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96705E" w14:textId="77777777" w:rsidR="004042D3" w:rsidRDefault="004042D3">
            <w:pPr>
              <w:widowControl w:val="0"/>
              <w:suppressAutoHyphens/>
              <w:snapToGrid w:val="0"/>
              <w:spacing w:after="0" w:line="100" w:lineRule="atLeast"/>
              <w:ind w:left="360"/>
              <w:rPr>
                <w:rFonts w:ascii="Times New Roman" w:eastAsia="Andale Sans UI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1161A65C" w14:textId="77777777" w:rsidR="004042D3" w:rsidRDefault="004042D3">
            <w:pPr>
              <w:suppressAutoHyphens/>
              <w:spacing w:after="0" w:line="100" w:lineRule="atLeast"/>
              <w:rPr>
                <w:rFonts w:ascii="Times New Roman" w:eastAsia="Andale Sans UI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6A37D396" w14:textId="77777777" w:rsidR="004042D3" w:rsidRDefault="004042D3">
            <w:pPr>
              <w:widowControl w:val="0"/>
              <w:suppressAutoHyphens/>
              <w:spacing w:after="0" w:line="100" w:lineRule="atLeast"/>
              <w:rPr>
                <w:rFonts w:ascii="Times New Roman" w:eastAsia="Andale Sans UI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BD1C39" w14:textId="77777777" w:rsidR="004042D3" w:rsidRDefault="004042D3">
            <w:pPr>
              <w:widowControl w:val="0"/>
              <w:suppressAutoHyphens/>
              <w:spacing w:after="0" w:line="100" w:lineRule="atLeast"/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Si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adotteranno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r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(a </w:t>
            </w:r>
            <w:proofErr w:type="spellStart"/>
            <w:r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seconda</w:t>
            </w:r>
            <w:proofErr w:type="spellEnd"/>
            <w:r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del </w:t>
            </w:r>
            <w:proofErr w:type="spellStart"/>
            <w:r>
              <w:rPr>
                <w:rFonts w:ascii="Times New Roman" w:eastAsia="Andale Sans UI" w:hAnsi="Times New Roman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caso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) le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seguenti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misure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:</w:t>
            </w:r>
          </w:p>
          <w:p w14:paraId="43F0A4C7" w14:textId="77777777" w:rsidR="004042D3" w:rsidRDefault="004042D3" w:rsidP="00E477B5">
            <w:pPr>
              <w:widowControl w:val="0"/>
              <w:numPr>
                <w:ilvl w:val="0"/>
                <w:numId w:val="16"/>
              </w:numPr>
              <w:suppressAutoHyphens/>
              <w:spacing w:after="0" w:line="100" w:lineRule="atLeast"/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Dispensa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eastAsia="fa-IR" w:bidi="fa-IR"/>
                <w14:ligatures w14:val="standardContextual"/>
              </w:rPr>
              <w:t>re</w:t>
            </w:r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dai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compiti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a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casa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o in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classe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;</w:t>
            </w:r>
          </w:p>
          <w:p w14:paraId="01EE39B1" w14:textId="77777777" w:rsidR="004042D3" w:rsidRDefault="004042D3" w:rsidP="00E477B5">
            <w:pPr>
              <w:widowControl w:val="0"/>
              <w:numPr>
                <w:ilvl w:val="0"/>
                <w:numId w:val="16"/>
              </w:numPr>
              <w:suppressAutoHyphens/>
              <w:spacing w:after="0" w:line="100" w:lineRule="atLeast"/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Dispensa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eastAsia="fa-IR" w:bidi="fa-IR"/>
                <w14:ligatures w14:val="standardContextual"/>
              </w:rPr>
              <w:t>re</w:t>
            </w:r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dalla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lettura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in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classe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ad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alta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voce;</w:t>
            </w:r>
          </w:p>
          <w:p w14:paraId="2B27F526" w14:textId="77777777" w:rsidR="004042D3" w:rsidRDefault="004042D3" w:rsidP="00E477B5">
            <w:pPr>
              <w:widowControl w:val="0"/>
              <w:numPr>
                <w:ilvl w:val="0"/>
                <w:numId w:val="16"/>
              </w:numPr>
              <w:suppressAutoHyphens/>
              <w:spacing w:after="0" w:line="100" w:lineRule="atLeast"/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Dispensa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eastAsia="fa-IR" w:bidi="fa-IR"/>
                <w14:ligatures w14:val="standardContextual"/>
              </w:rPr>
              <w:t>re</w:t>
            </w:r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dall’esercizio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scritto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;</w:t>
            </w:r>
          </w:p>
          <w:p w14:paraId="36F46EFA" w14:textId="77777777" w:rsidR="004042D3" w:rsidRDefault="004042D3" w:rsidP="00E477B5">
            <w:pPr>
              <w:widowControl w:val="0"/>
              <w:numPr>
                <w:ilvl w:val="0"/>
                <w:numId w:val="16"/>
              </w:numPr>
              <w:suppressAutoHyphens/>
              <w:spacing w:after="0" w:line="100" w:lineRule="atLeast"/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Dispensa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eastAsia="fa-IR" w:bidi="fa-IR"/>
                <w14:ligatures w14:val="standardContextual"/>
              </w:rPr>
              <w:t>re</w:t>
            </w:r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da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test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a tempo;</w:t>
            </w:r>
          </w:p>
          <w:p w14:paraId="5A5231D4" w14:textId="77777777" w:rsidR="004042D3" w:rsidRDefault="004042D3" w:rsidP="00E477B5">
            <w:pPr>
              <w:widowControl w:val="0"/>
              <w:numPr>
                <w:ilvl w:val="0"/>
                <w:numId w:val="16"/>
              </w:numPr>
              <w:suppressAutoHyphens/>
              <w:spacing w:after="0" w:line="100" w:lineRule="atLeast"/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Compensare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assegnando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un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maggior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tempo per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lo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svolgimento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di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una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prova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;</w:t>
            </w:r>
          </w:p>
          <w:p w14:paraId="1E4E7705" w14:textId="77777777" w:rsidR="004042D3" w:rsidRDefault="004042D3" w:rsidP="00E477B5">
            <w:pPr>
              <w:widowControl w:val="0"/>
              <w:numPr>
                <w:ilvl w:val="0"/>
                <w:numId w:val="16"/>
              </w:numPr>
              <w:suppressAutoHyphens/>
              <w:spacing w:after="0" w:line="100" w:lineRule="atLeast"/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Compensare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con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materiale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predisposto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dal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docente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;</w:t>
            </w:r>
          </w:p>
          <w:p w14:paraId="4338CEF6" w14:textId="77777777" w:rsidR="004042D3" w:rsidRDefault="004042D3" w:rsidP="00E477B5">
            <w:pPr>
              <w:widowControl w:val="0"/>
              <w:numPr>
                <w:ilvl w:val="0"/>
                <w:numId w:val="16"/>
              </w:numPr>
              <w:suppressAutoHyphens/>
              <w:spacing w:after="0" w:line="100" w:lineRule="atLeast"/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Compensare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con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l’ausilio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del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compagno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affidabile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e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generoso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(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peer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to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peer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);</w:t>
            </w:r>
          </w:p>
          <w:p w14:paraId="75688C87" w14:textId="77777777" w:rsidR="004042D3" w:rsidRDefault="004042D3" w:rsidP="00E477B5">
            <w:pPr>
              <w:widowControl w:val="0"/>
              <w:numPr>
                <w:ilvl w:val="0"/>
                <w:numId w:val="16"/>
              </w:numPr>
              <w:suppressAutoHyphens/>
              <w:spacing w:after="0" w:line="100" w:lineRule="atLeast"/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Compensare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esigendo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solo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risposta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orale;</w:t>
            </w:r>
          </w:p>
          <w:p w14:paraId="46E41D17" w14:textId="77777777" w:rsidR="004042D3" w:rsidRDefault="004042D3" w:rsidP="00E477B5">
            <w:pPr>
              <w:widowControl w:val="0"/>
              <w:numPr>
                <w:ilvl w:val="0"/>
                <w:numId w:val="16"/>
              </w:numPr>
              <w:suppressAutoHyphens/>
              <w:spacing w:after="0" w:line="100" w:lineRule="atLeast"/>
              <w:rPr>
                <w:rFonts w:ascii="Times New Roman" w:eastAsia="Andale Sans UI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Compensare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con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adeguati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mezzi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multimediali</w:t>
            </w:r>
            <w:proofErr w:type="spellEnd"/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:</w:t>
            </w:r>
          </w:p>
          <w:p w14:paraId="383CD38C" w14:textId="77777777" w:rsidR="004042D3" w:rsidRDefault="004042D3" w:rsidP="00E477B5">
            <w:pPr>
              <w:numPr>
                <w:ilvl w:val="0"/>
                <w:numId w:val="16"/>
              </w:numPr>
              <w:suppressAutoHyphens/>
              <w:spacing w:after="0" w:line="100" w:lineRule="atLeas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Andale Sans UI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Sintonizzatore vocale, domande con risposte a scelta o vero/falso, mappe concettuali, utilizzo di Lim in tutte le sue applicazioni.</w:t>
            </w:r>
          </w:p>
        </w:tc>
      </w:tr>
    </w:tbl>
    <w:p w14:paraId="773EC189" w14:textId="77777777" w:rsidR="004042D3" w:rsidRDefault="004042D3" w:rsidP="004042D3">
      <w:pPr>
        <w:spacing w:line="254" w:lineRule="auto"/>
      </w:pPr>
    </w:p>
    <w:p w14:paraId="3D93911E" w14:textId="77777777" w:rsidR="004042D3" w:rsidRDefault="004042D3" w:rsidP="004042D3">
      <w:pPr>
        <w:suppressAutoHyphens/>
        <w:spacing w:after="120" w:line="24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14:paraId="6132F88C" w14:textId="77777777" w:rsidR="004042D3" w:rsidRDefault="004042D3" w:rsidP="004042D3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B760C17" w14:textId="77777777" w:rsidR="004042D3" w:rsidRDefault="004042D3" w:rsidP="004042D3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ABACA82" w14:textId="77777777" w:rsidR="004042D3" w:rsidRDefault="004042D3" w:rsidP="004042D3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DATA</w:t>
      </w:r>
    </w:p>
    <w:p w14:paraId="6AF7DCAD" w14:textId="77777777" w:rsidR="004042D3" w:rsidRDefault="004042D3" w:rsidP="004042D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FIRMA     </w:t>
      </w:r>
    </w:p>
    <w:p w14:paraId="41D9D800" w14:textId="77777777" w:rsidR="004042D3" w:rsidRDefault="004042D3" w:rsidP="004042D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Caterina Vivo    </w:t>
      </w:r>
    </w:p>
    <w:p w14:paraId="5D405B47" w14:textId="05E6532B" w:rsidR="004042D3" w:rsidRDefault="00CA6347" w:rsidP="004042D3">
      <w:pPr>
        <w:spacing w:line="254" w:lineRule="auto"/>
      </w:pPr>
      <w:r>
        <w:t>04</w:t>
      </w:r>
      <w:r w:rsidR="004042D3">
        <w:t>/1</w:t>
      </w:r>
      <w:r>
        <w:t>1</w:t>
      </w:r>
      <w:r w:rsidR="004042D3">
        <w:t>/2</w:t>
      </w:r>
      <w:r>
        <w:t>4</w:t>
      </w:r>
    </w:p>
    <w:p w14:paraId="08FAA67C" w14:textId="77777777" w:rsidR="004042D3" w:rsidRDefault="004042D3" w:rsidP="004042D3"/>
    <w:p w14:paraId="12D1A7E9" w14:textId="77777777" w:rsidR="004042D3" w:rsidRDefault="004042D3" w:rsidP="004042D3"/>
    <w:p w14:paraId="73E20BA8" w14:textId="77777777" w:rsidR="00661C0D" w:rsidRDefault="00661C0D"/>
    <w:sectPr w:rsidR="00661C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Andale Sans UI" w:hAnsi="Wingdings 2" w:cs="Wingdings 2"/>
        <w:kern w:val="2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OpenSymbol"/>
        <w:kern w:val="2"/>
        <w:sz w:val="20"/>
        <w:szCs w:val="2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2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Symbol" w:hint="default"/>
        <w:kern w:val="2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✓"/>
      <w:lvlJc w:val="left"/>
      <w:pPr>
        <w:tabs>
          <w:tab w:val="num" w:pos="0"/>
        </w:tabs>
        <w:ind w:left="791" w:hanging="360"/>
      </w:pPr>
      <w:rPr>
        <w:rFonts w:ascii="Symbol" w:hAnsi="Symbol" w:cs="Times New Roman" w:hint="default"/>
        <w:kern w:val="2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 w:cs="Symbol"/>
      </w:r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/>
        <w:kern w:val="2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8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lang w:val="de-D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lang w:val="de-D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2"/>
        <w:sz w:val="20"/>
        <w:szCs w:val="20"/>
        <w:lang w:val="de-DE" w:eastAsia="it-IT" w:bidi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2"/>
        <w:sz w:val="20"/>
        <w:szCs w:val="20"/>
        <w:lang w:val="de-DE" w:eastAsia="it-IT" w:bidi="it-I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2"/>
        <w:sz w:val="20"/>
        <w:szCs w:val="20"/>
        <w:lang w:val="de-DE" w:eastAsia="it-IT" w:bidi="it-I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0" w15:restartNumberingAfterBreak="0">
    <w:nsid w:val="188B32E6"/>
    <w:multiLevelType w:val="hybridMultilevel"/>
    <w:tmpl w:val="C2303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21ED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150075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5462C6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A0F2BF1"/>
    <w:multiLevelType w:val="hybridMultilevel"/>
    <w:tmpl w:val="1564E8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A7F30"/>
    <w:multiLevelType w:val="hybridMultilevel"/>
    <w:tmpl w:val="745EA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1770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1104214">
    <w:abstractNumId w:val="2"/>
    <w:lvlOverride w:ilvl="0">
      <w:startOverride w:val="1"/>
    </w:lvlOverride>
  </w:num>
  <w:num w:numId="3" w16cid:durableId="175277459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1367057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4934358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14881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15486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190231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83577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33592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04585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70358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77632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7102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67049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1255086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24"/>
    <w:rsid w:val="004042D3"/>
    <w:rsid w:val="00661C0D"/>
    <w:rsid w:val="00C340BE"/>
    <w:rsid w:val="00CA6347"/>
    <w:rsid w:val="00E5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31B"/>
  <w15:chartTrackingRefBased/>
  <w15:docId w15:val="{6FC5B735-4A65-4096-8CB4-81C1E274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42D3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5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2489</Words>
  <Characters>14191</Characters>
  <Application>Microsoft Office Word</Application>
  <DocSecurity>0</DocSecurity>
  <Lines>118</Lines>
  <Paragraphs>33</Paragraphs>
  <ScaleCrop>false</ScaleCrop>
  <Company/>
  <LinksUpToDate>false</LinksUpToDate>
  <CharactersWithSpaces>16647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Vivo</dc:creator>
  <cp:keywords/>
  <dc:description/>
  <cp:lastModifiedBy>Caterina Vivo</cp:lastModifiedBy>
  <cp:revision>3</cp:revision>
  <dcterms:created xsi:type="dcterms:W3CDTF">2024-11-03T22:13:00Z</dcterms:created>
  <dcterms:modified xsi:type="dcterms:W3CDTF">2024-11-03T22:17:00Z</dcterms:modified>
</cp:coreProperties>
</file>