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30AF" w14:textId="77777777" w:rsidR="00F96CFE" w:rsidRDefault="005C5898" w:rsidP="00630284">
      <w:pPr>
        <w:tabs>
          <w:tab w:val="left" w:pos="3119"/>
          <w:tab w:val="left" w:pos="5954"/>
          <w:tab w:val="left" w:pos="9130"/>
        </w:tabs>
        <w:ind w:left="330" w:right="330"/>
        <w:rPr>
          <w:sz w:val="20"/>
        </w:rPr>
      </w:pPr>
      <w:r>
        <w:rPr>
          <w:noProof/>
          <w:sz w:val="20"/>
        </w:rPr>
        <w:drawing>
          <wp:inline distT="0" distB="0" distL="0" distR="0" wp14:anchorId="0998CC7F" wp14:editId="45E9DFA1">
            <wp:extent cx="1027816" cy="6835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816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9"/>
          <w:sz w:val="20"/>
        </w:rPr>
        <w:drawing>
          <wp:inline distT="0" distB="0" distL="0" distR="0" wp14:anchorId="383505DF" wp14:editId="652F0271">
            <wp:extent cx="962547" cy="416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47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577D9F5D" wp14:editId="0957855C">
            <wp:extent cx="1403891" cy="75771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891" cy="7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4"/>
          <w:sz w:val="20"/>
        </w:rPr>
        <w:drawing>
          <wp:inline distT="0" distB="0" distL="0" distR="0" wp14:anchorId="7DA3D457" wp14:editId="1115F71C">
            <wp:extent cx="644651" cy="64007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359BF" w14:textId="77777777" w:rsidR="00F96CFE" w:rsidRDefault="00F96CFE" w:rsidP="001F4C34">
      <w:pPr>
        <w:pStyle w:val="Corpotesto"/>
        <w:rPr>
          <w:sz w:val="20"/>
        </w:rPr>
      </w:pPr>
    </w:p>
    <w:p w14:paraId="42055C1D" w14:textId="77777777" w:rsidR="00F96CFE" w:rsidRDefault="005C5898" w:rsidP="00630284">
      <w:pPr>
        <w:jc w:val="center"/>
        <w:rPr>
          <w:sz w:val="28"/>
        </w:rPr>
      </w:pPr>
      <w:r>
        <w:rPr>
          <w:sz w:val="28"/>
        </w:rPr>
        <w:t>Ministero dell’Istruzione, dell’Università e della Ricerca</w:t>
      </w:r>
    </w:p>
    <w:p w14:paraId="62ABADA8" w14:textId="77777777" w:rsidR="00F96CFE" w:rsidRDefault="005C5898" w:rsidP="00630284">
      <w:pPr>
        <w:pStyle w:val="Titolo2"/>
        <w:ind w:left="0" w:right="0"/>
      </w:pPr>
      <w:r>
        <w:t>Ufficio Scolastico Regionale per la Campania</w:t>
      </w:r>
    </w:p>
    <w:p w14:paraId="6F320029" w14:textId="16C6EA17" w:rsidR="00F96CFE" w:rsidRDefault="005C5898" w:rsidP="00614764">
      <w:pPr>
        <w:pStyle w:val="Titolo"/>
        <w:spacing w:after="60" w:line="240" w:lineRule="auto"/>
        <w:ind w:left="0" w:right="0"/>
      </w:pPr>
      <w:r>
        <w:t>ISTITUTO ISTRUZIONE SUPERIORE</w:t>
      </w:r>
      <w:r>
        <w:rPr>
          <w:spacing w:val="-17"/>
        </w:rPr>
        <w:t xml:space="preserve"> </w:t>
      </w:r>
      <w:r>
        <w:t>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14:paraId="6C3D27F1" w14:textId="77777777" w:rsidR="00F96CFE" w:rsidRDefault="005C5898" w:rsidP="00630284">
      <w:pPr>
        <w:jc w:val="center"/>
        <w:rPr>
          <w:sz w:val="20"/>
        </w:rPr>
      </w:pPr>
      <w:r>
        <w:rPr>
          <w:sz w:val="20"/>
        </w:rPr>
        <w:t xml:space="preserve">Istituto Professionale per i </w:t>
      </w:r>
      <w:proofErr w:type="gramStart"/>
      <w:r>
        <w:rPr>
          <w:sz w:val="20"/>
        </w:rPr>
        <w:t>servizi  per</w:t>
      </w:r>
      <w:proofErr w:type="gramEnd"/>
      <w:r>
        <w:rPr>
          <w:sz w:val="20"/>
        </w:rPr>
        <w:t xml:space="preserve"> l’Enogastronomia e l’Ospitalità Alberghiera cod. mecc.</w:t>
      </w:r>
      <w:r>
        <w:rPr>
          <w:spacing w:val="-24"/>
          <w:sz w:val="20"/>
        </w:rPr>
        <w:t xml:space="preserve"> </w:t>
      </w:r>
      <w:r>
        <w:rPr>
          <w:sz w:val="20"/>
        </w:rPr>
        <w:t>SARH02901B</w:t>
      </w:r>
    </w:p>
    <w:p w14:paraId="01323CEB" w14:textId="77777777" w:rsidR="00F96CFE" w:rsidRDefault="005C5898" w:rsidP="00630284">
      <w:pPr>
        <w:jc w:val="center"/>
        <w:rPr>
          <w:sz w:val="20"/>
        </w:rPr>
      </w:pPr>
      <w:r>
        <w:rPr>
          <w:sz w:val="20"/>
        </w:rPr>
        <w:t>Istituto Professionale per l’Industria e l’Artigianato cod. mecc. SARI02901V</w:t>
      </w:r>
    </w:p>
    <w:p w14:paraId="7F57BA4A" w14:textId="77777777" w:rsidR="00F96CFE" w:rsidRDefault="005C5898" w:rsidP="00614764">
      <w:pPr>
        <w:spacing w:after="60"/>
        <w:jc w:val="center"/>
        <w:rPr>
          <w:sz w:val="20"/>
        </w:rPr>
      </w:pPr>
      <w:r>
        <w:rPr>
          <w:sz w:val="20"/>
        </w:rPr>
        <w:t>Istituto Tecnico settore tecnologico - Agraria, Agroalimentare e Agroindustria cod. mecc. SATF02901Q</w:t>
      </w:r>
    </w:p>
    <w:p w14:paraId="6392AE8E" w14:textId="78749DE4" w:rsidR="00F96CFE" w:rsidRDefault="00C03421" w:rsidP="00630284">
      <w:pPr>
        <w:pStyle w:val="Corpotesto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70E287" wp14:editId="14D9894A">
                <wp:extent cx="6520180" cy="12700"/>
                <wp:effectExtent l="3175" t="0" r="1270" b="0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0180" cy="12700"/>
                          <a:chOff x="0" y="0"/>
                          <a:chExt cx="10268" cy="2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96D8B" id="Group 6" o:spid="_x0000_s1026" style="width:513.4pt;height:1pt;mso-position-horizontal-relative:char;mso-position-vertical-relative:line" coordsize="102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">
                <v:rect id="Rectangle 7" o:spid="_x0000_s1027" style="position:absolute;width:1026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D3F64C4" w14:textId="77777777" w:rsidR="00F96CFE" w:rsidRPr="00A06CA0" w:rsidRDefault="005C5898" w:rsidP="00630284">
      <w:pPr>
        <w:jc w:val="center"/>
        <w:rPr>
          <w:sz w:val="24"/>
          <w:lang w:val="fr-FR"/>
        </w:rPr>
      </w:pPr>
      <w:r>
        <w:rPr>
          <w:sz w:val="16"/>
        </w:rPr>
        <w:t xml:space="preserve">Via Rosa Jemma,301- 84091 BATTIPAGLIA - tel. 0828370560 - fax 0828370651 - C.F.: 91008360652 - Codice Mecc. </w:t>
      </w:r>
      <w:r w:rsidRPr="00A06CA0">
        <w:rPr>
          <w:sz w:val="24"/>
          <w:lang w:val="fr-FR"/>
        </w:rPr>
        <w:t>SAIS029007</w:t>
      </w:r>
    </w:p>
    <w:p w14:paraId="54096B40" w14:textId="77777777" w:rsidR="00F96CFE" w:rsidRPr="00974451" w:rsidRDefault="005C5898" w:rsidP="00614764">
      <w:pPr>
        <w:spacing w:after="60"/>
        <w:jc w:val="center"/>
        <w:rPr>
          <w:rFonts w:ascii="Carlito" w:hAnsi="Carlito"/>
        </w:rPr>
      </w:pPr>
      <w:proofErr w:type="gramStart"/>
      <w:r w:rsidRPr="00A06CA0">
        <w:rPr>
          <w:rFonts w:ascii="Carlito" w:hAnsi="Carlito"/>
          <w:sz w:val="16"/>
          <w:lang w:val="fr-FR"/>
        </w:rPr>
        <w:t>Internet:</w:t>
      </w:r>
      <w:proofErr w:type="gramEnd"/>
      <w:r w:rsidRPr="00A06CA0">
        <w:rPr>
          <w:rFonts w:ascii="Carlito" w:hAnsi="Carlito"/>
          <w:sz w:val="16"/>
          <w:lang w:val="fr-FR"/>
        </w:rPr>
        <w:t xml:space="preserve"> </w:t>
      </w:r>
      <w:hyperlink r:id="rId11">
        <w:r w:rsidRPr="00A06CA0">
          <w:rPr>
            <w:rFonts w:ascii="Carlito" w:hAnsi="Carlito"/>
            <w:color w:val="0000FF"/>
            <w:u w:val="single" w:color="0000FF"/>
            <w:lang w:val="fr-FR"/>
          </w:rPr>
          <w:t>www.iisferraribattipaglia.it</w:t>
        </w:r>
      </w:hyperlink>
      <w:r w:rsidRPr="00A06CA0">
        <w:rPr>
          <w:rFonts w:ascii="Carlito" w:hAnsi="Carlito"/>
          <w:color w:val="0000FF"/>
          <w:lang w:val="fr-FR"/>
        </w:rPr>
        <w:t xml:space="preserve"> </w:t>
      </w:r>
      <w:r w:rsidRPr="00A06CA0">
        <w:rPr>
          <w:rFonts w:ascii="Carlito" w:hAnsi="Carlito"/>
          <w:sz w:val="16"/>
          <w:lang w:val="fr-FR"/>
        </w:rPr>
        <w:t xml:space="preserve">-post.cert. </w:t>
      </w:r>
      <w:hyperlink r:id="rId12">
        <w:r w:rsidRPr="00974451">
          <w:rPr>
            <w:rFonts w:ascii="Carlito" w:hAnsi="Carlito"/>
            <w:color w:val="0000FF"/>
            <w:u w:val="single" w:color="0000FF"/>
          </w:rPr>
          <w:t>SAIS029007@pec.istruzione.it</w:t>
        </w:r>
        <w:r w:rsidRPr="00974451">
          <w:rPr>
            <w:rFonts w:ascii="Carlito" w:hAnsi="Carlito"/>
            <w:color w:val="0000FF"/>
          </w:rPr>
          <w:t xml:space="preserve"> </w:t>
        </w:r>
      </w:hyperlink>
      <w:r w:rsidRPr="00974451">
        <w:rPr>
          <w:rFonts w:ascii="Arial" w:hAnsi="Arial"/>
        </w:rPr>
        <w:t xml:space="preserve">– </w:t>
      </w:r>
      <w:r w:rsidRPr="00974451">
        <w:rPr>
          <w:rFonts w:ascii="Carlito" w:hAnsi="Carlito"/>
        </w:rPr>
        <w:t>C.U.U. UFR6ED</w:t>
      </w:r>
    </w:p>
    <w:p w14:paraId="08644AFF" w14:textId="77777777" w:rsidR="00F96CFE" w:rsidRDefault="005C5898" w:rsidP="00614764">
      <w:pPr>
        <w:pStyle w:val="Titolo1"/>
        <w:spacing w:line="360" w:lineRule="auto"/>
        <w:ind w:right="0"/>
      </w:pPr>
      <w:r>
        <w:t>PROGRAMMAZIONE EDUCATIVO - DIDATTICA</w:t>
      </w:r>
    </w:p>
    <w:p w14:paraId="0A9DDCD3" w14:textId="4C31E43D" w:rsidR="00F96CFE" w:rsidRDefault="005C5898" w:rsidP="00614764">
      <w:pPr>
        <w:spacing w:line="360" w:lineRule="auto"/>
        <w:jc w:val="center"/>
        <w:rPr>
          <w:b/>
          <w:sz w:val="28"/>
        </w:rPr>
      </w:pPr>
      <w:r>
        <w:rPr>
          <w:b/>
          <w:i/>
          <w:sz w:val="28"/>
        </w:rPr>
        <w:t xml:space="preserve">DEL CONSIGLIO DELLA CLASSE </w:t>
      </w:r>
      <w:r w:rsidR="00974451">
        <w:rPr>
          <w:b/>
          <w:i/>
          <w:sz w:val="28"/>
        </w:rPr>
        <w:t>QUINTA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B FPP</w:t>
      </w:r>
    </w:p>
    <w:p w14:paraId="652D495E" w14:textId="4DE183E3" w:rsidR="00F96CFE" w:rsidRPr="00614764" w:rsidRDefault="005C5898" w:rsidP="00614764">
      <w:pPr>
        <w:pStyle w:val="Titolo2"/>
        <w:spacing w:line="360" w:lineRule="auto"/>
        <w:ind w:left="0" w:right="0"/>
        <w:rPr>
          <w:sz w:val="22"/>
          <w:szCs w:val="22"/>
        </w:rPr>
      </w:pPr>
      <w:r w:rsidRPr="00614764">
        <w:rPr>
          <w:sz w:val="22"/>
          <w:szCs w:val="22"/>
        </w:rPr>
        <w:t>Anno scolastico 202</w:t>
      </w:r>
      <w:r w:rsidR="00A06CA0">
        <w:rPr>
          <w:sz w:val="22"/>
          <w:szCs w:val="22"/>
        </w:rPr>
        <w:t>4</w:t>
      </w:r>
      <w:r w:rsidRPr="00614764">
        <w:rPr>
          <w:sz w:val="22"/>
          <w:szCs w:val="22"/>
        </w:rPr>
        <w:t>/202</w:t>
      </w:r>
      <w:r w:rsidR="00A06CA0">
        <w:rPr>
          <w:sz w:val="22"/>
          <w:szCs w:val="22"/>
        </w:rPr>
        <w:t>5</w:t>
      </w:r>
    </w:p>
    <w:p w14:paraId="4A19BD62" w14:textId="77777777" w:rsidR="00F96CFE" w:rsidRPr="00614764" w:rsidRDefault="005C5898" w:rsidP="001F4C34">
      <w:pPr>
        <w:pStyle w:val="Titolo4"/>
        <w:ind w:left="0"/>
        <w:jc w:val="center"/>
      </w:pPr>
      <w:r w:rsidRPr="00614764">
        <w:t>Enogastronomia e ospitalità alberghiera</w:t>
      </w:r>
    </w:p>
    <w:p w14:paraId="588338A9" w14:textId="153F606F" w:rsidR="00F96CFE" w:rsidRPr="00614764" w:rsidRDefault="005C5898" w:rsidP="001F4C34">
      <w:pPr>
        <w:pStyle w:val="Corpotesto"/>
        <w:spacing w:before="35"/>
        <w:jc w:val="center"/>
      </w:pPr>
      <w:r w:rsidRPr="00614764">
        <w:t>PERCORSO:</w:t>
      </w:r>
      <w:r w:rsidR="00777EDB">
        <w:t xml:space="preserve"> </w:t>
      </w:r>
      <w:r w:rsidRPr="00614764">
        <w:t>Enogastronomia e Promozione del territorio</w:t>
      </w:r>
    </w:p>
    <w:p w14:paraId="63A6E6E8" w14:textId="77777777" w:rsidR="00AC1CD0" w:rsidRDefault="00AC1CD0" w:rsidP="001F4C34">
      <w:pPr>
        <w:pStyle w:val="Corpotesto"/>
        <w:spacing w:before="35"/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AC1CD0" w14:paraId="0EF5C673" w14:textId="77777777" w:rsidTr="00AC1CD0">
        <w:trPr>
          <w:trHeight w:val="1701"/>
          <w:jc w:val="center"/>
        </w:trPr>
        <w:tc>
          <w:tcPr>
            <w:tcW w:w="8504" w:type="dxa"/>
          </w:tcPr>
          <w:p w14:paraId="50D78218" w14:textId="77777777" w:rsidR="00AC1CD0" w:rsidRDefault="00AC1CD0" w:rsidP="00AC1CD0">
            <w:pPr>
              <w:ind w:left="2268" w:right="2274"/>
              <w:jc w:val="center"/>
              <w:rPr>
                <w:sz w:val="20"/>
              </w:rPr>
            </w:pPr>
            <w:r>
              <w:rPr>
                <w:sz w:val="20"/>
              </w:rPr>
              <w:t>CODICI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ATECO</w:t>
            </w:r>
          </w:p>
          <w:p w14:paraId="76A6B70B" w14:textId="77777777" w:rsidR="00AC1CD0" w:rsidRDefault="00AC1CD0" w:rsidP="00AC1CD0">
            <w:pPr>
              <w:ind w:left="3290"/>
              <w:rPr>
                <w:sz w:val="20"/>
              </w:rPr>
            </w:pPr>
            <w:r>
              <w:rPr>
                <w:sz w:val="20"/>
              </w:rPr>
              <w:t>I 56 Attività dei servizi di ristorazione</w:t>
            </w:r>
          </w:p>
          <w:p w14:paraId="74C92983" w14:textId="77777777" w:rsidR="00AC1CD0" w:rsidRDefault="00AC1CD0" w:rsidP="00AC1CD0">
            <w:pPr>
              <w:ind w:left="4258" w:right="1814" w:hanging="1907"/>
              <w:rPr>
                <w:sz w:val="20"/>
              </w:rPr>
            </w:pPr>
            <w:r>
              <w:rPr>
                <w:sz w:val="20"/>
              </w:rPr>
              <w:t xml:space="preserve">56.2 Fornitura di pasti preparati ed altri servizi di ristorazione Codice </w:t>
            </w:r>
            <w:proofErr w:type="gramStart"/>
            <w:r>
              <w:rPr>
                <w:sz w:val="20"/>
              </w:rPr>
              <w:t>NUP :</w:t>
            </w:r>
            <w:proofErr w:type="gramEnd"/>
          </w:p>
          <w:p w14:paraId="32E17943" w14:textId="118FBE09" w:rsidR="00AC1CD0" w:rsidRDefault="00AC1CD0" w:rsidP="00AC1CD0">
            <w:pPr>
              <w:ind w:left="2268" w:right="2276"/>
              <w:jc w:val="center"/>
            </w:pPr>
            <w:r>
              <w:rPr>
                <w:sz w:val="20"/>
              </w:rPr>
              <w:t>522 Esercenti ed addetti alla ristorazione ed ai pubblici esercizi 5222 Addetti alla preparazione e cottura dei cibi</w:t>
            </w:r>
          </w:p>
        </w:tc>
      </w:tr>
    </w:tbl>
    <w:p w14:paraId="1E14A2A4" w14:textId="77777777" w:rsidR="00AC1CD0" w:rsidRDefault="00AC1CD0" w:rsidP="001F4C34">
      <w:pPr>
        <w:pStyle w:val="Corpotesto"/>
        <w:spacing w:before="35"/>
        <w:jc w:val="center"/>
      </w:pPr>
    </w:p>
    <w:p w14:paraId="3D217FFD" w14:textId="77777777" w:rsidR="00F96CFE" w:rsidRPr="00614764" w:rsidRDefault="00F96CFE" w:rsidP="001F4C34">
      <w:pPr>
        <w:pStyle w:val="Corpotesto"/>
        <w:spacing w:before="3"/>
      </w:pPr>
    </w:p>
    <w:p w14:paraId="1FAD087D" w14:textId="77777777" w:rsidR="00294691" w:rsidRPr="00614764" w:rsidRDefault="005C5898" w:rsidP="001F4C34">
      <w:pPr>
        <w:pStyle w:val="Titolo4"/>
        <w:spacing w:before="92" w:line="276" w:lineRule="auto"/>
        <w:ind w:left="0"/>
        <w:jc w:val="left"/>
      </w:pPr>
      <w:r w:rsidRPr="00614764">
        <w:t>Docente coordinatore della classe: prof</w:t>
      </w:r>
      <w:r w:rsidR="00294691" w:rsidRPr="00614764">
        <w:t>.ssa ALIBERTI VILMA</w:t>
      </w:r>
    </w:p>
    <w:p w14:paraId="4937E985" w14:textId="357A7698" w:rsidR="00F96CFE" w:rsidRPr="00614764" w:rsidRDefault="005C5898" w:rsidP="001F4C34">
      <w:pPr>
        <w:pStyle w:val="Titolo4"/>
        <w:spacing w:before="92" w:line="276" w:lineRule="auto"/>
        <w:ind w:left="0"/>
        <w:jc w:val="left"/>
      </w:pPr>
      <w:r w:rsidRPr="00614764">
        <w:t xml:space="preserve">Segretaria: prof.ssa </w:t>
      </w:r>
      <w:r w:rsidR="00294691" w:rsidRPr="00614764">
        <w:t>AMATUCCIO GIUSEPPINA</w:t>
      </w:r>
    </w:p>
    <w:p w14:paraId="010680A4" w14:textId="77777777" w:rsidR="00F96CFE" w:rsidRPr="00EA53C1" w:rsidRDefault="00F96CFE" w:rsidP="001F4C34">
      <w:pPr>
        <w:pStyle w:val="Corpotesto"/>
        <w:spacing w:before="8"/>
        <w:rPr>
          <w:rFonts w:asciiTheme="minorHAnsi" w:hAnsiTheme="minorHAnsi"/>
          <w:bCs/>
          <w:sz w:val="24"/>
          <w:szCs w:val="24"/>
        </w:rPr>
      </w:pPr>
    </w:p>
    <w:p w14:paraId="7181C793" w14:textId="77777777" w:rsidR="00F96CFE" w:rsidRPr="00EA53C1" w:rsidRDefault="005C5898" w:rsidP="00EA53C1">
      <w:pPr>
        <w:pStyle w:val="Corpotesto"/>
        <w:jc w:val="center"/>
        <w:rPr>
          <w:rFonts w:asciiTheme="minorHAnsi" w:hAnsiTheme="minorHAnsi"/>
          <w:sz w:val="24"/>
          <w:szCs w:val="24"/>
        </w:rPr>
      </w:pPr>
      <w:r w:rsidRPr="00EA53C1">
        <w:rPr>
          <w:rFonts w:asciiTheme="minorHAnsi" w:hAnsiTheme="minorHAnsi"/>
          <w:sz w:val="24"/>
          <w:szCs w:val="24"/>
        </w:rPr>
        <w:t>Composizione del Consiglio di Classe:</w:t>
      </w:r>
    </w:p>
    <w:p w14:paraId="1AD254DB" w14:textId="77777777" w:rsidR="00F96CFE" w:rsidRPr="00EA53C1" w:rsidRDefault="00F96CFE" w:rsidP="001F4C34">
      <w:pPr>
        <w:pStyle w:val="Corpotesto"/>
        <w:spacing w:before="3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894"/>
      </w:tblGrid>
      <w:tr w:rsidR="00F96CFE" w:rsidRPr="00EA53C1" w14:paraId="2E2673C4" w14:textId="77777777" w:rsidTr="00EA53C1">
        <w:trPr>
          <w:trHeight w:val="417"/>
        </w:trPr>
        <w:tc>
          <w:tcPr>
            <w:tcW w:w="5103" w:type="dxa"/>
          </w:tcPr>
          <w:p w14:paraId="120E1DB8" w14:textId="77777777" w:rsidR="00F96CFE" w:rsidRPr="00EA53C1" w:rsidRDefault="005C5898" w:rsidP="001F4C34">
            <w:pPr>
              <w:pStyle w:val="TableParagraph"/>
              <w:spacing w:before="55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A53C1">
              <w:rPr>
                <w:rFonts w:asciiTheme="minorHAnsi" w:hAnsiTheme="minorHAnsi"/>
                <w:b/>
                <w:sz w:val="24"/>
                <w:szCs w:val="24"/>
              </w:rPr>
              <w:t>DOCENTE</w:t>
            </w:r>
          </w:p>
        </w:tc>
        <w:tc>
          <w:tcPr>
            <w:tcW w:w="2894" w:type="dxa"/>
          </w:tcPr>
          <w:p w14:paraId="4296CC3F" w14:textId="77777777" w:rsidR="00F96CFE" w:rsidRPr="00EA53C1" w:rsidRDefault="005C5898" w:rsidP="001F4C34">
            <w:pPr>
              <w:pStyle w:val="TableParagraph"/>
              <w:spacing w:before="53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A53C1">
              <w:rPr>
                <w:rFonts w:asciiTheme="minorHAnsi" w:hAnsiTheme="minorHAnsi"/>
                <w:b/>
                <w:sz w:val="24"/>
                <w:szCs w:val="24"/>
              </w:rPr>
              <w:t>MATERIA</w:t>
            </w:r>
          </w:p>
        </w:tc>
      </w:tr>
      <w:tr w:rsidR="00F96CFE" w:rsidRPr="00EA53C1" w14:paraId="5E5B1083" w14:textId="77777777" w:rsidTr="00EA53C1">
        <w:trPr>
          <w:trHeight w:val="412"/>
        </w:trPr>
        <w:tc>
          <w:tcPr>
            <w:tcW w:w="5103" w:type="dxa"/>
          </w:tcPr>
          <w:p w14:paraId="1433E8BE" w14:textId="77777777" w:rsidR="00F96CFE" w:rsidRPr="00EA53C1" w:rsidRDefault="005C5898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Aliberti Vilma</w:t>
            </w:r>
          </w:p>
        </w:tc>
        <w:tc>
          <w:tcPr>
            <w:tcW w:w="2894" w:type="dxa"/>
          </w:tcPr>
          <w:p w14:paraId="26747FE4" w14:textId="77777777" w:rsidR="00F96CFE" w:rsidRPr="00EA53C1" w:rsidRDefault="005C5898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Scienze alimenti</w:t>
            </w:r>
          </w:p>
        </w:tc>
      </w:tr>
      <w:tr w:rsidR="00F96CFE" w:rsidRPr="00EA53C1" w14:paraId="1FC6CB4A" w14:textId="77777777" w:rsidTr="00EA53C1">
        <w:trPr>
          <w:trHeight w:val="415"/>
        </w:trPr>
        <w:tc>
          <w:tcPr>
            <w:tcW w:w="5103" w:type="dxa"/>
          </w:tcPr>
          <w:p w14:paraId="669564C1" w14:textId="6A399A0C" w:rsidR="00F96CFE" w:rsidRPr="00EA53C1" w:rsidRDefault="005C5898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A</w:t>
            </w:r>
            <w:r w:rsidR="00791483" w:rsidRPr="00EA53C1">
              <w:rPr>
                <w:rFonts w:asciiTheme="minorHAnsi" w:hAnsiTheme="minorHAnsi"/>
                <w:sz w:val="24"/>
                <w:szCs w:val="24"/>
              </w:rPr>
              <w:t>matuccio Giuseppina</w:t>
            </w:r>
          </w:p>
        </w:tc>
        <w:tc>
          <w:tcPr>
            <w:tcW w:w="2894" w:type="dxa"/>
          </w:tcPr>
          <w:p w14:paraId="0C4720ED" w14:textId="439DB699" w:rsidR="00F96CFE" w:rsidRPr="00EA53C1" w:rsidRDefault="00791483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Italiano/Storia</w:t>
            </w:r>
          </w:p>
        </w:tc>
      </w:tr>
      <w:tr w:rsidR="00F96CFE" w:rsidRPr="00EA53C1" w14:paraId="42BFE838" w14:textId="77777777" w:rsidTr="00EA53C1">
        <w:trPr>
          <w:trHeight w:val="412"/>
        </w:trPr>
        <w:tc>
          <w:tcPr>
            <w:tcW w:w="5103" w:type="dxa"/>
          </w:tcPr>
          <w:p w14:paraId="28718949" w14:textId="29543D46" w:rsidR="00F96CFE" w:rsidRPr="00EA53C1" w:rsidRDefault="00531567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A</w:t>
            </w:r>
            <w:r w:rsidR="00791483" w:rsidRPr="00EA53C1">
              <w:rPr>
                <w:rFonts w:asciiTheme="minorHAnsi" w:hAnsiTheme="minorHAnsi"/>
                <w:sz w:val="24"/>
                <w:szCs w:val="24"/>
              </w:rPr>
              <w:t>picella Antonio</w:t>
            </w:r>
          </w:p>
        </w:tc>
        <w:tc>
          <w:tcPr>
            <w:tcW w:w="2894" w:type="dxa"/>
          </w:tcPr>
          <w:p w14:paraId="26AC803A" w14:textId="5D4C3F4B" w:rsidR="00F96CFE" w:rsidRPr="00EA53C1" w:rsidRDefault="00791483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Lab-cucina</w:t>
            </w:r>
          </w:p>
        </w:tc>
      </w:tr>
      <w:tr w:rsidR="00F96CFE" w:rsidRPr="00EA53C1" w14:paraId="75F6E17C" w14:textId="77777777" w:rsidTr="00EA53C1">
        <w:trPr>
          <w:trHeight w:val="412"/>
        </w:trPr>
        <w:tc>
          <w:tcPr>
            <w:tcW w:w="5103" w:type="dxa"/>
          </w:tcPr>
          <w:p w14:paraId="103B7214" w14:textId="7ECD194A" w:rsidR="00F96CFE" w:rsidRPr="00EA53C1" w:rsidRDefault="00531567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Cerino Franco</w:t>
            </w:r>
          </w:p>
        </w:tc>
        <w:tc>
          <w:tcPr>
            <w:tcW w:w="2894" w:type="dxa"/>
          </w:tcPr>
          <w:p w14:paraId="53942907" w14:textId="15A73DDA" w:rsidR="00F96CFE" w:rsidRPr="00EA53C1" w:rsidRDefault="00531567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Matematica</w:t>
            </w:r>
          </w:p>
        </w:tc>
      </w:tr>
      <w:tr w:rsidR="00F96CFE" w:rsidRPr="00EA53C1" w14:paraId="799D1033" w14:textId="77777777" w:rsidTr="00EA53C1">
        <w:trPr>
          <w:trHeight w:val="415"/>
        </w:trPr>
        <w:tc>
          <w:tcPr>
            <w:tcW w:w="5103" w:type="dxa"/>
          </w:tcPr>
          <w:p w14:paraId="1B353A20" w14:textId="3CEAB9A0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Delfino Matilde</w:t>
            </w:r>
          </w:p>
        </w:tc>
        <w:tc>
          <w:tcPr>
            <w:tcW w:w="2894" w:type="dxa"/>
          </w:tcPr>
          <w:p w14:paraId="64039CA3" w14:textId="5CA23233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DTA</w:t>
            </w:r>
          </w:p>
        </w:tc>
      </w:tr>
      <w:tr w:rsidR="00F96CFE" w:rsidRPr="00EA53C1" w14:paraId="53A3A99F" w14:textId="77777777" w:rsidTr="00EA53C1">
        <w:trPr>
          <w:trHeight w:val="412"/>
        </w:trPr>
        <w:tc>
          <w:tcPr>
            <w:tcW w:w="5103" w:type="dxa"/>
          </w:tcPr>
          <w:p w14:paraId="19835F74" w14:textId="65A77314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Guariniello Maddalena</w:t>
            </w:r>
          </w:p>
        </w:tc>
        <w:tc>
          <w:tcPr>
            <w:tcW w:w="2894" w:type="dxa"/>
          </w:tcPr>
          <w:p w14:paraId="5FF1A068" w14:textId="036F2376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Inglese</w:t>
            </w:r>
          </w:p>
        </w:tc>
      </w:tr>
      <w:tr w:rsidR="00F96CFE" w:rsidRPr="00EA53C1" w14:paraId="0D10F812" w14:textId="77777777" w:rsidTr="00EA53C1">
        <w:trPr>
          <w:trHeight w:val="415"/>
        </w:trPr>
        <w:tc>
          <w:tcPr>
            <w:tcW w:w="5103" w:type="dxa"/>
          </w:tcPr>
          <w:p w14:paraId="48AF0B8F" w14:textId="33DAC4E7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Lamberti Antonio</w:t>
            </w:r>
          </w:p>
        </w:tc>
        <w:tc>
          <w:tcPr>
            <w:tcW w:w="2894" w:type="dxa"/>
          </w:tcPr>
          <w:p w14:paraId="7E5B3BC5" w14:textId="144F735E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Religione</w:t>
            </w:r>
          </w:p>
        </w:tc>
      </w:tr>
      <w:tr w:rsidR="00F96CFE" w:rsidRPr="00EA53C1" w14:paraId="507F1E42" w14:textId="77777777" w:rsidTr="00EA53C1">
        <w:trPr>
          <w:trHeight w:val="412"/>
        </w:trPr>
        <w:tc>
          <w:tcPr>
            <w:tcW w:w="5103" w:type="dxa"/>
          </w:tcPr>
          <w:p w14:paraId="5F09759F" w14:textId="0CA2D528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Morrone Giovanni</w:t>
            </w:r>
          </w:p>
        </w:tc>
        <w:tc>
          <w:tcPr>
            <w:tcW w:w="2894" w:type="dxa"/>
          </w:tcPr>
          <w:p w14:paraId="08F23F9D" w14:textId="5871EF7B" w:rsidR="00F96CFE" w:rsidRPr="00EA53C1" w:rsidRDefault="00A06CA0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Scienze motorie</w:t>
            </w:r>
          </w:p>
        </w:tc>
      </w:tr>
      <w:tr w:rsidR="00F96CFE" w:rsidRPr="00EA53C1" w14:paraId="4FAB4930" w14:textId="77777777" w:rsidTr="00EA53C1">
        <w:trPr>
          <w:trHeight w:val="415"/>
        </w:trPr>
        <w:tc>
          <w:tcPr>
            <w:tcW w:w="5103" w:type="dxa"/>
          </w:tcPr>
          <w:p w14:paraId="37B8BAF8" w14:textId="77777777" w:rsidR="00F96CFE" w:rsidRPr="00EA53C1" w:rsidRDefault="005C5898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Tomeo Giovanna</w:t>
            </w:r>
          </w:p>
        </w:tc>
        <w:tc>
          <w:tcPr>
            <w:tcW w:w="2894" w:type="dxa"/>
          </w:tcPr>
          <w:p w14:paraId="44E992A3" w14:textId="77777777" w:rsidR="00F96CFE" w:rsidRPr="00EA53C1" w:rsidRDefault="005C5898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Francese</w:t>
            </w:r>
          </w:p>
        </w:tc>
      </w:tr>
    </w:tbl>
    <w:p w14:paraId="79238555" w14:textId="77777777" w:rsidR="00F96CFE" w:rsidRPr="00EA53C1" w:rsidRDefault="00F96CFE" w:rsidP="001F4C34">
      <w:pPr>
        <w:rPr>
          <w:rFonts w:asciiTheme="minorHAnsi" w:hAnsiTheme="minorHAnsi"/>
          <w:sz w:val="24"/>
          <w:szCs w:val="24"/>
        </w:rPr>
        <w:sectPr w:rsidR="00F96CFE" w:rsidRPr="00EA53C1" w:rsidSect="001F4C34">
          <w:footerReference w:type="default" r:id="rId13"/>
          <w:type w:val="continuous"/>
          <w:pgSz w:w="11920" w:h="16850"/>
          <w:pgMar w:top="567" w:right="680" w:bottom="737" w:left="680" w:header="720" w:footer="720" w:gutter="0"/>
          <w:cols w:space="720"/>
        </w:sectPr>
      </w:pPr>
    </w:p>
    <w:p w14:paraId="62BF1858" w14:textId="23232B7D" w:rsidR="00F96CFE" w:rsidRPr="00EA53C1" w:rsidRDefault="00C03421" w:rsidP="001F4C34">
      <w:pPr>
        <w:pStyle w:val="Corpotesto"/>
        <w:spacing w:before="3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23E4F4E4" wp14:editId="3749BEA2">
                <wp:simplePos x="0" y="0"/>
                <wp:positionH relativeFrom="page">
                  <wp:posOffset>1531620</wp:posOffset>
                </wp:positionH>
                <wp:positionV relativeFrom="paragraph">
                  <wp:posOffset>217805</wp:posOffset>
                </wp:positionV>
                <wp:extent cx="4501515" cy="552450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1515" cy="552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054BC" w14:textId="77777777" w:rsidR="00F96CFE" w:rsidRDefault="00F96CFE">
                            <w:pPr>
                              <w:pStyle w:val="Corpotesto"/>
                              <w:spacing w:before="7"/>
                              <w:rPr>
                                <w:rFonts w:ascii="Carlito"/>
                                <w:sz w:val="19"/>
                              </w:rPr>
                            </w:pPr>
                          </w:p>
                          <w:p w14:paraId="67FF77DA" w14:textId="77777777" w:rsidR="00F96CFE" w:rsidRDefault="005C5898">
                            <w:pPr>
                              <w:pStyle w:val="Corpotesto"/>
                              <w:ind w:left="928" w:right="928"/>
                              <w:jc w:val="center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Nessun eletto come rappresentante dei genitori nel C.d.C.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4F4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0.6pt;margin-top:17.15pt;width:354.45pt;height:43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" filled="f" strokeweight=".48pt">
                <v:textbox inset="0,0,0,0">
                  <w:txbxContent>
                    <w:p w14:paraId="3D4054BC" w14:textId="77777777" w:rsidR="00F96CFE" w:rsidRDefault="00F96CFE">
                      <w:pPr>
                        <w:pStyle w:val="Corpotesto"/>
                        <w:spacing w:before="7"/>
                        <w:rPr>
                          <w:rFonts w:ascii="Carlito"/>
                          <w:sz w:val="19"/>
                        </w:rPr>
                      </w:pPr>
                    </w:p>
                    <w:p w14:paraId="67FF77DA" w14:textId="77777777" w:rsidR="00F96CFE" w:rsidRDefault="005C5898">
                      <w:pPr>
                        <w:pStyle w:val="Corpotesto"/>
                        <w:ind w:left="928" w:right="928"/>
                        <w:jc w:val="center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Nessun eletto come rappresentante dei genitori nel C.d.C.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C5898" w:rsidRPr="00EA53C1">
        <w:rPr>
          <w:rFonts w:asciiTheme="minorHAnsi" w:hAnsiTheme="minorHAnsi"/>
          <w:sz w:val="24"/>
          <w:szCs w:val="24"/>
        </w:rPr>
        <w:t>Rappresentanti Genitori:</w:t>
      </w:r>
    </w:p>
    <w:p w14:paraId="5815DB95" w14:textId="77777777" w:rsidR="00F96CFE" w:rsidRPr="00EA53C1" w:rsidRDefault="00F96CFE" w:rsidP="001F4C34">
      <w:pPr>
        <w:pStyle w:val="Corpotesto"/>
        <w:spacing w:before="3"/>
        <w:rPr>
          <w:rFonts w:asciiTheme="minorHAnsi" w:hAnsiTheme="minorHAnsi"/>
          <w:sz w:val="24"/>
          <w:szCs w:val="24"/>
        </w:rPr>
      </w:pPr>
    </w:p>
    <w:p w14:paraId="5995C762" w14:textId="77777777" w:rsidR="00F96CFE" w:rsidRPr="00EA53C1" w:rsidRDefault="005C5898" w:rsidP="001F4C34">
      <w:pPr>
        <w:pStyle w:val="Corpotesto"/>
        <w:spacing w:before="57"/>
        <w:jc w:val="center"/>
        <w:rPr>
          <w:rFonts w:asciiTheme="minorHAnsi" w:hAnsiTheme="minorHAnsi"/>
          <w:sz w:val="24"/>
          <w:szCs w:val="24"/>
        </w:rPr>
      </w:pPr>
      <w:r w:rsidRPr="00EA53C1">
        <w:rPr>
          <w:rFonts w:asciiTheme="minorHAnsi" w:hAnsiTheme="minorHAnsi"/>
          <w:sz w:val="24"/>
          <w:szCs w:val="24"/>
        </w:rPr>
        <w:t>Rappresentanti Alunni:</w:t>
      </w:r>
    </w:p>
    <w:p w14:paraId="620ED5CA" w14:textId="77777777" w:rsidR="00F96CFE" w:rsidRPr="00EA53C1" w:rsidRDefault="00F96CFE" w:rsidP="001F4C34">
      <w:pPr>
        <w:pStyle w:val="Corpotesto"/>
        <w:spacing w:before="7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tblInd w:w="17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877"/>
      </w:tblGrid>
      <w:tr w:rsidR="00F96CFE" w:rsidRPr="00EA53C1" w14:paraId="76F04D87" w14:textId="77777777">
        <w:trPr>
          <w:trHeight w:val="415"/>
        </w:trPr>
        <w:tc>
          <w:tcPr>
            <w:tcW w:w="3212" w:type="dxa"/>
          </w:tcPr>
          <w:p w14:paraId="74CF09D1" w14:textId="77777777" w:rsidR="0011290A" w:rsidRPr="00EA53C1" w:rsidRDefault="0011290A" w:rsidP="001F4C34">
            <w:pPr>
              <w:pStyle w:val="TableParagraph"/>
              <w:spacing w:before="53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Marrandi</w:t>
            </w:r>
          </w:p>
          <w:p w14:paraId="6E2C8264" w14:textId="78CFB583" w:rsidR="00F96CFE" w:rsidRPr="00EA53C1" w:rsidRDefault="0011290A" w:rsidP="00EA53C1">
            <w:pPr>
              <w:pStyle w:val="TableParagraph"/>
              <w:spacing w:before="53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  <w:tc>
          <w:tcPr>
            <w:tcW w:w="3877" w:type="dxa"/>
          </w:tcPr>
          <w:p w14:paraId="3C9338A1" w14:textId="60B75AC4" w:rsidR="00F96CFE" w:rsidRPr="00EA53C1" w:rsidRDefault="00C35D64" w:rsidP="001F4C34">
            <w:pPr>
              <w:pStyle w:val="TableParagraph"/>
              <w:spacing w:before="53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Mari</w:t>
            </w:r>
            <w:r w:rsidR="0011290A" w:rsidRPr="00EA53C1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  <w:tr w:rsidR="00F96CFE" w:rsidRPr="00EA53C1" w14:paraId="615E2A14" w14:textId="77777777">
        <w:trPr>
          <w:trHeight w:val="415"/>
        </w:trPr>
        <w:tc>
          <w:tcPr>
            <w:tcW w:w="3212" w:type="dxa"/>
          </w:tcPr>
          <w:p w14:paraId="7BDB3A76" w14:textId="46FC62D9" w:rsidR="00F96CFE" w:rsidRPr="00EA53C1" w:rsidRDefault="0011290A" w:rsidP="001F4C34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Tkachuk</w:t>
            </w:r>
          </w:p>
        </w:tc>
        <w:tc>
          <w:tcPr>
            <w:tcW w:w="3877" w:type="dxa"/>
          </w:tcPr>
          <w:p w14:paraId="245EBBFA" w14:textId="0F4AE3F8" w:rsidR="00F96CFE" w:rsidRPr="00EA53C1" w:rsidRDefault="0011290A" w:rsidP="001F4C34">
            <w:pPr>
              <w:pStyle w:val="TableParagraph"/>
              <w:spacing w:before="51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Anastasia</w:t>
            </w:r>
            <w:r w:rsidR="00D13F1F" w:rsidRPr="00EA53C1">
              <w:rPr>
                <w:rFonts w:asciiTheme="minorHAnsi" w:hAnsiTheme="minorHAnsi"/>
                <w:sz w:val="24"/>
                <w:szCs w:val="24"/>
              </w:rPr>
              <w:t>l</w:t>
            </w:r>
          </w:p>
        </w:tc>
      </w:tr>
    </w:tbl>
    <w:p w14:paraId="74812D4F" w14:textId="77777777" w:rsidR="00F96CFE" w:rsidRPr="00EA53C1" w:rsidRDefault="00F96CFE" w:rsidP="001F4C34">
      <w:pPr>
        <w:pStyle w:val="Corpotesto"/>
        <w:spacing w:before="1"/>
        <w:rPr>
          <w:rFonts w:asciiTheme="minorHAnsi" w:hAnsiTheme="minorHAnsi"/>
          <w:sz w:val="24"/>
          <w:szCs w:val="24"/>
        </w:rPr>
      </w:pPr>
    </w:p>
    <w:p w14:paraId="1AB42D0F" w14:textId="77777777" w:rsidR="00F96CFE" w:rsidRPr="00EA53C1" w:rsidRDefault="005C5898" w:rsidP="001F4C34">
      <w:pPr>
        <w:pStyle w:val="Corpotesto"/>
        <w:jc w:val="center"/>
        <w:rPr>
          <w:rFonts w:asciiTheme="minorHAnsi" w:hAnsiTheme="minorHAnsi"/>
          <w:sz w:val="24"/>
          <w:szCs w:val="24"/>
        </w:rPr>
      </w:pPr>
      <w:r w:rsidRPr="00EA53C1">
        <w:rPr>
          <w:rFonts w:asciiTheme="minorHAnsi" w:hAnsiTheme="minorHAnsi"/>
          <w:sz w:val="24"/>
          <w:szCs w:val="24"/>
        </w:rPr>
        <w:t>CARATTERISTICHE DELLA CLASSE</w:t>
      </w:r>
    </w:p>
    <w:p w14:paraId="0D314795" w14:textId="77777777" w:rsidR="00F96CFE" w:rsidRPr="00EA53C1" w:rsidRDefault="00F96CFE" w:rsidP="001F4C34">
      <w:pPr>
        <w:pStyle w:val="Corpotesto"/>
        <w:spacing w:before="2"/>
        <w:rPr>
          <w:rFonts w:asciiTheme="minorHAnsi" w:hAnsiTheme="minorHAnsi"/>
          <w:sz w:val="24"/>
          <w:szCs w:val="24"/>
        </w:rPr>
      </w:pPr>
    </w:p>
    <w:p w14:paraId="3693DC45" w14:textId="77777777" w:rsidR="00F96CFE" w:rsidRPr="00EA53C1" w:rsidRDefault="005C5898" w:rsidP="00EA53C1">
      <w:pPr>
        <w:pStyle w:val="Corpotesto"/>
        <w:spacing w:before="56"/>
        <w:jc w:val="center"/>
        <w:rPr>
          <w:rFonts w:asciiTheme="minorHAnsi" w:hAnsiTheme="minorHAnsi"/>
          <w:sz w:val="24"/>
          <w:szCs w:val="24"/>
        </w:rPr>
      </w:pPr>
      <w:r w:rsidRPr="00EA53C1">
        <w:rPr>
          <w:rFonts w:asciiTheme="minorHAnsi" w:hAnsiTheme="minorHAnsi"/>
          <w:sz w:val="24"/>
          <w:szCs w:val="24"/>
        </w:rPr>
        <w:t>ELENCO ALUNNI</w:t>
      </w:r>
    </w:p>
    <w:p w14:paraId="6176254C" w14:textId="77777777" w:rsidR="00F96CFE" w:rsidRPr="00EA53C1" w:rsidRDefault="00F96CFE" w:rsidP="001F4C34">
      <w:pPr>
        <w:pStyle w:val="Corpotesto"/>
        <w:spacing w:before="7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tblInd w:w="1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195"/>
        <w:gridCol w:w="23"/>
        <w:gridCol w:w="3871"/>
        <w:gridCol w:w="6"/>
      </w:tblGrid>
      <w:tr w:rsidR="00F96CFE" w:rsidRPr="00EA53C1" w14:paraId="28AC22D8" w14:textId="77777777" w:rsidTr="00641A1F">
        <w:trPr>
          <w:gridBefore w:val="1"/>
          <w:gridAfter w:val="1"/>
          <w:wBefore w:w="8" w:type="dxa"/>
          <w:wAfter w:w="6" w:type="dxa"/>
          <w:trHeight w:val="415"/>
        </w:trPr>
        <w:tc>
          <w:tcPr>
            <w:tcW w:w="3195" w:type="dxa"/>
          </w:tcPr>
          <w:p w14:paraId="0C81B379" w14:textId="77777777" w:rsidR="00F96CFE" w:rsidRPr="00EA53C1" w:rsidRDefault="005C5898" w:rsidP="001F4C34">
            <w:pPr>
              <w:pStyle w:val="TableParagraph"/>
              <w:spacing w:before="53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COGNOME</w:t>
            </w:r>
          </w:p>
        </w:tc>
        <w:tc>
          <w:tcPr>
            <w:tcW w:w="3894" w:type="dxa"/>
            <w:gridSpan w:val="2"/>
          </w:tcPr>
          <w:p w14:paraId="66CEDAC8" w14:textId="77777777" w:rsidR="00F96CFE" w:rsidRPr="00EA53C1" w:rsidRDefault="005C5898" w:rsidP="001F4C34">
            <w:pPr>
              <w:pStyle w:val="TableParagraph"/>
              <w:spacing w:before="53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NOME</w:t>
            </w:r>
          </w:p>
        </w:tc>
      </w:tr>
      <w:tr w:rsidR="00F96CFE" w:rsidRPr="00EA53C1" w14:paraId="65746C59" w14:textId="77777777" w:rsidTr="00641A1F">
        <w:trPr>
          <w:gridBefore w:val="1"/>
          <w:gridAfter w:val="1"/>
          <w:wBefore w:w="8" w:type="dxa"/>
          <w:wAfter w:w="6" w:type="dxa"/>
          <w:trHeight w:val="369"/>
        </w:trPr>
        <w:tc>
          <w:tcPr>
            <w:tcW w:w="3195" w:type="dxa"/>
          </w:tcPr>
          <w:p w14:paraId="6EC1796E" w14:textId="2A03CAD9" w:rsidR="00F96CFE" w:rsidRPr="00EA53C1" w:rsidRDefault="00162735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AULISIO</w:t>
            </w:r>
          </w:p>
        </w:tc>
        <w:tc>
          <w:tcPr>
            <w:tcW w:w="3894" w:type="dxa"/>
            <w:gridSpan w:val="2"/>
          </w:tcPr>
          <w:p w14:paraId="0F5C5D50" w14:textId="60043121" w:rsidR="00F96CFE" w:rsidRPr="00EA53C1" w:rsidRDefault="00162735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MARIO</w:t>
            </w:r>
          </w:p>
        </w:tc>
      </w:tr>
      <w:tr w:rsidR="00F96CFE" w:rsidRPr="00EA53C1" w14:paraId="30AE479C" w14:textId="77777777" w:rsidTr="00641A1F">
        <w:trPr>
          <w:gridBefore w:val="1"/>
          <w:gridAfter w:val="1"/>
          <w:wBefore w:w="8" w:type="dxa"/>
          <w:wAfter w:w="6" w:type="dxa"/>
          <w:trHeight w:val="369"/>
        </w:trPr>
        <w:tc>
          <w:tcPr>
            <w:tcW w:w="3195" w:type="dxa"/>
          </w:tcPr>
          <w:p w14:paraId="3E6D8B91" w14:textId="777C1C82" w:rsidR="00F96CFE" w:rsidRPr="00EA53C1" w:rsidRDefault="00674BAD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CORVO</w:t>
            </w:r>
          </w:p>
        </w:tc>
        <w:tc>
          <w:tcPr>
            <w:tcW w:w="3894" w:type="dxa"/>
            <w:gridSpan w:val="2"/>
          </w:tcPr>
          <w:p w14:paraId="0B900F79" w14:textId="5137B990" w:rsidR="00F96CFE" w:rsidRPr="00EA53C1" w:rsidRDefault="00674BAD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FEDERICA</w:t>
            </w:r>
          </w:p>
        </w:tc>
      </w:tr>
      <w:tr w:rsidR="00F96CFE" w:rsidRPr="00EA53C1" w14:paraId="3560EB8A" w14:textId="77777777" w:rsidTr="00641A1F">
        <w:trPr>
          <w:gridBefore w:val="1"/>
          <w:gridAfter w:val="1"/>
          <w:wBefore w:w="8" w:type="dxa"/>
          <w:wAfter w:w="6" w:type="dxa"/>
          <w:trHeight w:val="371"/>
        </w:trPr>
        <w:tc>
          <w:tcPr>
            <w:tcW w:w="3195" w:type="dxa"/>
          </w:tcPr>
          <w:p w14:paraId="28FDFD6C" w14:textId="412D096D" w:rsidR="00F96CFE" w:rsidRPr="00EA53C1" w:rsidRDefault="005235DC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FILCU</w:t>
            </w:r>
          </w:p>
        </w:tc>
        <w:tc>
          <w:tcPr>
            <w:tcW w:w="3894" w:type="dxa"/>
            <w:gridSpan w:val="2"/>
          </w:tcPr>
          <w:p w14:paraId="32EFD23B" w14:textId="5C35E8DA" w:rsidR="00F96CFE" w:rsidRPr="00EA53C1" w:rsidRDefault="005235DC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STEFANDANIEL</w:t>
            </w:r>
          </w:p>
        </w:tc>
      </w:tr>
      <w:tr w:rsidR="00F96CFE" w:rsidRPr="00EA53C1" w14:paraId="0ACCD1A6" w14:textId="77777777" w:rsidTr="00641A1F">
        <w:trPr>
          <w:gridBefore w:val="1"/>
          <w:gridAfter w:val="1"/>
          <w:wBefore w:w="8" w:type="dxa"/>
          <w:wAfter w:w="6" w:type="dxa"/>
          <w:trHeight w:val="369"/>
        </w:trPr>
        <w:tc>
          <w:tcPr>
            <w:tcW w:w="3195" w:type="dxa"/>
          </w:tcPr>
          <w:p w14:paraId="6569F15B" w14:textId="46600159" w:rsidR="00F96CFE" w:rsidRPr="00EA53C1" w:rsidRDefault="005235DC" w:rsidP="001F4C34">
            <w:pPr>
              <w:pStyle w:val="TableParagraph"/>
              <w:spacing w:before="49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FIORILLO</w:t>
            </w:r>
          </w:p>
        </w:tc>
        <w:tc>
          <w:tcPr>
            <w:tcW w:w="3894" w:type="dxa"/>
            <w:gridSpan w:val="2"/>
          </w:tcPr>
          <w:p w14:paraId="2C5D1A75" w14:textId="3A1F088F" w:rsidR="00F96CFE" w:rsidRPr="00EA53C1" w:rsidRDefault="005235DC" w:rsidP="001F4C34">
            <w:pPr>
              <w:pStyle w:val="TableParagraph"/>
              <w:spacing w:before="49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LUIGI</w:t>
            </w:r>
          </w:p>
        </w:tc>
      </w:tr>
      <w:tr w:rsidR="00F96CFE" w:rsidRPr="00EA53C1" w14:paraId="3FDEDA18" w14:textId="77777777" w:rsidTr="00641A1F">
        <w:trPr>
          <w:gridBefore w:val="1"/>
          <w:gridAfter w:val="1"/>
          <w:wBefore w:w="8" w:type="dxa"/>
          <w:wAfter w:w="6" w:type="dxa"/>
          <w:trHeight w:val="369"/>
        </w:trPr>
        <w:tc>
          <w:tcPr>
            <w:tcW w:w="3195" w:type="dxa"/>
          </w:tcPr>
          <w:p w14:paraId="6E938A4B" w14:textId="0E1FCFCA" w:rsidR="00F96CFE" w:rsidRPr="00EA53C1" w:rsidRDefault="005235DC" w:rsidP="001F4C34">
            <w:pPr>
              <w:pStyle w:val="TableParagraph"/>
              <w:spacing w:before="49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MARRANDINO</w:t>
            </w:r>
          </w:p>
        </w:tc>
        <w:tc>
          <w:tcPr>
            <w:tcW w:w="3894" w:type="dxa"/>
            <w:gridSpan w:val="2"/>
          </w:tcPr>
          <w:p w14:paraId="2D2D59E8" w14:textId="6ACCB19E" w:rsidR="00F96CFE" w:rsidRPr="00EA53C1" w:rsidRDefault="005235DC" w:rsidP="001F4C34">
            <w:pPr>
              <w:pStyle w:val="TableParagraph"/>
              <w:spacing w:before="49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MARIA</w:t>
            </w:r>
          </w:p>
        </w:tc>
      </w:tr>
      <w:tr w:rsidR="00F96CFE" w:rsidRPr="00EA53C1" w14:paraId="4C748F7B" w14:textId="77777777" w:rsidTr="00641A1F">
        <w:trPr>
          <w:gridBefore w:val="1"/>
          <w:gridAfter w:val="1"/>
          <w:wBefore w:w="8" w:type="dxa"/>
          <w:wAfter w:w="6" w:type="dxa"/>
          <w:trHeight w:val="412"/>
        </w:trPr>
        <w:tc>
          <w:tcPr>
            <w:tcW w:w="3195" w:type="dxa"/>
          </w:tcPr>
          <w:p w14:paraId="6361A920" w14:textId="14B361BC" w:rsidR="00F96CFE" w:rsidRPr="00EA53C1" w:rsidRDefault="00674BAD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</w:t>
            </w:r>
            <w:r w:rsidR="005235DC">
              <w:rPr>
                <w:rFonts w:asciiTheme="minorHAnsi" w:hAnsiTheme="minorHAnsi"/>
                <w:sz w:val="24"/>
                <w:szCs w:val="24"/>
              </w:rPr>
              <w:t>STROLIA</w:t>
            </w:r>
          </w:p>
        </w:tc>
        <w:tc>
          <w:tcPr>
            <w:tcW w:w="3894" w:type="dxa"/>
            <w:gridSpan w:val="2"/>
          </w:tcPr>
          <w:p w14:paraId="34A22BBC" w14:textId="4F16ED30" w:rsidR="00F96CFE" w:rsidRPr="00EA53C1" w:rsidRDefault="005235DC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FRANCESCO</w:t>
            </w:r>
          </w:p>
        </w:tc>
      </w:tr>
      <w:tr w:rsidR="00F96CFE" w:rsidRPr="00EA53C1" w14:paraId="7C2A42AE" w14:textId="77777777" w:rsidTr="00641A1F">
        <w:trPr>
          <w:gridBefore w:val="1"/>
          <w:gridAfter w:val="1"/>
          <w:wBefore w:w="8" w:type="dxa"/>
          <w:wAfter w:w="6" w:type="dxa"/>
          <w:trHeight w:val="369"/>
        </w:trPr>
        <w:tc>
          <w:tcPr>
            <w:tcW w:w="3195" w:type="dxa"/>
          </w:tcPr>
          <w:p w14:paraId="2EB146C3" w14:textId="2D898C14" w:rsidR="00F96CFE" w:rsidRPr="00EA53C1" w:rsidRDefault="005235DC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PANNULLO</w:t>
            </w:r>
          </w:p>
        </w:tc>
        <w:tc>
          <w:tcPr>
            <w:tcW w:w="3894" w:type="dxa"/>
            <w:gridSpan w:val="2"/>
          </w:tcPr>
          <w:p w14:paraId="61F481F3" w14:textId="56CFC115" w:rsidR="00F96CFE" w:rsidRPr="00EA53C1" w:rsidRDefault="005235DC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CASSANDRA PIA</w:t>
            </w:r>
          </w:p>
        </w:tc>
      </w:tr>
      <w:tr w:rsidR="00F96CFE" w:rsidRPr="00EA53C1" w14:paraId="262B6BD8" w14:textId="77777777" w:rsidTr="00641A1F">
        <w:trPr>
          <w:gridBefore w:val="1"/>
          <w:gridAfter w:val="1"/>
          <w:wBefore w:w="8" w:type="dxa"/>
          <w:wAfter w:w="6" w:type="dxa"/>
          <w:trHeight w:val="369"/>
        </w:trPr>
        <w:tc>
          <w:tcPr>
            <w:tcW w:w="3195" w:type="dxa"/>
          </w:tcPr>
          <w:p w14:paraId="7C4D13A1" w14:textId="04EB7F55" w:rsidR="00F96CFE" w:rsidRPr="00EA53C1" w:rsidRDefault="005235DC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PECCIA</w:t>
            </w:r>
          </w:p>
        </w:tc>
        <w:tc>
          <w:tcPr>
            <w:tcW w:w="3894" w:type="dxa"/>
            <w:gridSpan w:val="2"/>
          </w:tcPr>
          <w:p w14:paraId="33F70299" w14:textId="64877E64" w:rsidR="00F96CFE" w:rsidRPr="00EA53C1" w:rsidRDefault="005235DC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MARTINA</w:t>
            </w:r>
          </w:p>
        </w:tc>
      </w:tr>
      <w:tr w:rsidR="00F96CFE" w:rsidRPr="00EA53C1" w14:paraId="184CE864" w14:textId="77777777" w:rsidTr="00641A1F">
        <w:trPr>
          <w:gridBefore w:val="1"/>
          <w:gridAfter w:val="1"/>
          <w:wBefore w:w="8" w:type="dxa"/>
          <w:wAfter w:w="6" w:type="dxa"/>
          <w:trHeight w:val="415"/>
        </w:trPr>
        <w:tc>
          <w:tcPr>
            <w:tcW w:w="3195" w:type="dxa"/>
          </w:tcPr>
          <w:p w14:paraId="6AD50326" w14:textId="34B843FB" w:rsidR="00F96CFE" w:rsidRPr="00EA53C1" w:rsidRDefault="005235DC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TKACHUK</w:t>
            </w:r>
          </w:p>
        </w:tc>
        <w:tc>
          <w:tcPr>
            <w:tcW w:w="3894" w:type="dxa"/>
            <w:gridSpan w:val="2"/>
          </w:tcPr>
          <w:p w14:paraId="08E6C62A" w14:textId="102E1CC2" w:rsidR="00F96CFE" w:rsidRPr="00EA53C1" w:rsidRDefault="005235DC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ANASTASIA</w:t>
            </w:r>
          </w:p>
        </w:tc>
      </w:tr>
      <w:tr w:rsidR="00F96CFE" w:rsidRPr="00EA53C1" w14:paraId="184A8F84" w14:textId="77777777" w:rsidTr="005235DC">
        <w:trPr>
          <w:gridBefore w:val="1"/>
          <w:gridAfter w:val="1"/>
          <w:wBefore w:w="8" w:type="dxa"/>
          <w:wAfter w:w="6" w:type="dxa"/>
          <w:trHeight w:val="241"/>
        </w:trPr>
        <w:tc>
          <w:tcPr>
            <w:tcW w:w="3195" w:type="dxa"/>
          </w:tcPr>
          <w:p w14:paraId="597C0178" w14:textId="4C318FB0" w:rsidR="00F96CFE" w:rsidRPr="00EA53C1" w:rsidRDefault="00F96CFE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94" w:type="dxa"/>
            <w:gridSpan w:val="2"/>
          </w:tcPr>
          <w:p w14:paraId="05513AD4" w14:textId="0585B173" w:rsidR="00F96CFE" w:rsidRPr="00EA53C1" w:rsidRDefault="00F96CFE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96CFE" w:rsidRPr="00EA53C1" w14:paraId="76A75DA5" w14:textId="77777777" w:rsidTr="00641A1F">
        <w:trPr>
          <w:gridBefore w:val="1"/>
          <w:gridAfter w:val="1"/>
          <w:wBefore w:w="8" w:type="dxa"/>
          <w:wAfter w:w="6" w:type="dxa"/>
          <w:trHeight w:val="369"/>
        </w:trPr>
        <w:tc>
          <w:tcPr>
            <w:tcW w:w="3195" w:type="dxa"/>
          </w:tcPr>
          <w:p w14:paraId="7F706CC7" w14:textId="1FA5EDE4" w:rsidR="00F96CFE" w:rsidRPr="00EA53C1" w:rsidRDefault="00F96CFE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94" w:type="dxa"/>
            <w:gridSpan w:val="2"/>
          </w:tcPr>
          <w:p w14:paraId="170A067B" w14:textId="3B209F91" w:rsidR="00F96CFE" w:rsidRPr="00EA53C1" w:rsidRDefault="00F96CFE" w:rsidP="001F4C34">
            <w:pPr>
              <w:pStyle w:val="TableParagraph"/>
              <w:spacing w:before="52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96CFE" w:rsidRPr="00EA53C1" w14:paraId="14882307" w14:textId="77777777" w:rsidTr="00641A1F">
        <w:trPr>
          <w:trHeight w:val="415"/>
        </w:trPr>
        <w:tc>
          <w:tcPr>
            <w:tcW w:w="3226" w:type="dxa"/>
            <w:gridSpan w:val="3"/>
          </w:tcPr>
          <w:p w14:paraId="57C205A0" w14:textId="77777777" w:rsidR="00641A1F" w:rsidRPr="00EA53C1" w:rsidRDefault="00641A1F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2327B77C" w14:textId="0A48E46B" w:rsidR="00F96CFE" w:rsidRPr="00EA53C1" w:rsidRDefault="005C5898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Diversamente abili</w:t>
            </w:r>
          </w:p>
        </w:tc>
        <w:tc>
          <w:tcPr>
            <w:tcW w:w="3877" w:type="dxa"/>
            <w:gridSpan w:val="2"/>
          </w:tcPr>
          <w:p w14:paraId="45B6E551" w14:textId="4BCAEF8A" w:rsidR="00F96CFE" w:rsidRPr="00EA53C1" w:rsidRDefault="00F96CFE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96CFE" w:rsidRPr="00EA53C1" w14:paraId="04504484" w14:textId="77777777" w:rsidTr="00641A1F">
        <w:trPr>
          <w:trHeight w:val="415"/>
        </w:trPr>
        <w:tc>
          <w:tcPr>
            <w:tcW w:w="3226" w:type="dxa"/>
            <w:gridSpan w:val="3"/>
          </w:tcPr>
          <w:p w14:paraId="45B48BC6" w14:textId="3255D181" w:rsidR="00F96CFE" w:rsidRPr="00EA53C1" w:rsidRDefault="00F96CFE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77" w:type="dxa"/>
            <w:gridSpan w:val="2"/>
          </w:tcPr>
          <w:p w14:paraId="3A6308AA" w14:textId="5B7C382C" w:rsidR="00F96CFE" w:rsidRPr="00EA53C1" w:rsidRDefault="00F96CFE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96CFE" w:rsidRPr="00EA53C1" w14:paraId="6DE235B7" w14:textId="77777777" w:rsidTr="00641A1F">
        <w:trPr>
          <w:trHeight w:val="413"/>
        </w:trPr>
        <w:tc>
          <w:tcPr>
            <w:tcW w:w="3226" w:type="dxa"/>
            <w:gridSpan w:val="3"/>
          </w:tcPr>
          <w:p w14:paraId="16613EDE" w14:textId="69274768" w:rsidR="00F96CFE" w:rsidRPr="00EA53C1" w:rsidRDefault="00F96CFE" w:rsidP="001F4C34">
            <w:pPr>
              <w:pStyle w:val="TableParagraph"/>
              <w:spacing w:before="49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77" w:type="dxa"/>
            <w:gridSpan w:val="2"/>
          </w:tcPr>
          <w:p w14:paraId="2BB585FE" w14:textId="4767F444" w:rsidR="00F96CFE" w:rsidRPr="00EA53C1" w:rsidRDefault="00F96CFE" w:rsidP="001F4C34">
            <w:pPr>
              <w:pStyle w:val="TableParagraph"/>
              <w:spacing w:before="49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96CFE" w:rsidRPr="00EA53C1" w14:paraId="786F01B1" w14:textId="77777777" w:rsidTr="00641A1F">
        <w:trPr>
          <w:trHeight w:val="415"/>
        </w:trPr>
        <w:tc>
          <w:tcPr>
            <w:tcW w:w="3226" w:type="dxa"/>
            <w:gridSpan w:val="3"/>
          </w:tcPr>
          <w:p w14:paraId="053F7D97" w14:textId="77777777" w:rsidR="00F96CFE" w:rsidRPr="00EA53C1" w:rsidRDefault="005C5898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A53C1">
              <w:rPr>
                <w:rFonts w:asciiTheme="minorHAnsi" w:hAnsiTheme="minorHAnsi"/>
                <w:sz w:val="24"/>
                <w:szCs w:val="24"/>
              </w:rPr>
              <w:t>Ripetenti nell'Istituto</w:t>
            </w:r>
          </w:p>
        </w:tc>
        <w:tc>
          <w:tcPr>
            <w:tcW w:w="3877" w:type="dxa"/>
            <w:gridSpan w:val="2"/>
          </w:tcPr>
          <w:p w14:paraId="6FC1C9FE" w14:textId="4A5CD057" w:rsidR="00F96CFE" w:rsidRPr="00EA53C1" w:rsidRDefault="00F96CFE" w:rsidP="001F4C3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5A0DD35" w14:textId="77777777" w:rsidR="00F96CFE" w:rsidRDefault="00F96CFE" w:rsidP="001F4C34">
      <w:pPr>
        <w:rPr>
          <w:rFonts w:ascii="Carlito"/>
        </w:rPr>
        <w:sectPr w:rsidR="00F96CFE">
          <w:pgSz w:w="11920" w:h="16850"/>
          <w:pgMar w:top="760" w:right="660" w:bottom="280" w:left="660" w:header="720" w:footer="720" w:gutter="0"/>
          <w:cols w:space="720"/>
        </w:sectPr>
      </w:pPr>
    </w:p>
    <w:p w14:paraId="1753287A" w14:textId="77777777" w:rsidR="00F96CFE" w:rsidRPr="00EA53C1" w:rsidRDefault="005C5898" w:rsidP="001F4C34">
      <w:pPr>
        <w:pStyle w:val="Titolo4"/>
        <w:spacing w:before="30"/>
        <w:ind w:left="0"/>
        <w:jc w:val="center"/>
        <w:rPr>
          <w:rFonts w:ascii="Carlito"/>
          <w:sz w:val="24"/>
          <w:szCs w:val="24"/>
        </w:rPr>
      </w:pPr>
      <w:r w:rsidRPr="00EA53C1">
        <w:rPr>
          <w:rFonts w:ascii="Carlito"/>
          <w:sz w:val="24"/>
          <w:szCs w:val="24"/>
        </w:rPr>
        <w:lastRenderedPageBreak/>
        <w:t>SITUAZIONE INIZIALE:</w:t>
      </w:r>
    </w:p>
    <w:p w14:paraId="689E5474" w14:textId="77777777" w:rsidR="00EA53C1" w:rsidRDefault="00EA53C1" w:rsidP="001F4C34">
      <w:pPr>
        <w:spacing w:before="40"/>
        <w:rPr>
          <w:b/>
          <w:i/>
          <w:sz w:val="20"/>
        </w:rPr>
      </w:pPr>
    </w:p>
    <w:p w14:paraId="6C448B36" w14:textId="777C389B" w:rsidR="00F96CFE" w:rsidRPr="00EA53C1" w:rsidRDefault="005C5898" w:rsidP="001F4C34">
      <w:pPr>
        <w:spacing w:before="40"/>
        <w:rPr>
          <w:b/>
          <w:i/>
          <w:sz w:val="24"/>
          <w:szCs w:val="24"/>
        </w:rPr>
      </w:pPr>
      <w:r w:rsidRPr="00EA53C1">
        <w:rPr>
          <w:b/>
          <w:i/>
          <w:sz w:val="24"/>
          <w:szCs w:val="24"/>
        </w:rPr>
        <w:t xml:space="preserve">LIVELLI DI PROFITTO IN </w:t>
      </w:r>
      <w:r w:rsidR="00EA53C1" w:rsidRPr="00EA53C1">
        <w:rPr>
          <w:b/>
          <w:i/>
          <w:sz w:val="24"/>
          <w:szCs w:val="24"/>
        </w:rPr>
        <w:t>INGRESSO:</w:t>
      </w:r>
      <w:r w:rsidR="00037F46" w:rsidRPr="00EA53C1">
        <w:rPr>
          <w:b/>
          <w:i/>
          <w:sz w:val="24"/>
          <w:szCs w:val="24"/>
        </w:rPr>
        <w:t xml:space="preserve"> numero alunni: 20</w:t>
      </w:r>
    </w:p>
    <w:p w14:paraId="1C9D8DFB" w14:textId="77777777" w:rsidR="00F96CFE" w:rsidRDefault="00F96CFE" w:rsidP="001F4C34">
      <w:pPr>
        <w:pStyle w:val="Corpotesto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7"/>
        <w:gridCol w:w="1417"/>
        <w:gridCol w:w="1417"/>
        <w:gridCol w:w="1417"/>
        <w:gridCol w:w="1417"/>
        <w:gridCol w:w="1417"/>
      </w:tblGrid>
      <w:tr w:rsidR="00F96CFE" w14:paraId="5D69455C" w14:textId="77777777" w:rsidTr="00AC1CD0">
        <w:trPr>
          <w:trHeight w:val="1547"/>
        </w:trPr>
        <w:tc>
          <w:tcPr>
            <w:tcW w:w="1134" w:type="dxa"/>
          </w:tcPr>
          <w:p w14:paraId="635C974B" w14:textId="77777777" w:rsidR="00F96CFE" w:rsidRDefault="00F96CFE" w:rsidP="001F4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2251287" w14:textId="73C793B8" w:rsidR="00F96CFE" w:rsidRDefault="005C5898" w:rsidP="00AC1CD0">
            <w:pPr>
              <w:pStyle w:val="TableParagraph"/>
              <w:spacing w:before="50"/>
              <w:ind w:left="0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1° Livello</w:t>
            </w:r>
          </w:p>
          <w:p w14:paraId="4A7ADF99" w14:textId="77777777" w:rsidR="00AC1CD0" w:rsidRDefault="00AC1CD0" w:rsidP="00AC1CD0">
            <w:pPr>
              <w:pStyle w:val="TableParagraph"/>
              <w:spacing w:before="50"/>
              <w:ind w:left="0"/>
              <w:jc w:val="center"/>
              <w:rPr>
                <w:rFonts w:ascii="Carlito" w:hAnsi="Carlito"/>
                <w:sz w:val="20"/>
              </w:rPr>
            </w:pPr>
          </w:p>
          <w:p w14:paraId="1CCE6C61" w14:textId="5A4EBD0A" w:rsidR="00F51EBE" w:rsidRDefault="00AC1CD0" w:rsidP="00AC1CD0">
            <w:pPr>
              <w:pStyle w:val="TableParagraph"/>
              <w:spacing w:before="8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b/>
                <w:i/>
                <w:sz w:val="20"/>
              </w:rPr>
              <w:t>˂</w:t>
            </w:r>
            <w:r w:rsidR="00F51EBE"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z w:val="20"/>
              </w:rPr>
              <w:t xml:space="preserve"> </w:t>
            </w:r>
            <w:r w:rsidR="00F51EBE">
              <w:rPr>
                <w:rFonts w:ascii="Carlito"/>
                <w:sz w:val="20"/>
              </w:rPr>
              <w:t>4,5</w:t>
            </w:r>
          </w:p>
          <w:p w14:paraId="36208F0B" w14:textId="77777777" w:rsidR="00F51EBE" w:rsidRDefault="00F51EBE" w:rsidP="00AC1CD0">
            <w:pPr>
              <w:pStyle w:val="TableParagraph"/>
              <w:spacing w:before="5"/>
              <w:ind w:left="0"/>
              <w:jc w:val="center"/>
              <w:rPr>
                <w:b/>
                <w:i/>
                <w:sz w:val="20"/>
              </w:rPr>
            </w:pPr>
          </w:p>
          <w:p w14:paraId="4D13F8E1" w14:textId="5607FBA8" w:rsidR="00F96CFE" w:rsidRDefault="00194216" w:rsidP="00AC1CD0">
            <w:pPr>
              <w:pStyle w:val="TableParagraph"/>
              <w:spacing w:before="1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(insufficiente)</w:t>
            </w:r>
          </w:p>
          <w:p w14:paraId="2FF77D53" w14:textId="13AA1857" w:rsidR="00F96CFE" w:rsidRDefault="00F96CFE" w:rsidP="00AC1CD0">
            <w:pPr>
              <w:pStyle w:val="TableParagraph"/>
              <w:spacing w:before="1"/>
              <w:ind w:left="0"/>
              <w:jc w:val="center"/>
              <w:rPr>
                <w:rFonts w:ascii="Carlito"/>
                <w:sz w:val="20"/>
              </w:rPr>
            </w:pPr>
          </w:p>
        </w:tc>
        <w:tc>
          <w:tcPr>
            <w:tcW w:w="1417" w:type="dxa"/>
          </w:tcPr>
          <w:p w14:paraId="448FB610" w14:textId="77777777" w:rsidR="00F96CFE" w:rsidRDefault="005C5898" w:rsidP="00AC1CD0">
            <w:pPr>
              <w:pStyle w:val="TableParagraph"/>
              <w:spacing w:before="50"/>
              <w:ind w:left="0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2° Livello</w:t>
            </w:r>
          </w:p>
          <w:p w14:paraId="584866A4" w14:textId="77777777" w:rsidR="00F96CFE" w:rsidRDefault="00F96CFE" w:rsidP="00AC1CD0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20"/>
              </w:rPr>
            </w:pPr>
          </w:p>
          <w:p w14:paraId="676502DF" w14:textId="66E0BDD5" w:rsidR="00F96CFE" w:rsidRDefault="00F51EBE" w:rsidP="00AC1CD0">
            <w:pPr>
              <w:pStyle w:val="TableParagraph"/>
              <w:spacing w:before="5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da 4,5 a 5,4</w:t>
            </w:r>
          </w:p>
          <w:p w14:paraId="56DF78A2" w14:textId="77777777" w:rsidR="00AC1CD0" w:rsidRDefault="00AC1CD0" w:rsidP="00AC1CD0">
            <w:pPr>
              <w:pStyle w:val="TableParagraph"/>
              <w:spacing w:before="5"/>
              <w:ind w:left="0"/>
              <w:jc w:val="center"/>
              <w:rPr>
                <w:b/>
                <w:i/>
                <w:sz w:val="20"/>
              </w:rPr>
            </w:pPr>
          </w:p>
          <w:p w14:paraId="292C2045" w14:textId="2E6AC2B5" w:rsidR="00F96CFE" w:rsidRDefault="005C5898" w:rsidP="00AC1CD0">
            <w:pPr>
              <w:pStyle w:val="TableParagraph"/>
              <w:spacing w:before="1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</w:t>
            </w:r>
            <w:r w:rsidR="008907B2">
              <w:rPr>
                <w:rFonts w:ascii="Carlito"/>
                <w:sz w:val="20"/>
              </w:rPr>
              <w:t>mediocre</w:t>
            </w:r>
            <w:r>
              <w:rPr>
                <w:rFonts w:ascii="Carlito"/>
                <w:sz w:val="20"/>
              </w:rPr>
              <w:t>)</w:t>
            </w:r>
          </w:p>
        </w:tc>
        <w:tc>
          <w:tcPr>
            <w:tcW w:w="1417" w:type="dxa"/>
          </w:tcPr>
          <w:p w14:paraId="1CDEC931" w14:textId="77777777" w:rsidR="00F96CFE" w:rsidRDefault="005C5898" w:rsidP="00AC1CD0">
            <w:pPr>
              <w:pStyle w:val="TableParagraph"/>
              <w:spacing w:before="50"/>
              <w:ind w:left="0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3° Livello</w:t>
            </w:r>
          </w:p>
          <w:p w14:paraId="29D91346" w14:textId="77777777" w:rsidR="00F96CFE" w:rsidRDefault="00F96CFE" w:rsidP="00AC1CD0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20"/>
              </w:rPr>
            </w:pPr>
          </w:p>
          <w:p w14:paraId="07C5404C" w14:textId="77777777" w:rsidR="00F96CFE" w:rsidRDefault="005C5898" w:rsidP="00AC1CD0">
            <w:pPr>
              <w:pStyle w:val="TableParagraph"/>
              <w:spacing w:before="1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da 5,5 a 6,4</w:t>
            </w:r>
          </w:p>
          <w:p w14:paraId="35404B3F" w14:textId="77777777" w:rsidR="00F96CFE" w:rsidRDefault="00F96CFE" w:rsidP="00AC1CD0">
            <w:pPr>
              <w:pStyle w:val="TableParagraph"/>
              <w:spacing w:before="5"/>
              <w:ind w:left="0"/>
              <w:jc w:val="center"/>
              <w:rPr>
                <w:b/>
                <w:i/>
                <w:sz w:val="20"/>
              </w:rPr>
            </w:pPr>
          </w:p>
          <w:p w14:paraId="7E938D18" w14:textId="50BC72D8" w:rsidR="00F96CFE" w:rsidRDefault="005C5898" w:rsidP="00AC1CD0">
            <w:pPr>
              <w:pStyle w:val="TableParagraph"/>
              <w:spacing w:before="1"/>
              <w:ind w:left="0"/>
              <w:jc w:val="center"/>
              <w:rPr>
                <w:rFonts w:ascii="Carlito"/>
                <w:sz w:val="20"/>
              </w:rPr>
            </w:pPr>
            <w:proofErr w:type="gramStart"/>
            <w:r>
              <w:rPr>
                <w:rFonts w:ascii="Carlito"/>
                <w:sz w:val="20"/>
              </w:rPr>
              <w:t>( sufficiente</w:t>
            </w:r>
            <w:proofErr w:type="gramEnd"/>
            <w:r>
              <w:rPr>
                <w:rFonts w:ascii="Carlito"/>
                <w:sz w:val="20"/>
              </w:rPr>
              <w:t>)</w:t>
            </w:r>
          </w:p>
        </w:tc>
        <w:tc>
          <w:tcPr>
            <w:tcW w:w="1417" w:type="dxa"/>
          </w:tcPr>
          <w:p w14:paraId="7D98D06B" w14:textId="50A00E52" w:rsidR="00F96CFE" w:rsidRDefault="005C5898" w:rsidP="00AC1CD0">
            <w:pPr>
              <w:pStyle w:val="TableParagraph"/>
              <w:spacing w:before="50"/>
              <w:ind w:left="0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4° Livello</w:t>
            </w:r>
          </w:p>
          <w:p w14:paraId="27524EE9" w14:textId="77777777" w:rsidR="00F51EBE" w:rsidRDefault="00F51EBE" w:rsidP="00AC1CD0">
            <w:pPr>
              <w:pStyle w:val="TableParagraph"/>
              <w:spacing w:before="50"/>
              <w:ind w:left="0"/>
              <w:jc w:val="center"/>
              <w:rPr>
                <w:rFonts w:ascii="Carlito" w:hAnsi="Carlito"/>
                <w:sz w:val="20"/>
              </w:rPr>
            </w:pPr>
          </w:p>
          <w:p w14:paraId="6A809F11" w14:textId="0B4E508C" w:rsidR="00F96CFE" w:rsidRDefault="00F51EBE" w:rsidP="00AC1CD0">
            <w:pPr>
              <w:pStyle w:val="TableParagraph"/>
              <w:spacing w:before="8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da 6,5 a 7,4</w:t>
            </w:r>
          </w:p>
          <w:p w14:paraId="33A4EDA5" w14:textId="77777777" w:rsidR="00AC1CD0" w:rsidRDefault="00AC1CD0" w:rsidP="00AC1CD0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20"/>
              </w:rPr>
            </w:pPr>
          </w:p>
          <w:p w14:paraId="6363354D" w14:textId="42CA6450" w:rsidR="00F96CFE" w:rsidRDefault="008907B2" w:rsidP="00AC1CD0">
            <w:pPr>
              <w:pStyle w:val="TableParagraph"/>
              <w:spacing w:before="1" w:line="472" w:lineRule="auto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(buono</w:t>
            </w:r>
            <w:r w:rsidR="005C5898">
              <w:rPr>
                <w:rFonts w:ascii="Carlito"/>
                <w:sz w:val="20"/>
              </w:rPr>
              <w:t>)</w:t>
            </w:r>
          </w:p>
        </w:tc>
        <w:tc>
          <w:tcPr>
            <w:tcW w:w="1417" w:type="dxa"/>
          </w:tcPr>
          <w:p w14:paraId="7000BAEA" w14:textId="77777777" w:rsidR="00F96CFE" w:rsidRDefault="005C5898" w:rsidP="00AC1CD0">
            <w:pPr>
              <w:pStyle w:val="TableParagraph"/>
              <w:spacing w:before="50"/>
              <w:ind w:left="0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5° Livello</w:t>
            </w:r>
          </w:p>
          <w:p w14:paraId="670F8B15" w14:textId="77777777" w:rsidR="00F96CFE" w:rsidRDefault="00F96CFE" w:rsidP="00AC1CD0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20"/>
              </w:rPr>
            </w:pPr>
          </w:p>
          <w:p w14:paraId="5A578A01" w14:textId="19B70925" w:rsidR="00F96CFE" w:rsidRDefault="00F51EBE" w:rsidP="00AC1CD0">
            <w:pPr>
              <w:pStyle w:val="TableParagraph"/>
              <w:spacing w:before="1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&gt; 7,4</w:t>
            </w:r>
          </w:p>
          <w:p w14:paraId="6B563F59" w14:textId="77777777" w:rsidR="00F96CFE" w:rsidRDefault="00F96CFE" w:rsidP="00AC1CD0">
            <w:pPr>
              <w:pStyle w:val="TableParagraph"/>
              <w:spacing w:before="5"/>
              <w:ind w:left="0"/>
              <w:jc w:val="center"/>
              <w:rPr>
                <w:b/>
                <w:i/>
                <w:sz w:val="20"/>
              </w:rPr>
            </w:pPr>
          </w:p>
          <w:p w14:paraId="66C92441" w14:textId="19686C1B" w:rsidR="00F96CFE" w:rsidRDefault="008907B2" w:rsidP="00AC1CD0">
            <w:pPr>
              <w:pStyle w:val="TableParagraph"/>
              <w:spacing w:before="1"/>
              <w:ind w:left="0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(ottimo)</w:t>
            </w:r>
          </w:p>
        </w:tc>
        <w:tc>
          <w:tcPr>
            <w:tcW w:w="1417" w:type="dxa"/>
          </w:tcPr>
          <w:p w14:paraId="4D80B33F" w14:textId="24655DB3" w:rsidR="00F96CFE" w:rsidRDefault="005C5898" w:rsidP="00AC1CD0">
            <w:pPr>
              <w:pStyle w:val="TableParagraph"/>
              <w:spacing w:before="50" w:line="475" w:lineRule="auto"/>
              <w:ind w:left="0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6° Livello</w:t>
            </w:r>
          </w:p>
        </w:tc>
      </w:tr>
      <w:tr w:rsidR="00F96CFE" w14:paraId="2CD05C09" w14:textId="77777777" w:rsidTr="00AC1CD0">
        <w:trPr>
          <w:trHeight w:val="585"/>
        </w:trPr>
        <w:tc>
          <w:tcPr>
            <w:tcW w:w="1134" w:type="dxa"/>
          </w:tcPr>
          <w:p w14:paraId="75BC2164" w14:textId="77777777" w:rsidR="00F96CFE" w:rsidRDefault="005C5898" w:rsidP="001F4C34">
            <w:pPr>
              <w:pStyle w:val="TableParagraph"/>
              <w:spacing w:before="50"/>
              <w:ind w:left="0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100%</w:t>
            </w:r>
          </w:p>
        </w:tc>
        <w:tc>
          <w:tcPr>
            <w:tcW w:w="1417" w:type="dxa"/>
          </w:tcPr>
          <w:p w14:paraId="4D59EE84" w14:textId="2A4393FA" w:rsidR="00F96CFE" w:rsidRDefault="00F96CFE" w:rsidP="00AC1CD0">
            <w:pPr>
              <w:pStyle w:val="TableParagraph"/>
              <w:spacing w:before="50"/>
              <w:ind w:left="0"/>
              <w:jc w:val="center"/>
              <w:rPr>
                <w:rFonts w:ascii="Carlito"/>
                <w:sz w:val="20"/>
              </w:rPr>
            </w:pPr>
          </w:p>
        </w:tc>
        <w:tc>
          <w:tcPr>
            <w:tcW w:w="1417" w:type="dxa"/>
          </w:tcPr>
          <w:p w14:paraId="0E201B18" w14:textId="531E9728" w:rsidR="00F96CFE" w:rsidRDefault="00F96CFE" w:rsidP="00AC1CD0">
            <w:pPr>
              <w:pStyle w:val="TableParagraph"/>
              <w:spacing w:before="50"/>
              <w:ind w:left="0"/>
              <w:jc w:val="center"/>
              <w:rPr>
                <w:rFonts w:ascii="Carlito"/>
                <w:sz w:val="20"/>
              </w:rPr>
            </w:pPr>
          </w:p>
        </w:tc>
        <w:tc>
          <w:tcPr>
            <w:tcW w:w="1417" w:type="dxa"/>
          </w:tcPr>
          <w:p w14:paraId="00BC12BB" w14:textId="31915F66" w:rsidR="00F96CFE" w:rsidRDefault="00F96CFE" w:rsidP="00AC1CD0">
            <w:pPr>
              <w:pStyle w:val="TableParagraph"/>
              <w:spacing w:before="50"/>
              <w:ind w:left="0"/>
              <w:jc w:val="center"/>
              <w:rPr>
                <w:rFonts w:ascii="Carlito"/>
                <w:sz w:val="20"/>
              </w:rPr>
            </w:pPr>
          </w:p>
        </w:tc>
        <w:tc>
          <w:tcPr>
            <w:tcW w:w="1417" w:type="dxa"/>
          </w:tcPr>
          <w:p w14:paraId="4A274D73" w14:textId="73C62DD0" w:rsidR="00F96CFE" w:rsidRDefault="00F96CFE" w:rsidP="00AC1CD0">
            <w:pPr>
              <w:pStyle w:val="TableParagraph"/>
              <w:spacing w:before="50"/>
              <w:ind w:left="0"/>
              <w:jc w:val="center"/>
              <w:rPr>
                <w:rFonts w:ascii="Carlito"/>
                <w:sz w:val="20"/>
              </w:rPr>
            </w:pPr>
          </w:p>
        </w:tc>
        <w:tc>
          <w:tcPr>
            <w:tcW w:w="1417" w:type="dxa"/>
          </w:tcPr>
          <w:p w14:paraId="60D3137C" w14:textId="4013D287" w:rsidR="00F96CFE" w:rsidRDefault="00F96CFE" w:rsidP="00AC1CD0">
            <w:pPr>
              <w:pStyle w:val="TableParagraph"/>
              <w:spacing w:before="50"/>
              <w:ind w:left="0"/>
              <w:jc w:val="center"/>
              <w:rPr>
                <w:rFonts w:ascii="Carlito"/>
                <w:sz w:val="20"/>
              </w:rPr>
            </w:pPr>
          </w:p>
        </w:tc>
        <w:tc>
          <w:tcPr>
            <w:tcW w:w="1417" w:type="dxa"/>
          </w:tcPr>
          <w:p w14:paraId="1C9F7821" w14:textId="7F7CCD7E" w:rsidR="00F96CFE" w:rsidRDefault="00F96CFE" w:rsidP="00AC1CD0">
            <w:pPr>
              <w:pStyle w:val="TableParagraph"/>
              <w:spacing w:before="51"/>
              <w:ind w:left="0"/>
              <w:jc w:val="center"/>
              <w:rPr>
                <w:rFonts w:ascii="Carlito"/>
              </w:rPr>
            </w:pPr>
          </w:p>
        </w:tc>
      </w:tr>
    </w:tbl>
    <w:p w14:paraId="50679B23" w14:textId="234B370D" w:rsidR="00F96CFE" w:rsidRDefault="00F96CFE" w:rsidP="001F4C34">
      <w:pPr>
        <w:pStyle w:val="Corpotesto"/>
        <w:rPr>
          <w:b/>
          <w:i/>
        </w:rPr>
      </w:pPr>
    </w:p>
    <w:p w14:paraId="076B9145" w14:textId="757BAA3E" w:rsidR="00882D41" w:rsidRDefault="00882D41" w:rsidP="001F4C34">
      <w:pPr>
        <w:pStyle w:val="Corpotesto"/>
        <w:spacing w:line="276" w:lineRule="auto"/>
        <w:jc w:val="both"/>
      </w:pPr>
    </w:p>
    <w:p w14:paraId="764E3E76" w14:textId="32BF3BE4" w:rsidR="00882D41" w:rsidRPr="00AD0ED3" w:rsidRDefault="00882D41" w:rsidP="001F4C34">
      <w:pPr>
        <w:pStyle w:val="Corpotesto"/>
        <w:rPr>
          <w:rFonts w:asciiTheme="minorHAnsi" w:hAnsiTheme="minorHAnsi"/>
          <w:bCs/>
          <w:iCs/>
          <w:sz w:val="24"/>
          <w:szCs w:val="24"/>
        </w:rPr>
      </w:pPr>
    </w:p>
    <w:p w14:paraId="31B76DB3" w14:textId="3C9859B8" w:rsidR="00F96CFE" w:rsidRPr="00AC1CD0" w:rsidRDefault="005C5898" w:rsidP="001F4C34">
      <w:pPr>
        <w:pStyle w:val="Corpotesto"/>
        <w:spacing w:before="56"/>
        <w:rPr>
          <w:rFonts w:asciiTheme="minorHAnsi" w:hAnsiTheme="minorHAnsi"/>
          <w:sz w:val="24"/>
          <w:szCs w:val="24"/>
        </w:rPr>
      </w:pPr>
      <w:r w:rsidRPr="00AC1CD0">
        <w:rPr>
          <w:rFonts w:asciiTheme="minorHAnsi" w:hAnsiTheme="minorHAnsi"/>
          <w:sz w:val="24"/>
          <w:szCs w:val="24"/>
        </w:rPr>
        <w:t>Altre Osservazioni:</w:t>
      </w:r>
    </w:p>
    <w:p w14:paraId="25ACB65C" w14:textId="77777777" w:rsidR="00AC1CD0" w:rsidRPr="00AC1CD0" w:rsidRDefault="00AC1CD0" w:rsidP="001F4C34">
      <w:pPr>
        <w:pStyle w:val="Corpotesto"/>
        <w:spacing w:before="6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AC1CD0" w14:paraId="374FE4C1" w14:textId="77777777" w:rsidTr="00AC1CD0">
        <w:trPr>
          <w:jc w:val="center"/>
        </w:trPr>
        <w:tc>
          <w:tcPr>
            <w:tcW w:w="9071" w:type="dxa"/>
          </w:tcPr>
          <w:p w14:paraId="13EED9EE" w14:textId="5DACAC85" w:rsidR="00AC1CD0" w:rsidRDefault="00AC1CD0" w:rsidP="00AC1CD0">
            <w:pPr>
              <w:pStyle w:val="Corpotesto"/>
              <w:spacing w:before="54" w:line="276" w:lineRule="auto"/>
              <w:ind w:left="52" w:right="50"/>
              <w:jc w:val="both"/>
            </w:pPr>
            <w:r>
              <w:t xml:space="preserve">La classe </w:t>
            </w:r>
            <w:r w:rsidR="001B14C0">
              <w:t>5 B FPP è formata da 9 alunni.</w:t>
            </w:r>
          </w:p>
          <w:p w14:paraId="4D2B44FE" w14:textId="051E1B6C" w:rsidR="00AC1CD0" w:rsidRDefault="00AC1CD0" w:rsidP="00AC1CD0">
            <w:pPr>
              <w:pStyle w:val="Corpotesto"/>
              <w:spacing w:line="276" w:lineRule="auto"/>
              <w:ind w:left="52" w:right="51"/>
              <w:jc w:val="both"/>
            </w:pPr>
            <w:r>
              <w:t>Dai risultati ottenuti dalle verifiche iniziali e raggruppando i dati riguardanti tutte le materie, si evidenzia una classe con una preparazione di livello medio nella maggior parte delle discipline</w:t>
            </w:r>
            <w:r w:rsidR="00892E49">
              <w:t>. Eterogenee risultano, nel gruppo classe, le attitudini, le capacità e le strumentalità possedute;</w:t>
            </w:r>
            <w:r>
              <w:t xml:space="preserve"> nello specifico si possono individuare </w:t>
            </w:r>
            <w:r w:rsidR="001B14C0">
              <w:t xml:space="preserve">3 </w:t>
            </w:r>
            <w:r>
              <w:t>fasce di livello:</w:t>
            </w:r>
          </w:p>
          <w:p w14:paraId="34617A99" w14:textId="7AEE9AF6" w:rsidR="00EB2F4E" w:rsidRPr="00777EDB" w:rsidRDefault="00AC1CD0" w:rsidP="00777EDB">
            <w:pPr>
              <w:pStyle w:val="Corpotesto"/>
              <w:spacing w:line="276" w:lineRule="auto"/>
              <w:ind w:left="52" w:right="51"/>
              <w:jc w:val="both"/>
            </w:pPr>
            <w:r>
              <w:t>una prima fascia dove sono inseriti elementi positivi, capaci e responsabili con motivazione adeguata, l’impegno nello studio è costante</w:t>
            </w:r>
            <w:r w:rsidR="002937D3">
              <w:t xml:space="preserve">, questi alunni sembrano possedere i prerequisiti necessari per affrontare lo studio delle problematiche proprie del quinto anno e per una corretta e valida formazione finale; </w:t>
            </w:r>
            <w:r>
              <w:t>una seconda fascia, con preparazione di base accettabile, comprende alunni che manifestano una certa labilità e lacune in diverse discipline, interesse non sempre adeguato ed impegno discontinuo nello studio, questi alunni hanno bisogno di tempi maggiori e di un metodo di studio più efficace; una terza fascia comprende alunni che mostrano evidenti fragilità conoscitive</w:t>
            </w:r>
            <w:r w:rsidR="00A07125">
              <w:t xml:space="preserve"> e superficialità all’approccio didattico. Il comportamento degli alunni è corretto ed è basato sul rispetto delle regole e delle persone. </w:t>
            </w:r>
          </w:p>
          <w:p w14:paraId="2B60B015" w14:textId="64E5103B" w:rsidR="00F610F2" w:rsidRDefault="00F610F2" w:rsidP="00A07125">
            <w:pPr>
              <w:pStyle w:val="Corpotesto"/>
              <w:spacing w:line="276" w:lineRule="auto"/>
              <w:ind w:left="52" w:right="51"/>
              <w:jc w:val="both"/>
              <w:rPr>
                <w:rFonts w:ascii="Carlito"/>
                <w:sz w:val="25"/>
              </w:rPr>
            </w:pPr>
          </w:p>
        </w:tc>
      </w:tr>
    </w:tbl>
    <w:p w14:paraId="479BC846" w14:textId="77777777" w:rsidR="00AC1CD0" w:rsidRPr="00AC1CD0" w:rsidRDefault="00AC1CD0" w:rsidP="001F4C34">
      <w:pPr>
        <w:pStyle w:val="Corpotesto"/>
        <w:spacing w:before="6"/>
        <w:rPr>
          <w:rFonts w:asciiTheme="minorHAnsi" w:hAnsiTheme="minorHAnsi"/>
          <w:sz w:val="24"/>
          <w:szCs w:val="24"/>
        </w:rPr>
      </w:pPr>
    </w:p>
    <w:p w14:paraId="2824E201" w14:textId="77777777" w:rsidR="00F96CFE" w:rsidRPr="00AC1CD0" w:rsidRDefault="005C5898" w:rsidP="001F4C34">
      <w:pPr>
        <w:spacing w:before="56"/>
        <w:jc w:val="both"/>
        <w:rPr>
          <w:rFonts w:asciiTheme="minorHAnsi" w:hAnsiTheme="minorHAnsi"/>
          <w:i/>
          <w:sz w:val="24"/>
          <w:szCs w:val="24"/>
        </w:rPr>
      </w:pPr>
      <w:r w:rsidRPr="00AC1CD0">
        <w:rPr>
          <w:rFonts w:asciiTheme="minorHAnsi" w:hAnsiTheme="minorHAnsi"/>
          <w:i/>
          <w:sz w:val="24"/>
          <w:szCs w:val="24"/>
        </w:rPr>
        <w:t>Alunni diversamente abili, con DSA, BES:</w:t>
      </w:r>
    </w:p>
    <w:p w14:paraId="29FEF7E3" w14:textId="77777777" w:rsidR="00F96CFE" w:rsidRPr="00AC1CD0" w:rsidRDefault="00F96CFE" w:rsidP="001F4C34">
      <w:pPr>
        <w:pStyle w:val="Corpotesto"/>
        <w:spacing w:before="7"/>
        <w:rPr>
          <w:rFonts w:asciiTheme="minorHAnsi" w:hAnsiTheme="minorHAnsi"/>
          <w:i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F96CFE" w14:paraId="71E2504C" w14:textId="77777777" w:rsidTr="00AD0ED3">
        <w:trPr>
          <w:trHeight w:val="400"/>
          <w:jc w:val="center"/>
        </w:trPr>
        <w:tc>
          <w:tcPr>
            <w:tcW w:w="9071" w:type="dxa"/>
          </w:tcPr>
          <w:p w14:paraId="16F5E1C0" w14:textId="77777777" w:rsidR="00F96CFE" w:rsidRDefault="005C5898" w:rsidP="001F4C34">
            <w:pPr>
              <w:pStyle w:val="TableParagraph"/>
              <w:tabs>
                <w:tab w:val="left" w:pos="763"/>
              </w:tabs>
              <w:spacing w:before="51"/>
              <w:ind w:left="0"/>
            </w:pPr>
            <w:r>
              <w:rPr>
                <w:rFonts w:ascii="Carlito"/>
              </w:rPr>
              <w:t>-</w:t>
            </w:r>
            <w:r>
              <w:rPr>
                <w:rFonts w:ascii="Carlito"/>
              </w:rPr>
              <w:tab/>
            </w:r>
            <w:r>
              <w:t>C.C. vedi allegato</w:t>
            </w:r>
            <w:r>
              <w:rPr>
                <w:spacing w:val="-3"/>
              </w:rPr>
              <w:t xml:space="preserve"> </w:t>
            </w:r>
            <w:r>
              <w:t>PEI</w:t>
            </w:r>
          </w:p>
        </w:tc>
      </w:tr>
      <w:tr w:rsidR="00F96CFE" w14:paraId="4177E484" w14:textId="77777777" w:rsidTr="00AD0ED3">
        <w:trPr>
          <w:trHeight w:val="400"/>
          <w:jc w:val="center"/>
        </w:trPr>
        <w:tc>
          <w:tcPr>
            <w:tcW w:w="9071" w:type="dxa"/>
          </w:tcPr>
          <w:p w14:paraId="122F73BD" w14:textId="7A083A81" w:rsidR="00F96CFE" w:rsidRDefault="005C5898" w:rsidP="001F4C34">
            <w:pPr>
              <w:pStyle w:val="TableParagraph"/>
              <w:tabs>
                <w:tab w:val="left" w:pos="763"/>
              </w:tabs>
              <w:spacing w:before="51"/>
              <w:ind w:left="0"/>
            </w:pPr>
            <w:r>
              <w:rPr>
                <w:rFonts w:ascii="Carlito"/>
              </w:rPr>
              <w:t>-</w:t>
            </w:r>
            <w:r>
              <w:rPr>
                <w:rFonts w:ascii="Carlito"/>
              </w:rPr>
              <w:tab/>
            </w:r>
            <w:r>
              <w:t>C. G. vedi allegat</w:t>
            </w:r>
            <w:r w:rsidR="004775BF">
              <w:t>i</w:t>
            </w:r>
            <w:r>
              <w:rPr>
                <w:spacing w:val="-3"/>
              </w:rPr>
              <w:t xml:space="preserve"> </w:t>
            </w:r>
            <w:r>
              <w:t>PDP</w:t>
            </w:r>
            <w:r w:rsidR="004775BF">
              <w:t xml:space="preserve"> </w:t>
            </w:r>
          </w:p>
        </w:tc>
      </w:tr>
      <w:tr w:rsidR="00F96CFE" w14:paraId="5145823E" w14:textId="77777777" w:rsidTr="00AD0ED3">
        <w:trPr>
          <w:trHeight w:val="398"/>
          <w:jc w:val="center"/>
        </w:trPr>
        <w:tc>
          <w:tcPr>
            <w:tcW w:w="9071" w:type="dxa"/>
          </w:tcPr>
          <w:p w14:paraId="2F86610A" w14:textId="77777777" w:rsidR="00F96CFE" w:rsidRDefault="005C5898" w:rsidP="001F4C34">
            <w:pPr>
              <w:pStyle w:val="TableParagraph"/>
              <w:tabs>
                <w:tab w:val="left" w:pos="763"/>
              </w:tabs>
              <w:spacing w:before="51"/>
              <w:ind w:left="0"/>
            </w:pPr>
            <w:r>
              <w:rPr>
                <w:rFonts w:ascii="Carlito"/>
              </w:rPr>
              <w:t>-</w:t>
            </w:r>
            <w:r>
              <w:rPr>
                <w:rFonts w:ascii="Carlito"/>
              </w:rPr>
              <w:tab/>
            </w:r>
            <w:r>
              <w:t>P. L. vedi allegato</w:t>
            </w:r>
            <w:r>
              <w:rPr>
                <w:spacing w:val="-3"/>
              </w:rPr>
              <w:t xml:space="preserve"> </w:t>
            </w:r>
            <w:r>
              <w:t>PDP</w:t>
            </w:r>
          </w:p>
        </w:tc>
      </w:tr>
    </w:tbl>
    <w:p w14:paraId="60165342" w14:textId="77777777" w:rsidR="00A778E1" w:rsidRDefault="00A778E1" w:rsidP="001F4C34">
      <w:pPr>
        <w:pStyle w:val="Corpotesto"/>
        <w:jc w:val="both"/>
      </w:pPr>
    </w:p>
    <w:p w14:paraId="5FAE90B9" w14:textId="5384F7EC" w:rsidR="00F96CFE" w:rsidRDefault="005C5898" w:rsidP="001F4C34">
      <w:pPr>
        <w:pStyle w:val="Corpotesto"/>
        <w:jc w:val="both"/>
      </w:pPr>
      <w:r>
        <w:t>LA DECLINAZIONE DEI PERCORSI DI ISTRUZIONE PROFESSIONALE</w:t>
      </w:r>
    </w:p>
    <w:p w14:paraId="46F2F82D" w14:textId="35E20909" w:rsidR="00F96CFE" w:rsidRDefault="005C5898" w:rsidP="001F4C34">
      <w:pPr>
        <w:pStyle w:val="Corpotesto"/>
        <w:spacing w:before="40" w:line="276" w:lineRule="auto"/>
        <w:jc w:val="both"/>
      </w:pPr>
      <w:r>
        <w:t>Il Diplomato di istruzione professionale nell'indirizzo Enogastronomia ed Ospitalità Alberghiera possiede specifiche competenze tecnico pratiche, organizzative e gestionali nell'intero ciclo di produzione, erogazione e commercializzazione della filiera dell'enogastronomia e dell'ospitalità alberghiera. Nell'ambito degli specifici settori di riferimento delle aziende turistico-ristorative, opera curando i rapporti con il cliente, intervenendo nella produzione, promozione e vendita dei prodotti e dei servizi, valorizzando le risorse enogastronomiche secondo gli aspetti culturali, artistici e del Made in Italy in relazione al</w:t>
      </w:r>
      <w:r>
        <w:rPr>
          <w:spacing w:val="-10"/>
        </w:rPr>
        <w:t xml:space="preserve"> </w:t>
      </w:r>
      <w:r>
        <w:t>territorio</w:t>
      </w:r>
    </w:p>
    <w:p w14:paraId="3B817436" w14:textId="70542291" w:rsidR="0018082D" w:rsidRDefault="0018082D" w:rsidP="001F4C34">
      <w:pPr>
        <w:pStyle w:val="Corpotesto"/>
        <w:spacing w:before="40" w:line="276" w:lineRule="auto"/>
        <w:jc w:val="both"/>
      </w:pPr>
    </w:p>
    <w:p w14:paraId="7227BC06" w14:textId="77777777" w:rsidR="00F96CFE" w:rsidRDefault="00F96CFE" w:rsidP="001F4C34">
      <w:pPr>
        <w:pStyle w:val="Corpotesto"/>
        <w:spacing w:before="2"/>
        <w:rPr>
          <w:sz w:val="25"/>
        </w:rPr>
      </w:pPr>
    </w:p>
    <w:p w14:paraId="79651EAC" w14:textId="77777777" w:rsidR="00F96CFE" w:rsidRDefault="005C5898" w:rsidP="001F4C34">
      <w:pPr>
        <w:pStyle w:val="Corpotesto"/>
        <w:spacing w:line="276" w:lineRule="auto"/>
        <w:jc w:val="both"/>
      </w:pPr>
      <w:r>
        <w:t>DESCRIZIONE DEL PERCORSO E la CORRELAZIONE CON LE 11 COMPETENZE DI INDIRIZZO DEL PROFILO</w:t>
      </w:r>
    </w:p>
    <w:p w14:paraId="1342ACA7" w14:textId="528DB1C8" w:rsidR="00F96CFE" w:rsidRDefault="005C5898" w:rsidP="001F4C34">
      <w:pPr>
        <w:spacing w:before="62" w:line="276" w:lineRule="auto"/>
        <w:jc w:val="both"/>
        <w:rPr>
          <w:sz w:val="23"/>
        </w:rPr>
      </w:pPr>
      <w:r>
        <w:t xml:space="preserve">l seguente prospetto viene riportata la descrizione del percorso e la correlazione con le 11 competenze </w:t>
      </w:r>
      <w:r>
        <w:rPr>
          <w:spacing w:val="-3"/>
        </w:rPr>
        <w:t xml:space="preserve">di </w:t>
      </w:r>
      <w:r>
        <w:t xml:space="preserve">indirizzo del </w:t>
      </w:r>
      <w:r>
        <w:lastRenderedPageBreak/>
        <w:t xml:space="preserve">profilo per la declinazione </w:t>
      </w:r>
      <w:r>
        <w:rPr>
          <w:sz w:val="23"/>
        </w:rPr>
        <w:t>degli indirizzi di studi della nuova istruzione professionale (IP), in percorsi rispondenti alle esigenze dei territori, coerentemente con le priorità indicate dalle Regioni nella propria</w:t>
      </w:r>
      <w:r>
        <w:rPr>
          <w:spacing w:val="-1"/>
          <w:sz w:val="23"/>
        </w:rPr>
        <w:t xml:space="preserve"> </w:t>
      </w:r>
      <w:r>
        <w:rPr>
          <w:sz w:val="23"/>
        </w:rPr>
        <w:t>programmazione.</w:t>
      </w:r>
    </w:p>
    <w:p w14:paraId="7FE6420E" w14:textId="440A4B48" w:rsidR="00F96CFE" w:rsidRPr="00AD0ED3" w:rsidRDefault="00F96CFE" w:rsidP="001F4C34">
      <w:pPr>
        <w:pStyle w:val="Corpotesto"/>
        <w:spacing w:before="10"/>
        <w:rPr>
          <w:sz w:val="24"/>
          <w:szCs w:val="24"/>
        </w:rPr>
      </w:pPr>
    </w:p>
    <w:p w14:paraId="59F6DA61" w14:textId="30D8A77F" w:rsidR="00AD0ED3" w:rsidRPr="001B3C42" w:rsidRDefault="001B3C42" w:rsidP="001B3C42">
      <w:pPr>
        <w:pStyle w:val="Corpotesto"/>
        <w:spacing w:after="60"/>
        <w:rPr>
          <w:b/>
          <w:bCs/>
          <w:sz w:val="24"/>
          <w:szCs w:val="24"/>
        </w:rPr>
      </w:pPr>
      <w:r w:rsidRPr="001B3C42">
        <w:rPr>
          <w:b/>
          <w:bCs/>
        </w:rPr>
        <w:t>Il Diplomato di istruzione professionale dell'indirizzo "Enogastronomia ed Ospitalità alberghiera - Enogastronomia e Promozione del territorio":</w:t>
      </w:r>
    </w:p>
    <w:p w14:paraId="2AF8CE2A" w14:textId="77777777" w:rsidR="001B3C42" w:rsidRDefault="001B3C42" w:rsidP="001B3C42">
      <w:pPr>
        <w:pStyle w:val="Corpotesto"/>
        <w:spacing w:after="120"/>
        <w:jc w:val="both"/>
      </w:pPr>
      <w:r>
        <w:t xml:space="preserve">C 1 Utilizza tecniche sia tradizionali che innovative di </w:t>
      </w:r>
      <w:proofErr w:type="gramStart"/>
      <w:r>
        <w:t>lavorazione ,</w:t>
      </w:r>
      <w:proofErr w:type="gramEnd"/>
      <w:r>
        <w:t xml:space="preserve"> organizzazione e commercializzazione dei </w:t>
      </w:r>
      <w:r>
        <w:rPr>
          <w:color w:val="0C0C0C"/>
        </w:rPr>
        <w:t>prodotti enogastronomici, ristorativi e di accoglienza turistico-alberghiera ,promuovendo le nuove tendenze alimentari ed enogastronomiche</w:t>
      </w:r>
      <w:r>
        <w:t>.</w:t>
      </w:r>
    </w:p>
    <w:p w14:paraId="723DE0B4" w14:textId="77777777" w:rsidR="001B3C42" w:rsidRDefault="001B3C42" w:rsidP="001B3C42">
      <w:pPr>
        <w:pStyle w:val="Corpotesto"/>
        <w:spacing w:after="120"/>
        <w:jc w:val="both"/>
      </w:pPr>
      <w:r>
        <w:t xml:space="preserve">C2 Pianifica e gestisce i processi di approvvigionamento, produzione e vendita secondo l'ottica di </w:t>
      </w:r>
      <w:proofErr w:type="gramStart"/>
      <w:r>
        <w:t>realizzare  prodotti</w:t>
      </w:r>
      <w:proofErr w:type="gramEnd"/>
      <w:r>
        <w:t xml:space="preserve"> di qualità, e contestualmente di sviluppare la cultura dell'innovazione. A tal fine monitora i mutamenti culturali, sociali, economici e tecnologici che influiscono sull'evoluzione dei bisogni e sull'innovazione dei processi di</w:t>
      </w:r>
      <w:r>
        <w:rPr>
          <w:spacing w:val="1"/>
        </w:rPr>
        <w:t xml:space="preserve"> </w:t>
      </w:r>
      <w:r>
        <w:t>produzione.</w:t>
      </w:r>
    </w:p>
    <w:p w14:paraId="7E5CB0FA" w14:textId="44FE7017" w:rsidR="001B3C42" w:rsidRDefault="001B3C42" w:rsidP="001B3C42">
      <w:pPr>
        <w:pStyle w:val="Corpotesto"/>
        <w:spacing w:after="120"/>
        <w:jc w:val="both"/>
      </w:pPr>
      <w:r>
        <w:t>C3Applica correttamente il sistema HACCP, la normativa sulla sicurezza e sulla salute nei luoghi di lavoro.</w:t>
      </w:r>
    </w:p>
    <w:p w14:paraId="5A23F120" w14:textId="2FE63D41" w:rsidR="001B3C42" w:rsidRDefault="001B3C42" w:rsidP="001B3C42">
      <w:pPr>
        <w:pStyle w:val="Corpotesto"/>
        <w:spacing w:after="120"/>
        <w:jc w:val="both"/>
      </w:pPr>
      <w:r>
        <w:t xml:space="preserve">C4 Predispone una offerta di </w:t>
      </w:r>
      <w:proofErr w:type="gramStart"/>
      <w:r>
        <w:t>prodotti ,</w:t>
      </w:r>
      <w:r>
        <w:rPr>
          <w:color w:val="0C0C0C"/>
        </w:rPr>
        <w:t>servizi</w:t>
      </w:r>
      <w:proofErr w:type="gramEnd"/>
      <w:r>
        <w:rPr>
          <w:color w:val="0C0C0C"/>
        </w:rPr>
        <w:t xml:space="preserve"> e menù coerenti con il contesto e </w:t>
      </w:r>
      <w:r>
        <w:t xml:space="preserve">che intercettino le esigenze della clientela, con particolare attenzione a specifici regimi dietetici e nell'ottica della corretta alimentazione,  </w:t>
      </w:r>
      <w:r>
        <w:rPr>
          <w:color w:val="0C0C0C"/>
        </w:rPr>
        <w:t>perseguendo obiettivi di qualità, redditività e favorendo la diffusione di abitudini e stili di vita sostenibili e equilibrati.</w:t>
      </w:r>
    </w:p>
    <w:p w14:paraId="625AF879" w14:textId="56FB36B6" w:rsidR="001B3C42" w:rsidRDefault="001B3C42" w:rsidP="001B3C42">
      <w:pPr>
        <w:pStyle w:val="Corpotesto"/>
        <w:spacing w:after="120"/>
        <w:jc w:val="both"/>
      </w:pPr>
      <w:r>
        <w:t xml:space="preserve">C6 Predispone una offerta di prodotti che siano attenti alle esigenze dei turisti stranieri che visitino i nostri siti, comprendendo le differenti culture e tradizioni, e le relative prescrizioni religiose e cura </w:t>
      </w:r>
      <w:r>
        <w:rPr>
          <w:color w:val="0C0C0C"/>
        </w:rPr>
        <w:t xml:space="preserve">tutte le fasi del </w:t>
      </w:r>
      <w:proofErr w:type="gramStart"/>
      <w:r>
        <w:rPr>
          <w:color w:val="0C0C0C"/>
        </w:rPr>
        <w:t>ciclo  cliente</w:t>
      </w:r>
      <w:proofErr w:type="gramEnd"/>
      <w:r>
        <w:rPr>
          <w:color w:val="0C0C0C"/>
        </w:rPr>
        <w:t xml:space="preserve"> nel contesto professionale, applicando le tecniche di comunicazione più idonee ed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efficaci.</w:t>
      </w:r>
    </w:p>
    <w:p w14:paraId="65AC75AC" w14:textId="77777777" w:rsidR="001B3C42" w:rsidRDefault="001B3C42" w:rsidP="001B3C42">
      <w:pPr>
        <w:pStyle w:val="Corpotesto"/>
        <w:spacing w:after="120"/>
        <w:jc w:val="both"/>
      </w:pPr>
      <w:r>
        <w:t>C8 Promuove la produzione e vendita di prodotti coerenti con il contesto territoriale, integrata con i principi della ecosostenibilità, privilegiando l'utilizzo di ingredienti a filiera corta, a km 0.</w:t>
      </w:r>
    </w:p>
    <w:p w14:paraId="1570B200" w14:textId="77777777" w:rsidR="001B3C42" w:rsidRDefault="001B3C42" w:rsidP="001B3C42">
      <w:pPr>
        <w:pStyle w:val="Corpotesto"/>
        <w:spacing w:after="120"/>
        <w:jc w:val="both"/>
      </w:pPr>
      <w:r>
        <w:t>C11Contribuisce alle strategie di Destination Marketing, attraverso la promozione di percorsi enogastronomici che veicolino un'immagine riconoscibile e rappresentativa del territorio.</w:t>
      </w:r>
    </w:p>
    <w:p w14:paraId="28575E90" w14:textId="77777777" w:rsidR="001B3C42" w:rsidRDefault="001B3C42" w:rsidP="001B3C42">
      <w:pPr>
        <w:pStyle w:val="Corpotesto"/>
        <w:spacing w:after="60"/>
        <w:rPr>
          <w:sz w:val="24"/>
          <w:szCs w:val="24"/>
        </w:rPr>
      </w:pPr>
    </w:p>
    <w:p w14:paraId="4F7145CB" w14:textId="0B0B32ED" w:rsidR="001B3C42" w:rsidRDefault="001B3C42" w:rsidP="001B3C42">
      <w:pPr>
        <w:pStyle w:val="Corpotesto"/>
        <w:spacing w:after="60"/>
        <w:jc w:val="both"/>
      </w:pPr>
      <w:r>
        <w:t>Possiede una competenza almeno B2 della lingua inglese e almeno B1 di una seconda lingua comunitaria e padroneggia la microlingua in ambito enogastronomico.</w:t>
      </w:r>
    </w:p>
    <w:p w14:paraId="47AD67B8" w14:textId="6270CB78" w:rsidR="001B3C42" w:rsidRDefault="001B3C42" w:rsidP="001B3C42">
      <w:pPr>
        <w:pStyle w:val="Corpotesto"/>
        <w:jc w:val="both"/>
      </w:pPr>
    </w:p>
    <w:p w14:paraId="1C3A9B54" w14:textId="77777777" w:rsidR="001B3C42" w:rsidRDefault="001B3C42" w:rsidP="001B3C42">
      <w:pPr>
        <w:pStyle w:val="Corpotesto"/>
        <w:jc w:val="both"/>
      </w:pPr>
    </w:p>
    <w:p w14:paraId="34E5F4AC" w14:textId="77777777" w:rsidR="001B3C42" w:rsidRDefault="001B3C42" w:rsidP="001B3C42">
      <w:pPr>
        <w:pStyle w:val="Titolo4"/>
        <w:ind w:left="0"/>
      </w:pPr>
      <w:r>
        <w:t>PROGETTAZIONE DIDATTICA</w:t>
      </w:r>
    </w:p>
    <w:p w14:paraId="200D6D0A" w14:textId="0CDD329E" w:rsidR="00AD0ED3" w:rsidRDefault="00AD0ED3" w:rsidP="001F4C34">
      <w:pPr>
        <w:pStyle w:val="Corpotesto"/>
        <w:spacing w:before="10"/>
        <w:rPr>
          <w:sz w:val="24"/>
          <w:szCs w:val="24"/>
        </w:rPr>
      </w:pPr>
    </w:p>
    <w:p w14:paraId="536894BA" w14:textId="3164DCA2" w:rsidR="001B3C42" w:rsidRDefault="001B3C42" w:rsidP="001B3C42">
      <w:pPr>
        <w:spacing w:before="37" w:line="276" w:lineRule="auto"/>
        <w:jc w:val="both"/>
        <w:rPr>
          <w:b/>
          <w:sz w:val="23"/>
        </w:rPr>
      </w:pPr>
      <w:r>
        <w:t xml:space="preserve">L'impianto della Riforma degli Istituti Professionali introdotta dal D.lgs. 61/2017, ed in fase di attuazione, impone </w:t>
      </w:r>
      <w:r>
        <w:rPr>
          <w:sz w:val="23"/>
        </w:rPr>
        <w:t>un radicale cambiamento rispetto alla tradizionale impostazione basata sulle discipline, che vengono ri- denominate “</w:t>
      </w:r>
      <w:r>
        <w:rPr>
          <w:b/>
          <w:sz w:val="23"/>
        </w:rPr>
        <w:t>insegnamenti”.</w:t>
      </w:r>
    </w:p>
    <w:p w14:paraId="1CEB85EE" w14:textId="127DCD96" w:rsidR="001B3C42" w:rsidRDefault="001B3C42" w:rsidP="001F4C34">
      <w:pPr>
        <w:pStyle w:val="Corpotesto"/>
        <w:spacing w:before="10"/>
        <w:rPr>
          <w:sz w:val="24"/>
          <w:szCs w:val="24"/>
        </w:rPr>
      </w:pPr>
    </w:p>
    <w:p w14:paraId="32B59D5C" w14:textId="662C7EE8" w:rsidR="00F96CFE" w:rsidRDefault="001B3C42" w:rsidP="001F4C34">
      <w:pPr>
        <w:jc w:val="both"/>
        <w:rPr>
          <w:sz w:val="23"/>
        </w:rPr>
      </w:pPr>
      <w:r>
        <w:rPr>
          <w:sz w:val="23"/>
        </w:rPr>
        <w:t>La</w:t>
      </w:r>
      <w:r w:rsidR="005C5898">
        <w:rPr>
          <w:sz w:val="23"/>
        </w:rPr>
        <w:t xml:space="preserve"> definizione degli obiettivi (risultati) di apprendimento è basata su competenze, ciascuna delle quali è sviluppata in riferimento ad almeno due assi culturali. Pertanto, non solo gli insegnamenti sono accorpati in assi culturali, ma gli stessi assi culturali sono rappresentati non in quanto </w:t>
      </w:r>
      <w:r>
        <w:t>semplice aggregazione</w:t>
      </w:r>
      <w:r w:rsidR="005C5898">
        <w:rPr>
          <w:sz w:val="23"/>
        </w:rPr>
        <w:t xml:space="preserve"> di insegnamenti in aree omogenee, ma in ragione del contributo che possono offrire allo sviluppo delle varie competenze. È, dunque, la competenza il traguardo prescrittivo di riferimento, mentre le conoscenze e le abilità ne rappresentano elementi e/o</w:t>
      </w:r>
      <w:r w:rsidR="005C5898">
        <w:rPr>
          <w:spacing w:val="-5"/>
          <w:sz w:val="23"/>
        </w:rPr>
        <w:t xml:space="preserve"> </w:t>
      </w:r>
      <w:r w:rsidR="005C5898">
        <w:rPr>
          <w:sz w:val="23"/>
        </w:rPr>
        <w:t>risorse.</w:t>
      </w:r>
    </w:p>
    <w:p w14:paraId="7C6297CD" w14:textId="58B1FCB4" w:rsidR="00F96CFE" w:rsidRDefault="005C5898" w:rsidP="001F4C34">
      <w:pPr>
        <w:jc w:val="both"/>
        <w:rPr>
          <w:sz w:val="23"/>
        </w:rPr>
      </w:pPr>
      <w:r>
        <w:rPr>
          <w:sz w:val="23"/>
        </w:rPr>
        <w:t>Gli assi culturali – e non i singoli insegnamenti – costituiscono, quindi, il riferimento per la definizione dei risultati (e dei contenuti) dell’apprendimento, che competono, pertanto, al Consiglio di classe, e – sul piano della gestione didattica - ai docenti titolari o contitolari degli insegnamenti che afferiscono allo stesso asse, secondo quanto precisato nell’allegato 3 al Regolamento.</w:t>
      </w:r>
    </w:p>
    <w:p w14:paraId="3F3861ED" w14:textId="77777777" w:rsidR="00D1142E" w:rsidRDefault="00D1142E" w:rsidP="001F4C34">
      <w:pPr>
        <w:jc w:val="both"/>
        <w:rPr>
          <w:sz w:val="23"/>
        </w:rPr>
      </w:pPr>
    </w:p>
    <w:p w14:paraId="6D669B51" w14:textId="77777777" w:rsidR="00F96CFE" w:rsidRDefault="00F96CFE" w:rsidP="001F4C34">
      <w:pPr>
        <w:pStyle w:val="Corpotesto"/>
        <w:spacing w:before="11"/>
        <w:rPr>
          <w:sz w:val="23"/>
        </w:rPr>
      </w:pPr>
    </w:p>
    <w:p w14:paraId="14615868" w14:textId="77777777" w:rsidR="00F96CFE" w:rsidRDefault="005C5898" w:rsidP="001B3C42">
      <w:pPr>
        <w:jc w:val="both"/>
        <w:rPr>
          <w:sz w:val="23"/>
        </w:rPr>
      </w:pPr>
      <w:r>
        <w:rPr>
          <w:sz w:val="23"/>
        </w:rPr>
        <w:t>L'integrazione tra gli assi culturali rappresenta uno strumento per l'innovazione metodologica e didattica, oltre ad offrire la possibilità alle istituzioni scolastiche, anche attraverso la quota di autonomia e personalizzazione,</w:t>
      </w:r>
    </w:p>
    <w:p w14:paraId="2ED5846D" w14:textId="772DAD69" w:rsidR="00F96CFE" w:rsidRDefault="001F2AC2" w:rsidP="001B3C42">
      <w:pPr>
        <w:jc w:val="both"/>
        <w:rPr>
          <w:sz w:val="23"/>
        </w:rPr>
      </w:pPr>
      <w:r>
        <w:rPr>
          <w:sz w:val="23"/>
        </w:rPr>
        <w:t>d</w:t>
      </w:r>
      <w:r w:rsidR="005C5898">
        <w:rPr>
          <w:sz w:val="23"/>
        </w:rPr>
        <w:t>i progettare percorsi di apprendimento coerenti con le aspirazioni dei giovani e con il loro diritto ad un orientamento consapevole, per una partecipazione efficace e costruttiva alla vita sociale e professionale.</w:t>
      </w:r>
    </w:p>
    <w:p w14:paraId="504603AB" w14:textId="7111A772" w:rsidR="00F96CFE" w:rsidRDefault="005C5898" w:rsidP="001B3C42">
      <w:pPr>
        <w:jc w:val="both"/>
        <w:rPr>
          <w:sz w:val="23"/>
        </w:rPr>
      </w:pPr>
      <w:r>
        <w:rPr>
          <w:sz w:val="23"/>
        </w:rPr>
        <w:t>Naturalmente, per la promozione di alcuni saperi (teorici o pratici) è ipotizzabile il contributo anche di un solo insegnamento, ma per altri è necessario un forte lavoro di progettazione a livello interdisciplinare, anche, ove opportuno, con riferimento ad insegnamenti collocati in assi diversi.</w:t>
      </w:r>
    </w:p>
    <w:p w14:paraId="4D51C543" w14:textId="77777777" w:rsidR="00D1142E" w:rsidRDefault="00D1142E" w:rsidP="001B3C42">
      <w:pPr>
        <w:jc w:val="both"/>
        <w:rPr>
          <w:sz w:val="23"/>
        </w:rPr>
      </w:pPr>
    </w:p>
    <w:p w14:paraId="2100AE2C" w14:textId="12D917AD" w:rsidR="00F96CFE" w:rsidRDefault="005C5898" w:rsidP="001F4C34">
      <w:pPr>
        <w:jc w:val="both"/>
        <w:rPr>
          <w:sz w:val="20"/>
        </w:rPr>
      </w:pPr>
      <w:r>
        <w:rPr>
          <w:sz w:val="24"/>
        </w:rPr>
        <w:t xml:space="preserve">La logica che sottende al Regolamento attuativo della Riforma dei Professionali è quella di una forte modularizzazione dei percorsi, vista come condizione per una gestione flessibile e personalizzabile degli stessi. </w:t>
      </w:r>
      <w:r>
        <w:rPr>
          <w:sz w:val="24"/>
        </w:rPr>
        <w:lastRenderedPageBreak/>
        <w:t xml:space="preserve">Dal punto di vista metodologico, il passaggio da un impianto disciplinarista ad un approccio </w:t>
      </w:r>
      <w:r>
        <w:rPr>
          <w:i/>
          <w:sz w:val="24"/>
        </w:rPr>
        <w:t xml:space="preserve">competence-based, </w:t>
      </w:r>
      <w:r>
        <w:rPr>
          <w:sz w:val="24"/>
        </w:rPr>
        <w:t xml:space="preserve">non si esaurisce in una semplice distribuzione diacronica dei contenuti da insegnare/apprendere, ma richiede la reinterpretazione dei nuclei essenziali dei saperi e delle progressioni didattiche in un’ottica di </w:t>
      </w:r>
      <w:r w:rsidR="001B3C42">
        <w:rPr>
          <w:sz w:val="24"/>
        </w:rPr>
        <w:t>continu</w:t>
      </w:r>
      <w:r w:rsidR="001B3C42">
        <w:rPr>
          <w:sz w:val="20"/>
        </w:rPr>
        <w:t>ità.</w:t>
      </w:r>
    </w:p>
    <w:p w14:paraId="672BF405" w14:textId="77777777" w:rsidR="00D1142E" w:rsidRDefault="00D1142E" w:rsidP="001F4C34">
      <w:pPr>
        <w:jc w:val="both"/>
        <w:rPr>
          <w:sz w:val="20"/>
        </w:rPr>
      </w:pPr>
    </w:p>
    <w:p w14:paraId="0D7498AF" w14:textId="518BF7B4" w:rsidR="00F96CFE" w:rsidRDefault="005C5898" w:rsidP="001F4C34">
      <w:pPr>
        <w:jc w:val="both"/>
        <w:rPr>
          <w:sz w:val="23"/>
        </w:rPr>
      </w:pPr>
      <w:r>
        <w:rPr>
          <w:sz w:val="24"/>
        </w:rPr>
        <w:t>Tale modularizzazione si basa sulle Unità Di Apprendimento (UDA).</w:t>
      </w:r>
      <w:r w:rsidR="00F818EC">
        <w:rPr>
          <w:sz w:val="24"/>
        </w:rPr>
        <w:t xml:space="preserve"> </w:t>
      </w:r>
      <w:r>
        <w:rPr>
          <w:sz w:val="24"/>
        </w:rPr>
        <w:t xml:space="preserve">Un impianto di progettazione coerente con la logica del Regolamento presuppone un quadro di riferimento strutturato, la cui definizione emerga da un PIANO delle UDA </w:t>
      </w:r>
      <w:r>
        <w:rPr>
          <w:sz w:val="23"/>
        </w:rPr>
        <w:t>con una funzione di riepilogo delle varie attività e delle UdA previste, secondo una logica integrata e con un filo conduttore progressivo.</w:t>
      </w:r>
    </w:p>
    <w:p w14:paraId="4D12335C" w14:textId="6E848D2C" w:rsidR="00F96CFE" w:rsidRDefault="005C5898" w:rsidP="001F4C34">
      <w:pPr>
        <w:pStyle w:val="Titolo3"/>
        <w:ind w:left="0"/>
      </w:pPr>
      <w:r>
        <w:t>Il piano sarà oggetto di revisione periodica, anche in funzione degli itinerari individuali contemplati dai P.F.I.</w:t>
      </w:r>
    </w:p>
    <w:p w14:paraId="4E493CB1" w14:textId="4DDDA86D" w:rsidR="00F96CFE" w:rsidRDefault="00F96CFE" w:rsidP="001F4C34">
      <w:pPr>
        <w:pStyle w:val="Corpotesto"/>
        <w:rPr>
          <w:sz w:val="20"/>
        </w:rPr>
      </w:pPr>
    </w:p>
    <w:p w14:paraId="4B933065" w14:textId="68B46184" w:rsidR="00D1142E" w:rsidRDefault="00D1142E" w:rsidP="001F4C34">
      <w:pPr>
        <w:pStyle w:val="Corpotesto"/>
        <w:rPr>
          <w:sz w:val="20"/>
        </w:rPr>
      </w:pPr>
    </w:p>
    <w:tbl>
      <w:tblPr>
        <w:tblStyle w:val="TableNormal"/>
        <w:tblW w:w="10162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268"/>
        <w:gridCol w:w="1844"/>
        <w:gridCol w:w="1757"/>
        <w:gridCol w:w="1908"/>
        <w:gridCol w:w="2102"/>
      </w:tblGrid>
      <w:tr w:rsidR="005760E8" w14:paraId="13E2C0D5" w14:textId="77777777" w:rsidTr="005760E8">
        <w:trPr>
          <w:trHeight w:val="546"/>
        </w:trPr>
        <w:tc>
          <w:tcPr>
            <w:tcW w:w="283" w:type="dxa"/>
          </w:tcPr>
          <w:p w14:paraId="04861514" w14:textId="77777777" w:rsidR="005760E8" w:rsidRDefault="005760E8" w:rsidP="001F4C34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  <w:p w14:paraId="0A7FB92C" w14:textId="727EC630" w:rsidR="005760E8" w:rsidRDefault="005760E8" w:rsidP="001F4C34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0EF9404" w14:textId="3B02AA17" w:rsidR="005760E8" w:rsidRDefault="005760E8" w:rsidP="001F4C34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  <w:tc>
          <w:tcPr>
            <w:tcW w:w="1844" w:type="dxa"/>
          </w:tcPr>
          <w:p w14:paraId="620E3EC9" w14:textId="77777777" w:rsidR="005760E8" w:rsidRDefault="005760E8" w:rsidP="005760E8">
            <w:pPr>
              <w:pStyle w:val="TableParagraph"/>
              <w:spacing w:line="228" w:lineRule="auto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CONTENUTI OBIETTIVI</w:t>
            </w:r>
          </w:p>
        </w:tc>
        <w:tc>
          <w:tcPr>
            <w:tcW w:w="1757" w:type="dxa"/>
          </w:tcPr>
          <w:p w14:paraId="578B7CFC" w14:textId="77777777" w:rsidR="005760E8" w:rsidRDefault="005760E8" w:rsidP="001F4C34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DESTINATARI</w:t>
            </w:r>
          </w:p>
        </w:tc>
        <w:tc>
          <w:tcPr>
            <w:tcW w:w="1908" w:type="dxa"/>
          </w:tcPr>
          <w:p w14:paraId="1D46B2D4" w14:textId="77777777" w:rsidR="005760E8" w:rsidRDefault="005760E8" w:rsidP="001F4C34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COMPETENZE</w:t>
            </w:r>
          </w:p>
        </w:tc>
        <w:tc>
          <w:tcPr>
            <w:tcW w:w="2102" w:type="dxa"/>
          </w:tcPr>
          <w:p w14:paraId="3C473C58" w14:textId="77777777" w:rsidR="005760E8" w:rsidRDefault="005760E8" w:rsidP="005760E8">
            <w:pPr>
              <w:pStyle w:val="TableParagraph"/>
              <w:spacing w:line="228" w:lineRule="auto"/>
              <w:ind w:left="0"/>
              <w:rPr>
                <w:sz w:val="24"/>
              </w:rPr>
            </w:pPr>
            <w:r>
              <w:rPr>
                <w:sz w:val="24"/>
              </w:rPr>
              <w:t>TEMPI E MODALITA'</w:t>
            </w:r>
          </w:p>
        </w:tc>
      </w:tr>
      <w:tr w:rsidR="005760E8" w14:paraId="330D2D17" w14:textId="77777777" w:rsidTr="005760E8">
        <w:trPr>
          <w:trHeight w:val="3254"/>
        </w:trPr>
        <w:tc>
          <w:tcPr>
            <w:tcW w:w="283" w:type="dxa"/>
          </w:tcPr>
          <w:p w14:paraId="7D0C5C14" w14:textId="77777777" w:rsidR="005760E8" w:rsidRDefault="005760E8" w:rsidP="001F4C34">
            <w:pPr>
              <w:pStyle w:val="TableParagraph"/>
              <w:spacing w:line="252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5E356E04" w14:textId="7B0466D0" w:rsidR="005760E8" w:rsidRDefault="005760E8" w:rsidP="001F4C34">
            <w:pPr>
              <w:pStyle w:val="TableParagraph"/>
              <w:spacing w:line="465" w:lineRule="auto"/>
              <w:ind w:left="0"/>
            </w:pPr>
            <w:r>
              <w:t>UdA interdisciplinare:</w:t>
            </w:r>
          </w:p>
          <w:p w14:paraId="42CA67F2" w14:textId="77777777" w:rsidR="005760E8" w:rsidRDefault="005760E8" w:rsidP="001F4C34">
            <w:pPr>
              <w:pStyle w:val="TableParagraph"/>
              <w:ind w:left="0"/>
              <w:rPr>
                <w:sz w:val="24"/>
              </w:rPr>
            </w:pPr>
          </w:p>
          <w:p w14:paraId="7D12FAAA" w14:textId="77777777" w:rsidR="00F818EC" w:rsidRDefault="00F818EC" w:rsidP="001F4C34">
            <w:pPr>
              <w:pStyle w:val="TableParagraph"/>
              <w:spacing w:before="165" w:line="276" w:lineRule="auto"/>
              <w:ind w:left="0"/>
              <w:rPr>
                <w:b/>
              </w:rPr>
            </w:pPr>
          </w:p>
          <w:p w14:paraId="6A02763E" w14:textId="6530E7DD" w:rsidR="005760E8" w:rsidRDefault="005235DC" w:rsidP="001F4C34">
            <w:pPr>
              <w:pStyle w:val="TableParagraph"/>
              <w:spacing w:before="165" w:line="276" w:lineRule="auto"/>
              <w:ind w:left="0"/>
              <w:rPr>
                <w:b/>
              </w:rPr>
            </w:pPr>
            <w:r>
              <w:rPr>
                <w:b/>
              </w:rPr>
              <w:t>HACCP e Sicurezza (</w:t>
            </w:r>
            <w:r w:rsidRPr="005235DC">
              <w:rPr>
                <w:bCs/>
              </w:rPr>
              <w:t>La Conoscenza è Sicurezza. La garanzia della Sicurezza</w:t>
            </w:r>
            <w:r>
              <w:rPr>
                <w:b/>
              </w:rPr>
              <w:t>)</w:t>
            </w:r>
          </w:p>
        </w:tc>
        <w:tc>
          <w:tcPr>
            <w:tcW w:w="1844" w:type="dxa"/>
          </w:tcPr>
          <w:p w14:paraId="7B7F25BA" w14:textId="0EA417AF" w:rsidR="005760E8" w:rsidRDefault="005760E8" w:rsidP="001F4C34">
            <w:pPr>
              <w:pStyle w:val="TableParagraph"/>
              <w:spacing w:line="276" w:lineRule="auto"/>
              <w:ind w:left="0"/>
            </w:pPr>
            <w:r>
              <w:t xml:space="preserve">Si fa riferimento alla scheda di </w:t>
            </w:r>
            <w:r>
              <w:rPr>
                <w:spacing w:val="-1"/>
              </w:rPr>
              <w:t xml:space="preserve">programmazione </w:t>
            </w:r>
            <w:proofErr w:type="gramStart"/>
            <w:r>
              <w:t>dell</w:t>
            </w:r>
            <w:r w:rsidR="005235DC">
              <w:t>’</w:t>
            </w:r>
            <w:r>
              <w:rPr>
                <w:spacing w:val="-1"/>
              </w:rPr>
              <w:t xml:space="preserve"> </w:t>
            </w:r>
            <w:r>
              <w:t>UdA</w:t>
            </w:r>
            <w:proofErr w:type="gramEnd"/>
            <w:r>
              <w:t>.</w:t>
            </w:r>
          </w:p>
          <w:p w14:paraId="57D73E6A" w14:textId="77777777" w:rsidR="005760E8" w:rsidRDefault="005760E8" w:rsidP="001F4C34">
            <w:pPr>
              <w:pStyle w:val="TableParagraph"/>
              <w:spacing w:before="197" w:line="276" w:lineRule="auto"/>
              <w:ind w:left="0"/>
            </w:pPr>
            <w:r>
              <w:t>L’obiettivo finale è la predisposizione di una relazione individuale</w:t>
            </w:r>
          </w:p>
        </w:tc>
        <w:tc>
          <w:tcPr>
            <w:tcW w:w="1757" w:type="dxa"/>
          </w:tcPr>
          <w:p w14:paraId="77824D6F" w14:textId="77777777" w:rsidR="005760E8" w:rsidRDefault="005760E8" w:rsidP="00F818EC">
            <w:pPr>
              <w:pStyle w:val="TableParagraph"/>
              <w:ind w:left="0"/>
            </w:pPr>
            <w:r>
              <w:t>Tutti gli alunni della Classe</w:t>
            </w:r>
          </w:p>
        </w:tc>
        <w:tc>
          <w:tcPr>
            <w:tcW w:w="1908" w:type="dxa"/>
          </w:tcPr>
          <w:p w14:paraId="5CE18EDD" w14:textId="77777777" w:rsidR="005760E8" w:rsidRDefault="005760E8" w:rsidP="00F818EC">
            <w:pPr>
              <w:pStyle w:val="TableParagraph"/>
              <w:ind w:left="0"/>
            </w:pPr>
            <w:r>
              <w:t>Vedi scheda allegata all’UdA</w:t>
            </w:r>
          </w:p>
        </w:tc>
        <w:tc>
          <w:tcPr>
            <w:tcW w:w="2102" w:type="dxa"/>
          </w:tcPr>
          <w:p w14:paraId="543291B8" w14:textId="77777777" w:rsidR="005760E8" w:rsidRDefault="005760E8" w:rsidP="00F818EC">
            <w:pPr>
              <w:pStyle w:val="TableParagraph"/>
              <w:ind w:left="0"/>
            </w:pPr>
            <w:r>
              <w:t>Vedi scheda allegata all’UdA</w:t>
            </w:r>
          </w:p>
        </w:tc>
      </w:tr>
      <w:tr w:rsidR="005760E8" w14:paraId="275A784B" w14:textId="77777777" w:rsidTr="005760E8">
        <w:trPr>
          <w:trHeight w:val="3576"/>
        </w:trPr>
        <w:tc>
          <w:tcPr>
            <w:tcW w:w="283" w:type="dxa"/>
          </w:tcPr>
          <w:p w14:paraId="1B879EC1" w14:textId="1C9A2004" w:rsidR="005760E8" w:rsidRDefault="005760E8" w:rsidP="001F4C34">
            <w:pPr>
              <w:pStyle w:val="TableParagraph"/>
              <w:spacing w:line="252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3CE20BF5" w14:textId="74CD8ED0" w:rsidR="005760E8" w:rsidRDefault="005760E8" w:rsidP="001F4C34">
            <w:pPr>
              <w:pStyle w:val="TableParagraph"/>
              <w:spacing w:line="465" w:lineRule="auto"/>
              <w:ind w:left="0"/>
            </w:pPr>
            <w:r>
              <w:t>UdA interdisciplinare:</w:t>
            </w:r>
          </w:p>
          <w:p w14:paraId="46F19889" w14:textId="41359663" w:rsidR="005760E8" w:rsidRDefault="005760E8" w:rsidP="001F4C34">
            <w:pPr>
              <w:pStyle w:val="TableParagraph"/>
              <w:ind w:left="0"/>
              <w:rPr>
                <w:sz w:val="24"/>
              </w:rPr>
            </w:pPr>
          </w:p>
          <w:p w14:paraId="3FD71D18" w14:textId="3A840659" w:rsidR="00F818EC" w:rsidRDefault="00F818EC" w:rsidP="001F4C34">
            <w:pPr>
              <w:pStyle w:val="TableParagraph"/>
              <w:ind w:left="0"/>
              <w:rPr>
                <w:sz w:val="24"/>
              </w:rPr>
            </w:pPr>
          </w:p>
          <w:p w14:paraId="75F45BFF" w14:textId="59AB2727" w:rsidR="00F818EC" w:rsidRDefault="00F818EC" w:rsidP="001F4C34">
            <w:pPr>
              <w:pStyle w:val="TableParagraph"/>
              <w:ind w:left="0"/>
              <w:rPr>
                <w:sz w:val="24"/>
              </w:rPr>
            </w:pPr>
          </w:p>
          <w:p w14:paraId="1609D61E" w14:textId="77777777" w:rsidR="00F818EC" w:rsidRDefault="00F818EC" w:rsidP="001F4C34">
            <w:pPr>
              <w:pStyle w:val="TableParagraph"/>
              <w:ind w:left="0"/>
              <w:rPr>
                <w:sz w:val="24"/>
              </w:rPr>
            </w:pPr>
          </w:p>
          <w:p w14:paraId="3D759424" w14:textId="41E1DD67" w:rsidR="005760E8" w:rsidRDefault="005235DC" w:rsidP="001F4C34">
            <w:pPr>
              <w:pStyle w:val="TableParagraph"/>
              <w:spacing w:before="163" w:line="276" w:lineRule="auto"/>
              <w:ind w:left="0"/>
              <w:rPr>
                <w:b/>
              </w:rPr>
            </w:pPr>
            <w:r>
              <w:rPr>
                <w:b/>
              </w:rPr>
              <w:t xml:space="preserve">Marchi di Qualità e Made in Italy </w:t>
            </w:r>
            <w:r w:rsidRPr="00FF7A6C">
              <w:rPr>
                <w:bCs/>
              </w:rPr>
              <w:t>(</w:t>
            </w:r>
            <w:r w:rsidR="00E535B1">
              <w:rPr>
                <w:bCs/>
              </w:rPr>
              <w:t>V</w:t>
            </w:r>
            <w:r w:rsidRPr="00FF7A6C">
              <w:rPr>
                <w:bCs/>
              </w:rPr>
              <w:t>alorizzare</w:t>
            </w:r>
            <w:r w:rsidRPr="005235DC">
              <w:rPr>
                <w:bCs/>
              </w:rPr>
              <w:t xml:space="preserve"> chi siamo attraverso i colori della nostra terra</w:t>
            </w:r>
            <w:r>
              <w:rPr>
                <w:b/>
              </w:rPr>
              <w:t>)</w:t>
            </w:r>
          </w:p>
        </w:tc>
        <w:tc>
          <w:tcPr>
            <w:tcW w:w="1844" w:type="dxa"/>
          </w:tcPr>
          <w:p w14:paraId="62C0F0C8" w14:textId="682ACCA4" w:rsidR="005760E8" w:rsidRDefault="005760E8" w:rsidP="001F4C34">
            <w:pPr>
              <w:pStyle w:val="TableParagraph"/>
              <w:spacing w:line="273" w:lineRule="auto"/>
              <w:ind w:left="0"/>
            </w:pPr>
            <w:r>
              <w:t xml:space="preserve">Si fa riferimento alla scheda di </w:t>
            </w:r>
            <w:r>
              <w:rPr>
                <w:spacing w:val="-1"/>
              </w:rPr>
              <w:t xml:space="preserve">programmazione </w:t>
            </w:r>
            <w:proofErr w:type="gramStart"/>
            <w:r>
              <w:t>dell</w:t>
            </w:r>
            <w:r w:rsidR="005235DC">
              <w:t>’</w:t>
            </w:r>
            <w:r>
              <w:rPr>
                <w:spacing w:val="-1"/>
              </w:rPr>
              <w:t xml:space="preserve"> </w:t>
            </w:r>
            <w:r>
              <w:t>UdA</w:t>
            </w:r>
            <w:proofErr w:type="gramEnd"/>
            <w:r>
              <w:t>.</w:t>
            </w:r>
          </w:p>
          <w:p w14:paraId="1EE22258" w14:textId="77777777" w:rsidR="005760E8" w:rsidRDefault="005760E8" w:rsidP="001F4C34">
            <w:pPr>
              <w:pStyle w:val="TableParagraph"/>
              <w:ind w:left="0"/>
              <w:rPr>
                <w:sz w:val="24"/>
              </w:rPr>
            </w:pPr>
          </w:p>
          <w:p w14:paraId="644C3CD8" w14:textId="77777777" w:rsidR="005760E8" w:rsidRDefault="005760E8" w:rsidP="001F4C34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5BC7111E" w14:textId="77777777" w:rsidR="005760E8" w:rsidRDefault="005760E8" w:rsidP="001F4C34">
            <w:pPr>
              <w:pStyle w:val="TableParagraph"/>
              <w:spacing w:line="276" w:lineRule="auto"/>
              <w:ind w:left="0"/>
            </w:pPr>
            <w:r>
              <w:t>L’obiettivo finale è la predisposizione di una relazione individuale</w:t>
            </w:r>
          </w:p>
        </w:tc>
        <w:tc>
          <w:tcPr>
            <w:tcW w:w="1757" w:type="dxa"/>
          </w:tcPr>
          <w:p w14:paraId="7EE8A641" w14:textId="77777777" w:rsidR="005760E8" w:rsidRDefault="005760E8" w:rsidP="00F818EC">
            <w:pPr>
              <w:pStyle w:val="TableParagraph"/>
              <w:ind w:left="0"/>
            </w:pPr>
            <w:r>
              <w:t>Tutti gli alunni della Classe</w:t>
            </w:r>
          </w:p>
        </w:tc>
        <w:tc>
          <w:tcPr>
            <w:tcW w:w="1908" w:type="dxa"/>
          </w:tcPr>
          <w:p w14:paraId="3E3EFD34" w14:textId="77777777" w:rsidR="005760E8" w:rsidRDefault="005760E8" w:rsidP="00F818EC">
            <w:pPr>
              <w:pStyle w:val="TableParagraph"/>
              <w:ind w:left="0"/>
            </w:pPr>
            <w:r>
              <w:t>Vedi scheda allegata all’UdA</w:t>
            </w:r>
          </w:p>
        </w:tc>
        <w:tc>
          <w:tcPr>
            <w:tcW w:w="2102" w:type="dxa"/>
          </w:tcPr>
          <w:p w14:paraId="11849BD2" w14:textId="77777777" w:rsidR="005760E8" w:rsidRDefault="005760E8" w:rsidP="00F818EC">
            <w:pPr>
              <w:pStyle w:val="TableParagraph"/>
              <w:ind w:left="0"/>
            </w:pPr>
            <w:r>
              <w:t>Vedi scheda allegata all’UdA</w:t>
            </w:r>
          </w:p>
        </w:tc>
      </w:tr>
    </w:tbl>
    <w:p w14:paraId="54C5A724" w14:textId="77777777" w:rsidR="00F96CFE" w:rsidRDefault="00F96CFE" w:rsidP="001F4C34">
      <w:pPr>
        <w:spacing w:line="273" w:lineRule="auto"/>
        <w:sectPr w:rsidR="00F96CFE">
          <w:pgSz w:w="11920" w:h="16850"/>
          <w:pgMar w:top="40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2410"/>
        <w:gridCol w:w="1844"/>
        <w:gridCol w:w="1758"/>
        <w:gridCol w:w="1909"/>
        <w:gridCol w:w="1993"/>
      </w:tblGrid>
      <w:tr w:rsidR="00F96CFE" w14:paraId="1EA837E7" w14:textId="77777777" w:rsidTr="00FF7A6C">
        <w:trPr>
          <w:trHeight w:val="3251"/>
        </w:trPr>
        <w:tc>
          <w:tcPr>
            <w:tcW w:w="24" w:type="dxa"/>
          </w:tcPr>
          <w:p w14:paraId="3DA9FE5F" w14:textId="77777777" w:rsidR="00F96CFE" w:rsidRDefault="005C5898" w:rsidP="001F4C34">
            <w:pPr>
              <w:pStyle w:val="TableParagraph"/>
              <w:spacing w:before="2"/>
              <w:ind w:left="0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410" w:type="dxa"/>
          </w:tcPr>
          <w:p w14:paraId="3D906ABD" w14:textId="77777777" w:rsidR="00F96CFE" w:rsidRDefault="005C5898" w:rsidP="005760E8">
            <w:pPr>
              <w:pStyle w:val="TableParagraph"/>
              <w:spacing w:before="2" w:line="434" w:lineRule="auto"/>
              <w:ind w:left="0"/>
            </w:pPr>
            <w:r>
              <w:t>UdA interdisciplinare:</w:t>
            </w:r>
          </w:p>
          <w:p w14:paraId="685BA189" w14:textId="77777777" w:rsidR="00F96CFE" w:rsidRDefault="00F96CFE" w:rsidP="005760E8">
            <w:pPr>
              <w:pStyle w:val="TableParagraph"/>
              <w:ind w:left="0"/>
              <w:rPr>
                <w:sz w:val="24"/>
              </w:rPr>
            </w:pPr>
          </w:p>
          <w:p w14:paraId="3C83CA97" w14:textId="77777777" w:rsidR="00E535B1" w:rsidRDefault="00FF7A6C" w:rsidP="005760E8">
            <w:pPr>
              <w:pStyle w:val="TableParagraph"/>
              <w:spacing w:before="195" w:line="172" w:lineRule="auto"/>
              <w:ind w:left="0"/>
              <w:rPr>
                <w:b/>
              </w:rPr>
            </w:pPr>
            <w:r>
              <w:rPr>
                <w:b/>
              </w:rPr>
              <w:t xml:space="preserve">Menu Speciali per regimi dietetici alternativi </w:t>
            </w:r>
          </w:p>
          <w:p w14:paraId="1E50EC8C" w14:textId="7C53F8FC" w:rsidR="00F96CFE" w:rsidRDefault="00FF7A6C" w:rsidP="005760E8">
            <w:pPr>
              <w:pStyle w:val="TableParagraph"/>
              <w:spacing w:before="195" w:line="172" w:lineRule="auto"/>
              <w:ind w:left="0"/>
              <w:rPr>
                <w:b/>
              </w:rPr>
            </w:pPr>
            <w:r w:rsidRPr="00FF7A6C">
              <w:rPr>
                <w:bCs/>
              </w:rPr>
              <w:t>(Le esigenze della clientela</w:t>
            </w:r>
            <w:r>
              <w:rPr>
                <w:b/>
              </w:rPr>
              <w:t>)</w:t>
            </w:r>
          </w:p>
        </w:tc>
        <w:tc>
          <w:tcPr>
            <w:tcW w:w="1844" w:type="dxa"/>
          </w:tcPr>
          <w:p w14:paraId="218F804B" w14:textId="77777777" w:rsidR="00F96CFE" w:rsidRDefault="005C5898" w:rsidP="001F4C34">
            <w:pPr>
              <w:pStyle w:val="TableParagraph"/>
              <w:spacing w:before="2"/>
              <w:ind w:left="0"/>
            </w:pPr>
            <w:r>
              <w:t>Si fa riferimento</w:t>
            </w:r>
          </w:p>
          <w:p w14:paraId="19397106" w14:textId="32C24F40" w:rsidR="00F96CFE" w:rsidRDefault="005C5898" w:rsidP="001F4C34">
            <w:pPr>
              <w:pStyle w:val="TableParagraph"/>
              <w:spacing w:before="205" w:line="273" w:lineRule="auto"/>
              <w:ind w:left="0"/>
            </w:pPr>
            <w:r>
              <w:t xml:space="preserve">alla scheda di </w:t>
            </w:r>
            <w:r>
              <w:rPr>
                <w:spacing w:val="-1"/>
              </w:rPr>
              <w:t xml:space="preserve">programmazione </w:t>
            </w:r>
            <w:proofErr w:type="gramStart"/>
            <w:r>
              <w:t>dell</w:t>
            </w:r>
            <w:r w:rsidR="00FF7A6C">
              <w:t>’</w:t>
            </w:r>
            <w:r>
              <w:rPr>
                <w:spacing w:val="-1"/>
              </w:rPr>
              <w:t xml:space="preserve"> </w:t>
            </w:r>
            <w:r>
              <w:t>UdA</w:t>
            </w:r>
            <w:proofErr w:type="gramEnd"/>
            <w:r>
              <w:t>.</w:t>
            </w:r>
          </w:p>
          <w:p w14:paraId="4BB1BA5C" w14:textId="77777777" w:rsidR="00F96CFE" w:rsidRDefault="005C5898" w:rsidP="001F4C34">
            <w:pPr>
              <w:pStyle w:val="TableParagraph"/>
              <w:spacing w:before="203" w:line="276" w:lineRule="auto"/>
              <w:ind w:left="0"/>
            </w:pPr>
            <w:r>
              <w:t>L’obiettivo finale è la predisposizione di una relazione individuale</w:t>
            </w:r>
          </w:p>
        </w:tc>
        <w:tc>
          <w:tcPr>
            <w:tcW w:w="1758" w:type="dxa"/>
          </w:tcPr>
          <w:p w14:paraId="7C474AB0" w14:textId="77777777" w:rsidR="00F96CFE" w:rsidRDefault="005C5898" w:rsidP="001F4C34">
            <w:pPr>
              <w:pStyle w:val="TableParagraph"/>
              <w:spacing w:before="2" w:line="434" w:lineRule="auto"/>
              <w:ind w:left="0"/>
            </w:pPr>
            <w:r>
              <w:t>Tutti gli alunni della Classe</w:t>
            </w:r>
          </w:p>
        </w:tc>
        <w:tc>
          <w:tcPr>
            <w:tcW w:w="1909" w:type="dxa"/>
          </w:tcPr>
          <w:p w14:paraId="56093806" w14:textId="77777777" w:rsidR="00F96CFE" w:rsidRDefault="005C5898" w:rsidP="001F4C34">
            <w:pPr>
              <w:pStyle w:val="TableParagraph"/>
              <w:spacing w:before="2" w:line="434" w:lineRule="auto"/>
              <w:ind w:left="0"/>
            </w:pPr>
            <w:r>
              <w:t>Vedi scheda allegata all’UdA</w:t>
            </w:r>
          </w:p>
        </w:tc>
        <w:tc>
          <w:tcPr>
            <w:tcW w:w="1993" w:type="dxa"/>
          </w:tcPr>
          <w:p w14:paraId="3AB72236" w14:textId="77777777" w:rsidR="00F96CFE" w:rsidRDefault="005C5898" w:rsidP="001F4C34">
            <w:pPr>
              <w:pStyle w:val="TableParagraph"/>
              <w:spacing w:before="2" w:line="448" w:lineRule="auto"/>
              <w:ind w:left="0"/>
            </w:pPr>
            <w:r>
              <w:t>Vedi scheda allegata all’UdA</w:t>
            </w:r>
          </w:p>
        </w:tc>
      </w:tr>
      <w:tr w:rsidR="00F96CFE" w14:paraId="7A762C7F" w14:textId="77777777" w:rsidTr="00FF7A6C">
        <w:trPr>
          <w:trHeight w:val="4202"/>
        </w:trPr>
        <w:tc>
          <w:tcPr>
            <w:tcW w:w="24" w:type="dxa"/>
          </w:tcPr>
          <w:p w14:paraId="36755AEE" w14:textId="77777777" w:rsidR="00F96CFE" w:rsidRDefault="005C5898" w:rsidP="001F4C34">
            <w:pPr>
              <w:pStyle w:val="TableParagraph"/>
              <w:spacing w:before="2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4F2E3746" w14:textId="77777777" w:rsidR="00F96CFE" w:rsidRDefault="005C5898" w:rsidP="005760E8">
            <w:pPr>
              <w:pStyle w:val="TableParagraph"/>
              <w:spacing w:before="2"/>
              <w:ind w:left="0"/>
            </w:pPr>
            <w:r>
              <w:t>UdA di PCTO:</w:t>
            </w:r>
          </w:p>
          <w:p w14:paraId="3B0B57F7" w14:textId="77777777" w:rsidR="00F96CFE" w:rsidRDefault="00F96CFE" w:rsidP="005760E8">
            <w:pPr>
              <w:pStyle w:val="TableParagraph"/>
              <w:ind w:left="0"/>
              <w:rPr>
                <w:sz w:val="24"/>
              </w:rPr>
            </w:pPr>
          </w:p>
          <w:p w14:paraId="3D3A68E9" w14:textId="77777777" w:rsidR="00F96CFE" w:rsidRDefault="00F96CFE" w:rsidP="005760E8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04D785BE" w14:textId="45F29094" w:rsidR="00F96CFE" w:rsidRDefault="008C3DAA" w:rsidP="005760E8">
            <w:pPr>
              <w:pStyle w:val="TableParagraph"/>
              <w:spacing w:line="278" w:lineRule="auto"/>
              <w:ind w:left="0"/>
              <w:rPr>
                <w:b/>
              </w:rPr>
            </w:pPr>
            <w:r>
              <w:rPr>
                <w:b/>
              </w:rPr>
              <w:t>Ba</w:t>
            </w:r>
            <w:r w:rsidR="00FF7A6C">
              <w:rPr>
                <w:b/>
              </w:rPr>
              <w:t>nqueting e Catering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14:paraId="5B328E5B" w14:textId="77777777" w:rsidR="00F96CFE" w:rsidRDefault="005C5898" w:rsidP="001F4C34">
            <w:pPr>
              <w:pStyle w:val="TableParagraph"/>
              <w:spacing w:before="2"/>
              <w:ind w:left="0"/>
            </w:pPr>
            <w:r>
              <w:t>Si fa riferimento</w:t>
            </w:r>
          </w:p>
          <w:p w14:paraId="3D8C2C13" w14:textId="221D507A" w:rsidR="00F96CFE" w:rsidRDefault="005C5898" w:rsidP="001F4C34">
            <w:pPr>
              <w:pStyle w:val="TableParagraph"/>
              <w:spacing w:before="205" w:line="273" w:lineRule="auto"/>
              <w:ind w:left="0"/>
            </w:pPr>
            <w:r>
              <w:t xml:space="preserve">alla scheda di </w:t>
            </w:r>
            <w:r>
              <w:rPr>
                <w:spacing w:val="-1"/>
              </w:rPr>
              <w:t xml:space="preserve">programmazione </w:t>
            </w:r>
            <w:proofErr w:type="gramStart"/>
            <w:r>
              <w:t>dell</w:t>
            </w:r>
            <w:r w:rsidR="00FF7A6C">
              <w:t>’</w:t>
            </w:r>
            <w:r>
              <w:rPr>
                <w:spacing w:val="-1"/>
              </w:rPr>
              <w:t xml:space="preserve"> </w:t>
            </w:r>
            <w:r>
              <w:t>UdA</w:t>
            </w:r>
            <w:proofErr w:type="gramEnd"/>
            <w:r>
              <w:t>.</w:t>
            </w:r>
          </w:p>
          <w:p w14:paraId="4583A7C6" w14:textId="77777777" w:rsidR="00F96CFE" w:rsidRDefault="005C5898" w:rsidP="001F4C34">
            <w:pPr>
              <w:pStyle w:val="TableParagraph"/>
              <w:spacing w:before="203" w:line="276" w:lineRule="auto"/>
              <w:ind w:left="0"/>
            </w:pPr>
            <w:r>
              <w:t>L’obiettivo finale è la predisposizione di un PPT che presenti il lavoro svolto e di una relazione individuale</w:t>
            </w:r>
          </w:p>
        </w:tc>
        <w:tc>
          <w:tcPr>
            <w:tcW w:w="1758" w:type="dxa"/>
          </w:tcPr>
          <w:p w14:paraId="66C82CB8" w14:textId="77777777" w:rsidR="00F96CFE" w:rsidRDefault="005C5898" w:rsidP="001F4C34">
            <w:pPr>
              <w:pStyle w:val="TableParagraph"/>
              <w:spacing w:before="2" w:line="434" w:lineRule="auto"/>
              <w:ind w:left="0"/>
            </w:pPr>
            <w:r>
              <w:t>Tutti gli alunni della Classe</w:t>
            </w:r>
          </w:p>
        </w:tc>
        <w:tc>
          <w:tcPr>
            <w:tcW w:w="1909" w:type="dxa"/>
          </w:tcPr>
          <w:p w14:paraId="28688E39" w14:textId="77777777" w:rsidR="00F96CFE" w:rsidRDefault="005C5898" w:rsidP="001F4C34">
            <w:pPr>
              <w:pStyle w:val="TableParagraph"/>
              <w:spacing w:before="2" w:line="434" w:lineRule="auto"/>
              <w:ind w:left="0"/>
            </w:pPr>
            <w:r>
              <w:t>Vedi scheda allegata all’UdA</w:t>
            </w:r>
          </w:p>
        </w:tc>
        <w:tc>
          <w:tcPr>
            <w:tcW w:w="1993" w:type="dxa"/>
          </w:tcPr>
          <w:p w14:paraId="4E24F274" w14:textId="77777777" w:rsidR="00F96CFE" w:rsidRDefault="005C5898" w:rsidP="001F4C34">
            <w:pPr>
              <w:pStyle w:val="TableParagraph"/>
              <w:spacing w:before="2" w:line="448" w:lineRule="auto"/>
              <w:ind w:left="0"/>
            </w:pPr>
            <w:r>
              <w:t>Vedi scheda allegata all’UdA</w:t>
            </w:r>
          </w:p>
        </w:tc>
      </w:tr>
    </w:tbl>
    <w:p w14:paraId="2295F49B" w14:textId="77777777" w:rsidR="00F96CFE" w:rsidRDefault="00F96CFE" w:rsidP="001F4C34">
      <w:pPr>
        <w:pStyle w:val="Corpotesto"/>
        <w:rPr>
          <w:sz w:val="20"/>
        </w:rPr>
      </w:pPr>
    </w:p>
    <w:p w14:paraId="6DD5AA82" w14:textId="19FB235D" w:rsidR="00F96CFE" w:rsidRPr="005760E8" w:rsidRDefault="00C660CD" w:rsidP="001F4C34">
      <w:pPr>
        <w:pStyle w:val="Corpotesto"/>
        <w:spacing w:before="10"/>
        <w:rPr>
          <w:sz w:val="20"/>
          <w:szCs w:val="20"/>
        </w:rPr>
      </w:pPr>
      <w:r w:rsidRPr="005760E8">
        <w:rPr>
          <w:sz w:val="20"/>
          <w:szCs w:val="20"/>
        </w:rPr>
        <w:t xml:space="preserve">Si allega il modulo delle UDA interdisciplinari della </w:t>
      </w:r>
      <w:proofErr w:type="gramStart"/>
      <w:r w:rsidRPr="005760E8">
        <w:rPr>
          <w:sz w:val="20"/>
          <w:szCs w:val="20"/>
        </w:rPr>
        <w:t xml:space="preserve">classe  </w:t>
      </w:r>
      <w:r w:rsidR="00FF7A6C">
        <w:rPr>
          <w:sz w:val="20"/>
          <w:szCs w:val="20"/>
        </w:rPr>
        <w:t>5</w:t>
      </w:r>
      <w:proofErr w:type="gramEnd"/>
      <w:r w:rsidRPr="005760E8">
        <w:rPr>
          <w:sz w:val="20"/>
          <w:szCs w:val="20"/>
        </w:rPr>
        <w:t xml:space="preserve"> B FPP. </w:t>
      </w:r>
    </w:p>
    <w:p w14:paraId="2E2C2CAB" w14:textId="429A0FF6" w:rsidR="004F0835" w:rsidRDefault="004F0835" w:rsidP="001F4C34">
      <w:pPr>
        <w:pStyle w:val="Corpotesto"/>
        <w:spacing w:before="10"/>
        <w:rPr>
          <w:sz w:val="18"/>
        </w:rPr>
      </w:pPr>
    </w:p>
    <w:p w14:paraId="2B632783" w14:textId="15EF8996" w:rsidR="005760E8" w:rsidRDefault="005760E8" w:rsidP="001F4C34">
      <w:pPr>
        <w:pStyle w:val="Corpotesto"/>
        <w:spacing w:before="10"/>
        <w:rPr>
          <w:sz w:val="18"/>
        </w:rPr>
      </w:pPr>
    </w:p>
    <w:p w14:paraId="217DED6D" w14:textId="770A2F55" w:rsidR="005760E8" w:rsidRDefault="005760E8" w:rsidP="001F4C34">
      <w:pPr>
        <w:pStyle w:val="Corpotesto"/>
        <w:spacing w:before="10"/>
        <w:rPr>
          <w:sz w:val="18"/>
        </w:rPr>
      </w:pPr>
    </w:p>
    <w:p w14:paraId="5CC6CDAF" w14:textId="77777777" w:rsidR="005760E8" w:rsidRDefault="005760E8" w:rsidP="001F4C34">
      <w:pPr>
        <w:pStyle w:val="Corpotesto"/>
        <w:spacing w:before="10"/>
        <w:rPr>
          <w:sz w:val="18"/>
        </w:rPr>
      </w:pPr>
    </w:p>
    <w:p w14:paraId="38FB3304" w14:textId="77777777" w:rsidR="00F96CFE" w:rsidRDefault="005C5898" w:rsidP="001F4C34">
      <w:pPr>
        <w:spacing w:before="90"/>
        <w:rPr>
          <w:b/>
          <w:sz w:val="24"/>
        </w:rPr>
      </w:pPr>
      <w:r>
        <w:rPr>
          <w:b/>
          <w:sz w:val="24"/>
        </w:rPr>
        <w:t>Monte ore previsto per anno di corso per l'insegnamento trasversale di educazione civica:</w:t>
      </w:r>
    </w:p>
    <w:p w14:paraId="17E0E89D" w14:textId="7AAB1769" w:rsidR="00F96CFE" w:rsidRDefault="005C5898" w:rsidP="001F4C34">
      <w:pPr>
        <w:pStyle w:val="Corpotesto"/>
        <w:spacing w:before="201" w:line="276" w:lineRule="auto"/>
        <w:jc w:val="both"/>
      </w:pPr>
      <w:r>
        <w:t xml:space="preserve">Il curriculo d’istituto di Educazione Civica </w:t>
      </w:r>
      <w:r w:rsidR="00843B64">
        <w:t>(</w:t>
      </w:r>
      <w:r w:rsidR="00843B64" w:rsidRPr="004F0835">
        <w:rPr>
          <w:b/>
          <w:bCs/>
        </w:rPr>
        <w:t>Legge 92 del 20 Agosto 2019</w:t>
      </w:r>
      <w:r w:rsidR="00843B64">
        <w:t xml:space="preserve">) </w:t>
      </w:r>
      <w:r>
        <w:t>contempla, per ogni classe la ripartizione oraria dell’insegnamento tra le discipline coinvolte al fine di garantirne la ratio trasversale. A tal fine i docenti, sulla base della programmazione già svolta in seno al C d C, previa definizione dei traguardi di competenza e degli obiettivi di apprendimento, potranno proporre attività didattiche che sviluppino, in modo sistematico e progressivo, conoscenze e abilità relative ai nuclei fondamentali sopra indicati, avvalendosi di unità didattiche di singoli docenti e/o di unità di apprendimento e/o moduli interdisciplinari trasversali condivisi da più docenti, nonché avendo cura di definire il tempo dedicato a ciascuna azione didattica, onde documentare l’assolvimento della quota oraria minima annuale prevista di 33 ore. La realizzazione e il coordinamento delle attività avvengono attraverso l’utilizzo della quota di autonomia del 20%, configurata come uno spazio apposito entro l’orario settimanale, alla stregua delle altre discipline del curricolo, senza pregiudicare la trasversalità e l’imputazione collegiale dell’insegnamento all’interno del Cd</w:t>
      </w:r>
      <w:r w:rsidR="005760E8">
        <w:t>.</w:t>
      </w:r>
      <w:r>
        <w:t>C.</w:t>
      </w:r>
    </w:p>
    <w:p w14:paraId="340BA7D4" w14:textId="4728D428" w:rsidR="004F0835" w:rsidRDefault="004F0835" w:rsidP="005760E8">
      <w:pPr>
        <w:pStyle w:val="Corpotesto"/>
        <w:jc w:val="both"/>
      </w:pPr>
    </w:p>
    <w:p w14:paraId="045FCB84" w14:textId="77777777" w:rsidR="004F0835" w:rsidRDefault="004F0835" w:rsidP="005760E8">
      <w:pPr>
        <w:pStyle w:val="Corpotesto"/>
        <w:jc w:val="both"/>
      </w:pPr>
    </w:p>
    <w:p w14:paraId="4E657A25" w14:textId="77777777" w:rsidR="004F0835" w:rsidRDefault="004F0835" w:rsidP="005760E8">
      <w:pPr>
        <w:pStyle w:val="Corpotesto"/>
        <w:jc w:val="both"/>
      </w:pPr>
    </w:p>
    <w:p w14:paraId="2A487F71" w14:textId="47A03350" w:rsidR="00F96CFE" w:rsidRDefault="005C5898" w:rsidP="001F4C34">
      <w:pPr>
        <w:pStyle w:val="Corpotesto"/>
        <w:spacing w:before="201"/>
      </w:pPr>
      <w:r>
        <w:t xml:space="preserve">Si </w:t>
      </w:r>
      <w:r w:rsidR="00843B64">
        <w:t xml:space="preserve">riportano </w:t>
      </w:r>
      <w:r w:rsidR="008C0A41">
        <w:t xml:space="preserve">di seguito </w:t>
      </w:r>
      <w:r w:rsidR="00843B64">
        <w:t xml:space="preserve">i Nodi Concettuali e le Conoscenze della </w:t>
      </w:r>
      <w:r w:rsidR="008C0A41">
        <w:t>P</w:t>
      </w:r>
      <w:r w:rsidR="00843B64">
        <w:t xml:space="preserve">rogrammazione di </w:t>
      </w:r>
      <w:r w:rsidR="008C0A41">
        <w:t>E</w:t>
      </w:r>
      <w:r w:rsidR="00843B64">
        <w:t>d. Civica</w:t>
      </w:r>
      <w:r w:rsidR="008C0A41">
        <w:t xml:space="preserve"> </w:t>
      </w:r>
      <w:r w:rsidR="00843B64">
        <w:t>del</w:t>
      </w:r>
      <w:r w:rsidR="008C0A41">
        <w:t xml:space="preserve"> </w:t>
      </w:r>
      <w:r w:rsidR="00622F31">
        <w:t>qu</w:t>
      </w:r>
      <w:r w:rsidR="00CF6045">
        <w:t>into</w:t>
      </w:r>
      <w:r w:rsidR="008C0A41">
        <w:t xml:space="preserve"> </w:t>
      </w:r>
      <w:r w:rsidR="00843B64">
        <w:t>anno</w:t>
      </w:r>
      <w:r w:rsidR="008C0A41">
        <w:t xml:space="preserve"> </w:t>
      </w:r>
      <w:r w:rsidR="00843B64">
        <w:t xml:space="preserve">per le Abilità, Competenze e le Disposizioni Generali si rimanda al </w:t>
      </w:r>
      <w:proofErr w:type="gramStart"/>
      <w:r w:rsidR="00843B64">
        <w:t>Curricolo  di</w:t>
      </w:r>
      <w:proofErr w:type="gramEnd"/>
      <w:r w:rsidR="008C0A41">
        <w:t xml:space="preserve"> I</w:t>
      </w:r>
      <w:r w:rsidR="00843B64">
        <w:t>stituto.</w:t>
      </w:r>
    </w:p>
    <w:p w14:paraId="1AA89009" w14:textId="77777777" w:rsidR="004F0835" w:rsidRDefault="004F0835" w:rsidP="001F4C34">
      <w:pPr>
        <w:pStyle w:val="Corpotesto"/>
        <w:spacing w:before="201"/>
      </w:pPr>
    </w:p>
    <w:p w14:paraId="77A5E9D3" w14:textId="77777777" w:rsidR="00316701" w:rsidRDefault="00316701" w:rsidP="00316701">
      <w:pPr>
        <w:pStyle w:val="Corpotesto"/>
        <w:spacing w:before="130" w:after="1"/>
        <w:rPr>
          <w:b/>
          <w:sz w:val="20"/>
        </w:rPr>
      </w:pPr>
    </w:p>
    <w:tbl>
      <w:tblPr>
        <w:tblStyle w:val="TableNormal"/>
        <w:tblW w:w="10318" w:type="dxa"/>
        <w:tblInd w:w="2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316701" w14:paraId="5F175A9E" w14:textId="77777777" w:rsidTr="00C660F4">
        <w:trPr>
          <w:trHeight w:val="461"/>
        </w:trPr>
        <w:tc>
          <w:tcPr>
            <w:tcW w:w="10318" w:type="dxa"/>
            <w:shd w:val="clear" w:color="auto" w:fill="FFFF00"/>
          </w:tcPr>
          <w:p w14:paraId="330843A2" w14:textId="77777777" w:rsidR="00316701" w:rsidRDefault="00316701" w:rsidP="007132E4">
            <w:pPr>
              <w:pStyle w:val="TableParagraph"/>
              <w:spacing w:before="45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CLASSI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QUINTE</w:t>
            </w:r>
          </w:p>
        </w:tc>
      </w:tr>
    </w:tbl>
    <w:p w14:paraId="4C165308" w14:textId="77777777" w:rsidR="00316701" w:rsidRDefault="00316701"/>
    <w:tbl>
      <w:tblPr>
        <w:tblStyle w:val="TableNormal"/>
        <w:tblW w:w="10318" w:type="dxa"/>
        <w:tblInd w:w="2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551"/>
        <w:gridCol w:w="1984"/>
        <w:gridCol w:w="1984"/>
        <w:gridCol w:w="2268"/>
      </w:tblGrid>
      <w:tr w:rsidR="00C660F4" w14:paraId="35E22C79" w14:textId="77777777" w:rsidTr="00C660F4">
        <w:trPr>
          <w:trHeight w:val="659"/>
        </w:trPr>
        <w:tc>
          <w:tcPr>
            <w:tcW w:w="1531" w:type="dxa"/>
          </w:tcPr>
          <w:p w14:paraId="1DFC4527" w14:textId="77777777" w:rsidR="00316701" w:rsidRDefault="00316701" w:rsidP="00316701">
            <w:pPr>
              <w:pStyle w:val="TableParagraph"/>
              <w:spacing w:before="13"/>
              <w:ind w:left="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Nodi</w:t>
            </w:r>
            <w:r>
              <w:rPr>
                <w:b/>
                <w:i/>
                <w:color w:val="FF0000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concettuali</w:t>
            </w:r>
          </w:p>
        </w:tc>
        <w:tc>
          <w:tcPr>
            <w:tcW w:w="2551" w:type="dxa"/>
          </w:tcPr>
          <w:p w14:paraId="71F5B644" w14:textId="77777777" w:rsidR="00316701" w:rsidRDefault="00316701" w:rsidP="00316701">
            <w:pPr>
              <w:pStyle w:val="TableParagraph"/>
              <w:spacing w:before="13"/>
              <w:ind w:left="0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sz w:val="16"/>
              </w:rPr>
              <w:t>Conoscenze</w:t>
            </w:r>
          </w:p>
        </w:tc>
        <w:tc>
          <w:tcPr>
            <w:tcW w:w="1984" w:type="dxa"/>
          </w:tcPr>
          <w:p w14:paraId="7A5E4B61" w14:textId="47C65A46" w:rsidR="00316701" w:rsidRDefault="00316701" w:rsidP="00C660F4">
            <w:pPr>
              <w:pStyle w:val="TableParagraph"/>
              <w:spacing w:before="13" w:line="256" w:lineRule="auto"/>
              <w:ind w:left="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sz w:val="16"/>
              </w:rPr>
              <w:t>Competenze</w:t>
            </w:r>
            <w:r>
              <w:rPr>
                <w:b/>
                <w:i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e</w:t>
            </w:r>
            <w:r>
              <w:rPr>
                <w:b/>
                <w:i/>
                <w:color w:val="FF0000"/>
                <w:spacing w:val="-8"/>
                <w:sz w:val="16"/>
              </w:rPr>
              <w:t xml:space="preserve"> </w:t>
            </w:r>
            <w:r w:rsidR="00C660F4">
              <w:rPr>
                <w:b/>
                <w:i/>
                <w:color w:val="FF0000"/>
                <w:spacing w:val="-8"/>
                <w:sz w:val="16"/>
              </w:rPr>
              <w:br/>
            </w:r>
            <w:r>
              <w:rPr>
                <w:b/>
                <w:i/>
                <w:color w:val="FF0000"/>
                <w:spacing w:val="-2"/>
                <w:sz w:val="16"/>
              </w:rPr>
              <w:t>Obiettivi</w:t>
            </w:r>
            <w:r>
              <w:rPr>
                <w:b/>
                <w:i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Linee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Guida</w:t>
            </w:r>
          </w:p>
        </w:tc>
        <w:tc>
          <w:tcPr>
            <w:tcW w:w="1984" w:type="dxa"/>
          </w:tcPr>
          <w:p w14:paraId="0E7ED209" w14:textId="77777777" w:rsidR="00316701" w:rsidRDefault="00316701" w:rsidP="00C660F4">
            <w:pPr>
              <w:pStyle w:val="TableParagraph"/>
              <w:spacing w:before="48"/>
              <w:ind w:left="5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Competenze apprendimento</w:t>
            </w:r>
            <w:r>
              <w:rPr>
                <w:b/>
                <w:i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permanente</w:t>
            </w:r>
          </w:p>
        </w:tc>
        <w:tc>
          <w:tcPr>
            <w:tcW w:w="2268" w:type="dxa"/>
          </w:tcPr>
          <w:p w14:paraId="324C583F" w14:textId="77777777" w:rsidR="00316701" w:rsidRDefault="00316701" w:rsidP="00C660F4">
            <w:pPr>
              <w:pStyle w:val="TableParagraph"/>
              <w:spacing w:before="13"/>
              <w:ind w:left="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Monte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 xml:space="preserve">ore </w:t>
            </w:r>
            <w:r>
              <w:rPr>
                <w:b/>
                <w:i/>
                <w:color w:val="FF0000"/>
                <w:spacing w:val="-5"/>
                <w:sz w:val="16"/>
              </w:rPr>
              <w:t>33*</w:t>
            </w:r>
          </w:p>
        </w:tc>
      </w:tr>
      <w:tr w:rsidR="00C660F4" w14:paraId="68214B32" w14:textId="77777777" w:rsidTr="00C660F4">
        <w:trPr>
          <w:trHeight w:val="2322"/>
        </w:trPr>
        <w:tc>
          <w:tcPr>
            <w:tcW w:w="1531" w:type="dxa"/>
          </w:tcPr>
          <w:p w14:paraId="40D0F1A7" w14:textId="77777777" w:rsidR="00316701" w:rsidRDefault="00316701" w:rsidP="007132E4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2AD36963" w14:textId="77777777" w:rsidR="00316701" w:rsidRDefault="00316701" w:rsidP="007132E4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Costituzione</w:t>
            </w:r>
          </w:p>
        </w:tc>
        <w:tc>
          <w:tcPr>
            <w:tcW w:w="2551" w:type="dxa"/>
          </w:tcPr>
          <w:p w14:paraId="0B7ECD04" w14:textId="77777777" w:rsidR="00316701" w:rsidRDefault="00316701" w:rsidP="007132E4">
            <w:pPr>
              <w:pStyle w:val="TableParagraph"/>
              <w:spacing w:before="40" w:line="273" w:lineRule="auto"/>
              <w:ind w:left="44" w:right="70"/>
              <w:rPr>
                <w:sz w:val="18"/>
              </w:rPr>
            </w:pPr>
            <w:r>
              <w:rPr>
                <w:sz w:val="18"/>
              </w:rPr>
              <w:t>Principi fondamentali Rapporti economici Lavoro: diritto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dovere. Il rapporto di lavoro: obblighi e doveri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lavoratore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Sindacati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 sciopero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 contratto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CCNL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Tutele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 diritti del lavoratore</w:t>
            </w:r>
          </w:p>
        </w:tc>
        <w:tc>
          <w:tcPr>
            <w:tcW w:w="1984" w:type="dxa"/>
            <w:vMerge w:val="restart"/>
          </w:tcPr>
          <w:p w14:paraId="1A8BC1F6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7E9CB3FC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5CB1BE89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29E76E81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2E871172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0EB5204D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55A4F44D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343D0F01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25757BD2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271BF4B1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7686F620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329D22EF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515207A9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52FCBA41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448243FA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5476AB08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678C2A3F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073D92A6" w14:textId="77777777" w:rsidR="00316701" w:rsidRDefault="00316701" w:rsidP="007132E4">
            <w:pPr>
              <w:pStyle w:val="TableParagraph"/>
              <w:rPr>
                <w:b/>
                <w:sz w:val="16"/>
              </w:rPr>
            </w:pPr>
          </w:p>
          <w:p w14:paraId="602FA306" w14:textId="77777777" w:rsidR="00316701" w:rsidRDefault="00316701" w:rsidP="007132E4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1E8E0A47" w14:textId="77777777" w:rsidR="00316701" w:rsidRDefault="00316701" w:rsidP="00C660F4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N. 1-2-3-4-5-6-7-8-9-10-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84" w:type="dxa"/>
            <w:vMerge w:val="restart"/>
          </w:tcPr>
          <w:p w14:paraId="4A2D0B40" w14:textId="77777777" w:rsidR="00316701" w:rsidRDefault="00316701" w:rsidP="007132E4">
            <w:pPr>
              <w:pStyle w:val="TableParagraph"/>
              <w:spacing w:before="40" w:line="273" w:lineRule="auto"/>
              <w:ind w:left="47" w:right="584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‐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competenza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alfabetica funzionale</w:t>
            </w:r>
          </w:p>
          <w:p w14:paraId="3D157EB3" w14:textId="77777777" w:rsidR="00316701" w:rsidRDefault="00316701" w:rsidP="007132E4">
            <w:pPr>
              <w:pStyle w:val="TableParagraph"/>
              <w:spacing w:before="158"/>
              <w:ind w:left="47"/>
              <w:rPr>
                <w:sz w:val="18"/>
              </w:rPr>
            </w:pPr>
            <w:r>
              <w:rPr>
                <w:w w:val="80"/>
                <w:sz w:val="18"/>
              </w:rPr>
              <w:t>‐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competenza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multilinguistica</w:t>
            </w:r>
          </w:p>
          <w:p w14:paraId="7CAA7ACE" w14:textId="77777777" w:rsidR="00316701" w:rsidRDefault="00316701" w:rsidP="007132E4">
            <w:pPr>
              <w:pStyle w:val="TableParagraph"/>
              <w:spacing w:before="188"/>
              <w:ind w:left="47"/>
              <w:rPr>
                <w:sz w:val="18"/>
              </w:rPr>
            </w:pPr>
            <w:r>
              <w:rPr>
                <w:w w:val="80"/>
                <w:sz w:val="18"/>
              </w:rPr>
              <w:t>‐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competenza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digitale</w:t>
            </w:r>
          </w:p>
          <w:p w14:paraId="3336329D" w14:textId="77777777" w:rsidR="00316701" w:rsidRDefault="00316701" w:rsidP="007132E4">
            <w:pPr>
              <w:pStyle w:val="TableParagraph"/>
              <w:spacing w:before="190" w:line="271" w:lineRule="auto"/>
              <w:ind w:left="47" w:right="115"/>
              <w:rPr>
                <w:sz w:val="18"/>
              </w:rPr>
            </w:pPr>
            <w:r>
              <w:rPr>
                <w:w w:val="80"/>
                <w:sz w:val="18"/>
              </w:rPr>
              <w:t xml:space="preserve">‐ </w:t>
            </w:r>
            <w:r>
              <w:rPr>
                <w:sz w:val="18"/>
              </w:rPr>
              <w:t xml:space="preserve">competenza personale, </w:t>
            </w:r>
            <w:r>
              <w:rPr>
                <w:spacing w:val="-2"/>
                <w:sz w:val="18"/>
              </w:rPr>
              <w:t>sociale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imparare </w:t>
            </w:r>
            <w:r>
              <w:rPr>
                <w:sz w:val="18"/>
              </w:rPr>
              <w:t>ad imparare</w:t>
            </w:r>
          </w:p>
          <w:p w14:paraId="41407B97" w14:textId="77777777" w:rsidR="00316701" w:rsidRDefault="00316701" w:rsidP="007132E4">
            <w:pPr>
              <w:pStyle w:val="TableParagraph"/>
              <w:spacing w:before="162" w:line="271" w:lineRule="auto"/>
              <w:ind w:left="47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‐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competenza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materia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cittadinanza</w:t>
            </w:r>
          </w:p>
          <w:p w14:paraId="61D21F6D" w14:textId="77777777" w:rsidR="00316701" w:rsidRDefault="00316701" w:rsidP="007132E4">
            <w:pPr>
              <w:pStyle w:val="TableParagraph"/>
              <w:spacing w:before="159" w:line="273" w:lineRule="auto"/>
              <w:ind w:left="47"/>
              <w:rPr>
                <w:sz w:val="18"/>
              </w:rPr>
            </w:pPr>
            <w:r>
              <w:rPr>
                <w:w w:val="80"/>
                <w:sz w:val="18"/>
              </w:rPr>
              <w:t xml:space="preserve">‐ </w:t>
            </w:r>
            <w:r>
              <w:rPr>
                <w:sz w:val="18"/>
              </w:rPr>
              <w:t xml:space="preserve">competenza in materia di </w:t>
            </w:r>
            <w:r>
              <w:rPr>
                <w:spacing w:val="-2"/>
                <w:sz w:val="18"/>
              </w:rPr>
              <w:t>consapevolezza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espressione culturali</w:t>
            </w:r>
          </w:p>
        </w:tc>
        <w:tc>
          <w:tcPr>
            <w:tcW w:w="2268" w:type="dxa"/>
            <w:vMerge w:val="restart"/>
          </w:tcPr>
          <w:p w14:paraId="550C950D" w14:textId="77777777" w:rsidR="00316701" w:rsidRDefault="00316701" w:rsidP="007132E4">
            <w:pPr>
              <w:pStyle w:val="TableParagraph"/>
              <w:spacing w:before="42"/>
              <w:ind w:left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MAT/MI</w:t>
            </w:r>
          </w:p>
          <w:p w14:paraId="5EBF089C" w14:textId="77777777" w:rsidR="00316701" w:rsidRDefault="00316701" w:rsidP="007132E4">
            <w:pPr>
              <w:pStyle w:val="TableParagraph"/>
              <w:spacing w:before="34"/>
              <w:rPr>
                <w:b/>
                <w:sz w:val="13"/>
              </w:rPr>
            </w:pPr>
          </w:p>
          <w:p w14:paraId="61BA304C" w14:textId="77777777" w:rsidR="00316701" w:rsidRDefault="00316701" w:rsidP="007132E4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Italiano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5)</w:t>
            </w:r>
          </w:p>
          <w:p w14:paraId="3EDBB577" w14:textId="77777777" w:rsidR="00316701" w:rsidRDefault="00316701" w:rsidP="007132E4">
            <w:pPr>
              <w:pStyle w:val="TableParagraph"/>
              <w:spacing w:before="19"/>
              <w:ind w:left="46"/>
              <w:rPr>
                <w:sz w:val="13"/>
              </w:rPr>
            </w:pPr>
            <w:r>
              <w:rPr>
                <w:sz w:val="13"/>
              </w:rPr>
              <w:t>Storia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2)</w:t>
            </w:r>
          </w:p>
          <w:p w14:paraId="0DCD789D" w14:textId="77777777" w:rsidR="00316701" w:rsidRDefault="00316701" w:rsidP="007132E4">
            <w:pPr>
              <w:pStyle w:val="TableParagraph"/>
              <w:spacing w:before="21" w:line="271" w:lineRule="auto"/>
              <w:ind w:left="46" w:right="1371"/>
              <w:rPr>
                <w:sz w:val="13"/>
              </w:rPr>
            </w:pPr>
            <w:r>
              <w:rPr>
                <w:sz w:val="13"/>
              </w:rPr>
              <w:t>Religione (h 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Sc.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motorie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3)</w:t>
            </w:r>
          </w:p>
          <w:p w14:paraId="1E98E578" w14:textId="77777777" w:rsidR="00316701" w:rsidRDefault="00316701" w:rsidP="007132E4">
            <w:pPr>
              <w:pStyle w:val="TableParagraph"/>
              <w:spacing w:before="1" w:line="273" w:lineRule="auto"/>
              <w:ind w:left="46" w:right="1113"/>
              <w:rPr>
                <w:sz w:val="13"/>
              </w:rPr>
            </w:pPr>
            <w:r>
              <w:rPr>
                <w:spacing w:val="-2"/>
                <w:sz w:val="13"/>
              </w:rPr>
              <w:t>Lingua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inglese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Inoltre:</w:t>
            </w:r>
          </w:p>
          <w:p w14:paraId="6AA7FC8A" w14:textId="77777777" w:rsidR="00316701" w:rsidRDefault="00316701" w:rsidP="007132E4">
            <w:pPr>
              <w:pStyle w:val="TableParagraph"/>
              <w:ind w:left="46"/>
              <w:rPr>
                <w:b/>
                <w:sz w:val="13"/>
              </w:rPr>
            </w:pPr>
            <w:r>
              <w:rPr>
                <w:b/>
                <w:sz w:val="13"/>
              </w:rPr>
              <w:t>Corso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MAT</w:t>
            </w:r>
          </w:p>
          <w:p w14:paraId="49903311" w14:textId="77777777" w:rsidR="00316701" w:rsidRDefault="00316701" w:rsidP="007132E4">
            <w:pPr>
              <w:pStyle w:val="TableParagraph"/>
              <w:spacing w:before="23" w:line="273" w:lineRule="auto"/>
              <w:ind w:left="46" w:right="1113"/>
              <w:rPr>
                <w:sz w:val="13"/>
              </w:rPr>
            </w:pPr>
            <w:r>
              <w:rPr>
                <w:spacing w:val="-2"/>
                <w:sz w:val="13"/>
              </w:rPr>
              <w:t>Tec.</w:t>
            </w:r>
            <w:r>
              <w:rPr>
                <w:spacing w:val="-12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Mecc.Appl.(</w:t>
            </w:r>
            <w:proofErr w:type="gramEnd"/>
            <w:r>
              <w:rPr>
                <w:spacing w:val="-2"/>
                <w:sz w:val="13"/>
              </w:rPr>
              <w:t>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Tec. El.Appl. (h </w:t>
            </w:r>
            <w:proofErr w:type="gramStart"/>
            <w:r>
              <w:rPr>
                <w:sz w:val="13"/>
              </w:rPr>
              <w:t>3 )</w:t>
            </w:r>
            <w:proofErr w:type="gramEnd"/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Lab.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Tec.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Eser.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3)</w:t>
            </w:r>
          </w:p>
          <w:p w14:paraId="3C03F376" w14:textId="77777777" w:rsidR="00316701" w:rsidRDefault="00316701" w:rsidP="007132E4">
            <w:pPr>
              <w:pStyle w:val="TableParagraph"/>
              <w:spacing w:line="271" w:lineRule="auto"/>
              <w:ind w:left="46" w:right="115"/>
              <w:rPr>
                <w:sz w:val="13"/>
              </w:rPr>
            </w:pPr>
            <w:r>
              <w:rPr>
                <w:spacing w:val="-2"/>
                <w:sz w:val="13"/>
              </w:rPr>
              <w:t>Docenti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A045/A046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compresenza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 quota autonomia (5%):</w:t>
            </w:r>
          </w:p>
          <w:p w14:paraId="7E9FB900" w14:textId="77777777" w:rsidR="00316701" w:rsidRDefault="00316701" w:rsidP="007132E4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Matematica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3)</w:t>
            </w:r>
          </w:p>
          <w:p w14:paraId="50892B9C" w14:textId="77777777" w:rsidR="00316701" w:rsidRDefault="00316701" w:rsidP="007132E4">
            <w:pPr>
              <w:pStyle w:val="TableParagraph"/>
              <w:spacing w:before="22" w:line="273" w:lineRule="auto"/>
              <w:ind w:left="46" w:right="1079"/>
              <w:rPr>
                <w:sz w:val="13"/>
              </w:rPr>
            </w:pPr>
            <w:r>
              <w:rPr>
                <w:sz w:val="13"/>
              </w:rPr>
              <w:t>Tec.</w:t>
            </w:r>
            <w:r>
              <w:rPr>
                <w:spacing w:val="-8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Mecc.Appl.(</w:t>
            </w:r>
            <w:proofErr w:type="gramEnd"/>
            <w:r>
              <w:rPr>
                <w:sz w:val="13"/>
              </w:rPr>
              <w:t>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Tec. El.Appl. (h </w:t>
            </w:r>
            <w:proofErr w:type="gramStart"/>
            <w:r>
              <w:rPr>
                <w:sz w:val="13"/>
              </w:rPr>
              <w:t>3 )</w:t>
            </w:r>
            <w:proofErr w:type="gramEnd"/>
            <w:r>
              <w:rPr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Co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so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Made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Italy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Tec.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Appl.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Prod.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Prog. Prod. (h 3)</w:t>
            </w:r>
          </w:p>
          <w:p w14:paraId="395AEE31" w14:textId="77777777" w:rsidR="00316701" w:rsidRDefault="00316701" w:rsidP="007132E4">
            <w:pPr>
              <w:pStyle w:val="TableParagraph"/>
              <w:spacing w:line="273" w:lineRule="auto"/>
              <w:ind w:left="46" w:right="741"/>
              <w:rPr>
                <w:sz w:val="13"/>
              </w:rPr>
            </w:pPr>
            <w:r>
              <w:rPr>
                <w:sz w:val="13"/>
              </w:rPr>
              <w:t>Lab. Tec. Eser. (h 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Tecniche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(h2)</w:t>
            </w:r>
          </w:p>
          <w:p w14:paraId="7070A491" w14:textId="77777777" w:rsidR="00316701" w:rsidRDefault="00316701" w:rsidP="007132E4">
            <w:pPr>
              <w:pStyle w:val="TableParagraph"/>
              <w:spacing w:line="276" w:lineRule="auto"/>
              <w:ind w:left="46" w:right="115"/>
              <w:rPr>
                <w:sz w:val="13"/>
              </w:rPr>
            </w:pPr>
            <w:r>
              <w:rPr>
                <w:sz w:val="13"/>
              </w:rPr>
              <w:t>nonché Docenti A045-46 (h9) 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compresenza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quota autonomia (5%):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*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Tec. Appl. Prod. (h 3)</w:t>
            </w:r>
          </w:p>
          <w:p w14:paraId="2C66358E" w14:textId="77777777" w:rsidR="00316701" w:rsidRDefault="00316701" w:rsidP="007132E4">
            <w:pPr>
              <w:pStyle w:val="TableParagraph"/>
              <w:spacing w:line="273" w:lineRule="auto"/>
              <w:ind w:left="46" w:right="1371"/>
              <w:rPr>
                <w:sz w:val="13"/>
              </w:rPr>
            </w:pPr>
            <w:r>
              <w:rPr>
                <w:sz w:val="13"/>
              </w:rPr>
              <w:t>Prog.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Prod.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Matematica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3)</w:t>
            </w:r>
          </w:p>
        </w:tc>
      </w:tr>
      <w:tr w:rsidR="00C660F4" w14:paraId="3E218099" w14:textId="77777777" w:rsidTr="00C660F4">
        <w:trPr>
          <w:trHeight w:val="2390"/>
        </w:trPr>
        <w:tc>
          <w:tcPr>
            <w:tcW w:w="1531" w:type="dxa"/>
          </w:tcPr>
          <w:p w14:paraId="604EA95C" w14:textId="77777777" w:rsidR="00316701" w:rsidRDefault="00316701" w:rsidP="007132E4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4C4135A" w14:textId="77777777" w:rsidR="00316701" w:rsidRDefault="00316701" w:rsidP="007132E4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Sviluppo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sostenibile</w:t>
            </w:r>
          </w:p>
        </w:tc>
        <w:tc>
          <w:tcPr>
            <w:tcW w:w="2551" w:type="dxa"/>
          </w:tcPr>
          <w:p w14:paraId="312730DF" w14:textId="77777777" w:rsidR="00316701" w:rsidRDefault="00316701" w:rsidP="007132E4">
            <w:pPr>
              <w:pStyle w:val="TableParagraph"/>
              <w:spacing w:before="40" w:line="271" w:lineRule="auto"/>
              <w:ind w:left="44"/>
              <w:rPr>
                <w:sz w:val="18"/>
              </w:rPr>
            </w:pPr>
            <w:r>
              <w:rPr>
                <w:sz w:val="18"/>
              </w:rPr>
              <w:t>Agenda 2030 Contesto globale Globalizzazione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umani,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 oggi. Pace, stabilità politica e diritti umani.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Accessibilità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gestione delle risorse energetiche e alimentari.</w:t>
            </w:r>
          </w:p>
          <w:p w14:paraId="478AB84C" w14:textId="77777777" w:rsidR="00316701" w:rsidRDefault="00316701" w:rsidP="007132E4">
            <w:pPr>
              <w:pStyle w:val="TableParagraph"/>
              <w:spacing w:before="6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Ricchezza,</w:t>
            </w:r>
          </w:p>
          <w:p w14:paraId="2FCD1AEB" w14:textId="77777777" w:rsidR="00316701" w:rsidRDefault="00316701" w:rsidP="007132E4">
            <w:pPr>
              <w:pStyle w:val="TableParagraph"/>
              <w:spacing w:before="8" w:line="234" w:lineRule="exact"/>
              <w:ind w:left="44" w:right="6"/>
              <w:rPr>
                <w:b/>
                <w:sz w:val="18"/>
              </w:rPr>
            </w:pPr>
            <w:r>
              <w:rPr>
                <w:sz w:val="18"/>
              </w:rPr>
              <w:t xml:space="preserve">povertà e redistribuzione del reddito </w:t>
            </w:r>
            <w:r>
              <w:rPr>
                <w:b/>
                <w:sz w:val="18"/>
              </w:rPr>
              <w:t xml:space="preserve">Gestione del denaro. Investimenti. </w:t>
            </w:r>
            <w:r>
              <w:rPr>
                <w:b/>
                <w:spacing w:val="-2"/>
                <w:sz w:val="18"/>
              </w:rPr>
              <w:t>Finanziamenti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pubblici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alle imprese.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A8E8502" w14:textId="77777777" w:rsidR="00316701" w:rsidRDefault="00316701" w:rsidP="007132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8917D2F" w14:textId="77777777" w:rsidR="00316701" w:rsidRDefault="00316701" w:rsidP="007132E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07C5DA7" w14:textId="77777777" w:rsidR="00316701" w:rsidRDefault="00316701" w:rsidP="007132E4">
            <w:pPr>
              <w:rPr>
                <w:sz w:val="2"/>
                <w:szCs w:val="2"/>
              </w:rPr>
            </w:pPr>
          </w:p>
        </w:tc>
      </w:tr>
      <w:tr w:rsidR="00C660F4" w14:paraId="6552A5C3" w14:textId="77777777" w:rsidTr="00C660F4">
        <w:trPr>
          <w:trHeight w:val="1854"/>
        </w:trPr>
        <w:tc>
          <w:tcPr>
            <w:tcW w:w="1531" w:type="dxa"/>
          </w:tcPr>
          <w:p w14:paraId="264F3883" w14:textId="77777777" w:rsidR="00316701" w:rsidRDefault="00316701" w:rsidP="007132E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837D11B" w14:textId="77777777" w:rsidR="00316701" w:rsidRDefault="00316701" w:rsidP="007132E4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Cittadinanza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digitale</w:t>
            </w:r>
          </w:p>
        </w:tc>
        <w:tc>
          <w:tcPr>
            <w:tcW w:w="2551" w:type="dxa"/>
          </w:tcPr>
          <w:p w14:paraId="205DD8A5" w14:textId="77777777" w:rsidR="00316701" w:rsidRDefault="00316701" w:rsidP="007132E4">
            <w:pPr>
              <w:pStyle w:val="TableParagraph"/>
              <w:spacing w:before="40" w:line="271" w:lineRule="auto"/>
              <w:ind w:left="44" w:right="210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nuove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frontiere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tecnologia digitale. Clima e tecnologia.</w:t>
            </w:r>
          </w:p>
          <w:p w14:paraId="4B4CF1A1" w14:textId="77777777" w:rsidR="00316701" w:rsidRDefault="00316701" w:rsidP="007132E4">
            <w:pPr>
              <w:pStyle w:val="TableParagraph"/>
              <w:spacing w:before="3" w:line="271" w:lineRule="auto"/>
              <w:ind w:left="44" w:right="6"/>
              <w:rPr>
                <w:sz w:val="18"/>
              </w:rPr>
            </w:pPr>
            <w:r>
              <w:rPr>
                <w:sz w:val="18"/>
              </w:rPr>
              <w:t xml:space="preserve">L’intelligenza artificiale, minacce e </w:t>
            </w:r>
            <w:r>
              <w:rPr>
                <w:spacing w:val="-2"/>
                <w:sz w:val="18"/>
              </w:rPr>
              <w:t xml:space="preserve">opportunità. Educazione all’emotività </w:t>
            </w:r>
            <w:r>
              <w:rPr>
                <w:sz w:val="18"/>
              </w:rPr>
              <w:t>e intelligenza emotiva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1DE9676" w14:textId="77777777" w:rsidR="00316701" w:rsidRDefault="00316701" w:rsidP="007132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33F1911" w14:textId="77777777" w:rsidR="00316701" w:rsidRDefault="00316701" w:rsidP="007132E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6B15FBE" w14:textId="77777777" w:rsidR="00316701" w:rsidRDefault="00316701" w:rsidP="007132E4">
            <w:pPr>
              <w:pStyle w:val="TableParagraph"/>
              <w:spacing w:before="42" w:line="273" w:lineRule="auto"/>
              <w:ind w:left="79" w:right="741" w:hanging="33"/>
              <w:rPr>
                <w:sz w:val="13"/>
              </w:rPr>
            </w:pPr>
            <w:r>
              <w:rPr>
                <w:b/>
                <w:spacing w:val="-2"/>
                <w:sz w:val="13"/>
              </w:rPr>
              <w:t>EOA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(tutti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gli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indirizzi):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Italiano (h 4)</w:t>
            </w:r>
          </w:p>
          <w:p w14:paraId="2DB2C933" w14:textId="77777777" w:rsidR="00316701" w:rsidRDefault="00316701" w:rsidP="007132E4">
            <w:pPr>
              <w:pStyle w:val="TableParagraph"/>
              <w:spacing w:line="148" w:lineRule="exact"/>
              <w:ind w:left="79"/>
              <w:rPr>
                <w:sz w:val="13"/>
              </w:rPr>
            </w:pPr>
            <w:r>
              <w:rPr>
                <w:sz w:val="13"/>
              </w:rPr>
              <w:t>Storia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2)</w:t>
            </w:r>
          </w:p>
          <w:p w14:paraId="3EDD86D0" w14:textId="77777777" w:rsidR="00316701" w:rsidRDefault="00316701" w:rsidP="007132E4">
            <w:pPr>
              <w:pStyle w:val="TableParagraph"/>
              <w:spacing w:before="25" w:line="273" w:lineRule="auto"/>
              <w:ind w:left="46" w:right="1371"/>
              <w:rPr>
                <w:sz w:val="13"/>
              </w:rPr>
            </w:pPr>
            <w:r>
              <w:rPr>
                <w:sz w:val="13"/>
              </w:rPr>
              <w:t>Religione (h 2)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Sc.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motorie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Inglese (h 3)</w:t>
            </w:r>
          </w:p>
          <w:p w14:paraId="5389B8DF" w14:textId="77777777" w:rsidR="00316701" w:rsidRDefault="00316701" w:rsidP="007132E4">
            <w:pPr>
              <w:pStyle w:val="TableParagraph"/>
              <w:spacing w:line="144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Francese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3)</w:t>
            </w:r>
          </w:p>
          <w:p w14:paraId="65861EA6" w14:textId="77777777" w:rsidR="00316701" w:rsidRDefault="00316701" w:rsidP="007132E4">
            <w:pPr>
              <w:pStyle w:val="TableParagraph"/>
              <w:spacing w:before="25" w:line="273" w:lineRule="auto"/>
              <w:ind w:left="46" w:right="1113"/>
              <w:rPr>
                <w:sz w:val="13"/>
              </w:rPr>
            </w:pPr>
            <w:r>
              <w:rPr>
                <w:sz w:val="13"/>
              </w:rPr>
              <w:t>Lab.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Indirizzo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Sc. Alimenti (h. 3)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Doc.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A045-46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(h10)</w:t>
            </w:r>
          </w:p>
        </w:tc>
      </w:tr>
    </w:tbl>
    <w:p w14:paraId="071EC7DA" w14:textId="42E5B7D5" w:rsidR="00FF4182" w:rsidRDefault="00FF4182" w:rsidP="001F4C34">
      <w:pPr>
        <w:pStyle w:val="Corpotesto"/>
        <w:spacing w:before="201"/>
      </w:pPr>
    </w:p>
    <w:p w14:paraId="708B3AE4" w14:textId="77777777" w:rsidR="005F568F" w:rsidRDefault="005F568F" w:rsidP="005F568F">
      <w:pPr>
        <w:tabs>
          <w:tab w:val="left" w:pos="567"/>
        </w:tabs>
        <w:spacing w:before="1"/>
        <w:ind w:left="284" w:right="242"/>
        <w:rPr>
          <w:b/>
          <w:i/>
          <w:sz w:val="13"/>
        </w:rPr>
      </w:pPr>
      <w:r>
        <w:rPr>
          <w:b/>
          <w:spacing w:val="-10"/>
          <w:w w:val="105"/>
          <w:sz w:val="19"/>
        </w:rPr>
        <w:t>*</w:t>
      </w:r>
      <w:r>
        <w:rPr>
          <w:b/>
          <w:sz w:val="19"/>
        </w:rPr>
        <w:tab/>
      </w:r>
      <w:r>
        <w:rPr>
          <w:b/>
          <w:i/>
          <w:w w:val="105"/>
          <w:sz w:val="13"/>
        </w:rPr>
        <w:t>Nota</w:t>
      </w:r>
      <w:r>
        <w:rPr>
          <w:b/>
          <w:i/>
          <w:spacing w:val="2"/>
          <w:w w:val="105"/>
          <w:sz w:val="13"/>
        </w:rPr>
        <w:t xml:space="preserve"> </w:t>
      </w:r>
      <w:r>
        <w:rPr>
          <w:b/>
          <w:i/>
          <w:spacing w:val="-2"/>
          <w:w w:val="105"/>
          <w:sz w:val="13"/>
        </w:rPr>
        <w:t>esplicativa:</w:t>
      </w:r>
    </w:p>
    <w:p w14:paraId="285F25CE" w14:textId="77777777" w:rsidR="005F568F" w:rsidRDefault="005F568F" w:rsidP="005F568F">
      <w:pPr>
        <w:spacing w:before="2"/>
        <w:ind w:left="284" w:right="242"/>
        <w:jc w:val="both"/>
        <w:rPr>
          <w:b/>
          <w:sz w:val="13"/>
        </w:rPr>
      </w:pPr>
      <w:r>
        <w:rPr>
          <w:b/>
          <w:sz w:val="13"/>
        </w:rPr>
        <w:t>Tale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modulazione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oraria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proposta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è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coerente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con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quanto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previsto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dalla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Normativa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vigente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e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dalle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Linee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Guida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sull’Educazione</w:t>
      </w:r>
      <w:r>
        <w:rPr>
          <w:b/>
          <w:spacing w:val="7"/>
          <w:sz w:val="13"/>
        </w:rPr>
        <w:t xml:space="preserve"> </w:t>
      </w:r>
      <w:r>
        <w:rPr>
          <w:b/>
          <w:spacing w:val="-2"/>
          <w:sz w:val="13"/>
        </w:rPr>
        <w:t>Civica:</w:t>
      </w:r>
    </w:p>
    <w:p w14:paraId="653A15BE" w14:textId="77777777" w:rsidR="005F568F" w:rsidRDefault="005F568F" w:rsidP="005F568F">
      <w:pPr>
        <w:spacing w:before="27" w:line="249" w:lineRule="auto"/>
        <w:ind w:left="284" w:right="242"/>
        <w:jc w:val="both"/>
        <w:rPr>
          <w:i/>
          <w:sz w:val="13"/>
        </w:rPr>
      </w:pPr>
      <w:r>
        <w:rPr>
          <w:b/>
          <w:w w:val="105"/>
          <w:sz w:val="13"/>
        </w:rPr>
        <w:t>"</w:t>
      </w:r>
      <w:r>
        <w:rPr>
          <w:i/>
          <w:w w:val="105"/>
          <w:sz w:val="13"/>
        </w:rPr>
        <w:t>Qualora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il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docente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abilitato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nelle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discipline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giuridico-economiche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sia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contitolare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nel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Consiglio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di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Classe,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negli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istituti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superiori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nel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cui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curricolo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siano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presenti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gli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insegnamenti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dell’area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giuridico-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economica,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gli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w w:val="105"/>
          <w:sz w:val="13"/>
        </w:rPr>
        <w:t>sarà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affidato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w w:val="105"/>
          <w:sz w:val="13"/>
        </w:rPr>
        <w:t>l’insegnamento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di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educazione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civica,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w w:val="105"/>
          <w:sz w:val="13"/>
        </w:rPr>
        <w:t>di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w w:val="105"/>
          <w:sz w:val="13"/>
        </w:rPr>
        <w:t>cui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curerà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il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coordinamento,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fermo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restando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il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coinvolgimento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degli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altri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docenti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competenti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w w:val="105"/>
          <w:sz w:val="13"/>
        </w:rPr>
        <w:t>per</w:t>
      </w:r>
      <w:r>
        <w:rPr>
          <w:i/>
          <w:spacing w:val="-9"/>
          <w:w w:val="105"/>
          <w:sz w:val="13"/>
        </w:rPr>
        <w:t xml:space="preserve"> </w:t>
      </w:r>
      <w:r>
        <w:rPr>
          <w:i/>
          <w:w w:val="105"/>
          <w:sz w:val="13"/>
        </w:rPr>
        <w:t>i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w w:val="105"/>
          <w:sz w:val="13"/>
        </w:rPr>
        <w:t>diversi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obiettivi/risultati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di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w w:val="105"/>
          <w:sz w:val="13"/>
        </w:rPr>
        <w:t>apprendimento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w w:val="105"/>
          <w:sz w:val="13"/>
        </w:rPr>
        <w:t>condivisi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w w:val="105"/>
          <w:sz w:val="13"/>
        </w:rPr>
        <w:t>in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sede di programmazione dai rispettivi Consigli di classe.</w:t>
      </w:r>
    </w:p>
    <w:p w14:paraId="006105ED" w14:textId="77777777" w:rsidR="005F568F" w:rsidRDefault="005F568F" w:rsidP="005F568F">
      <w:pPr>
        <w:spacing w:before="2" w:line="249" w:lineRule="auto"/>
        <w:ind w:left="284" w:right="242" w:firstLine="24"/>
        <w:jc w:val="both"/>
        <w:rPr>
          <w:sz w:val="13"/>
        </w:rPr>
      </w:pPr>
      <w:r>
        <w:rPr>
          <w:i/>
          <w:w w:val="105"/>
          <w:sz w:val="13"/>
        </w:rPr>
        <w:t>Qualora il docente abilitato nelle discipline giuridico-economiche sia presente in organico dell’autonomia ma non sia già contitolare del Consiglio di Classe, egli potrà assumere il coordinamento della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disciplina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per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una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o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più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classi,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w w:val="105"/>
          <w:sz w:val="13"/>
        </w:rPr>
        <w:t>fatta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salva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la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necessità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che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in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esse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si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crei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uno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spazio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settimanale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in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cui,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anche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in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compresenza con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w w:val="105"/>
          <w:sz w:val="13"/>
        </w:rPr>
        <w:t>altri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docenti,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possa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procedere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alla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didattica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dell’educazione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civica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w w:val="105"/>
          <w:sz w:val="13"/>
        </w:rPr>
        <w:t>all’interno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della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quota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oraria settimanale,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o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all’interno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della quota di autonomia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eventualmente attivata,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w w:val="105"/>
          <w:sz w:val="13"/>
        </w:rPr>
        <w:t>nelle modalità approvate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dal Collegio dei docenti</w:t>
      </w:r>
      <w:r>
        <w:rPr>
          <w:w w:val="105"/>
          <w:sz w:val="13"/>
        </w:rPr>
        <w:t>. "</w:t>
      </w:r>
    </w:p>
    <w:p w14:paraId="252CF7CB" w14:textId="77777777" w:rsidR="005F568F" w:rsidRDefault="005F568F" w:rsidP="005F568F">
      <w:pPr>
        <w:spacing w:before="114" w:line="273" w:lineRule="auto"/>
        <w:ind w:left="284" w:right="242"/>
        <w:rPr>
          <w:sz w:val="13"/>
        </w:rPr>
      </w:pPr>
      <w:r>
        <w:rPr>
          <w:sz w:val="13"/>
        </w:rPr>
        <w:t>Ove</w:t>
      </w:r>
      <w:r>
        <w:rPr>
          <w:spacing w:val="-9"/>
          <w:sz w:val="13"/>
        </w:rPr>
        <w:t xml:space="preserve"> </w:t>
      </w:r>
      <w:r>
        <w:rPr>
          <w:sz w:val="13"/>
        </w:rPr>
        <w:t>il</w:t>
      </w:r>
      <w:r>
        <w:rPr>
          <w:spacing w:val="-9"/>
          <w:sz w:val="13"/>
        </w:rPr>
        <w:t xml:space="preserve"> </w:t>
      </w:r>
      <w:r>
        <w:rPr>
          <w:sz w:val="13"/>
        </w:rPr>
        <w:t>Consiglio</w:t>
      </w:r>
      <w:r>
        <w:rPr>
          <w:spacing w:val="-10"/>
          <w:sz w:val="13"/>
        </w:rPr>
        <w:t xml:space="preserve"> </w:t>
      </w:r>
      <w:r>
        <w:rPr>
          <w:sz w:val="13"/>
        </w:rPr>
        <w:t>di</w:t>
      </w:r>
      <w:r>
        <w:rPr>
          <w:spacing w:val="-9"/>
          <w:sz w:val="13"/>
        </w:rPr>
        <w:t xml:space="preserve"> </w:t>
      </w:r>
      <w:r>
        <w:rPr>
          <w:sz w:val="13"/>
        </w:rPr>
        <w:t>Classe</w:t>
      </w:r>
      <w:r>
        <w:rPr>
          <w:spacing w:val="-9"/>
          <w:sz w:val="13"/>
        </w:rPr>
        <w:t xml:space="preserve"> </w:t>
      </w:r>
      <w:r>
        <w:rPr>
          <w:sz w:val="13"/>
        </w:rPr>
        <w:t>opti</w:t>
      </w:r>
      <w:r>
        <w:rPr>
          <w:spacing w:val="-9"/>
          <w:sz w:val="13"/>
        </w:rPr>
        <w:t xml:space="preserve"> </w:t>
      </w:r>
      <w:r>
        <w:rPr>
          <w:sz w:val="13"/>
        </w:rPr>
        <w:t>per</w:t>
      </w:r>
      <w:r>
        <w:rPr>
          <w:spacing w:val="-8"/>
          <w:sz w:val="13"/>
        </w:rPr>
        <w:t xml:space="preserve"> </w:t>
      </w:r>
      <w:r>
        <w:rPr>
          <w:sz w:val="13"/>
        </w:rPr>
        <w:t>l'applicazione</w:t>
      </w:r>
      <w:r>
        <w:rPr>
          <w:spacing w:val="-8"/>
          <w:sz w:val="13"/>
        </w:rPr>
        <w:t xml:space="preserve"> </w:t>
      </w:r>
      <w:r>
        <w:rPr>
          <w:sz w:val="13"/>
        </w:rPr>
        <w:t>della</w:t>
      </w:r>
      <w:r>
        <w:rPr>
          <w:spacing w:val="-8"/>
          <w:sz w:val="13"/>
        </w:rPr>
        <w:t xml:space="preserve"> </w:t>
      </w:r>
      <w:r>
        <w:rPr>
          <w:sz w:val="13"/>
        </w:rPr>
        <w:t>quota</w:t>
      </w:r>
      <w:r>
        <w:rPr>
          <w:spacing w:val="-8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autonomia,</w:t>
      </w:r>
      <w:r>
        <w:rPr>
          <w:spacing w:val="-8"/>
          <w:sz w:val="13"/>
        </w:rPr>
        <w:t xml:space="preserve"> </w:t>
      </w:r>
      <w:r>
        <w:rPr>
          <w:sz w:val="13"/>
        </w:rPr>
        <w:t>le</w:t>
      </w:r>
      <w:r>
        <w:rPr>
          <w:spacing w:val="-8"/>
          <w:sz w:val="13"/>
        </w:rPr>
        <w:t xml:space="preserve"> </w:t>
      </w:r>
      <w:r>
        <w:rPr>
          <w:sz w:val="13"/>
        </w:rPr>
        <w:t>ore</w:t>
      </w:r>
      <w:r>
        <w:rPr>
          <w:spacing w:val="-9"/>
          <w:sz w:val="13"/>
        </w:rPr>
        <w:t xml:space="preserve"> </w:t>
      </w:r>
      <w:r>
        <w:rPr>
          <w:sz w:val="13"/>
        </w:rPr>
        <w:t>liberate</w:t>
      </w:r>
      <w:r>
        <w:rPr>
          <w:spacing w:val="-9"/>
          <w:sz w:val="13"/>
        </w:rPr>
        <w:t xml:space="preserve"> </w:t>
      </w:r>
      <w:r>
        <w:rPr>
          <w:sz w:val="13"/>
        </w:rPr>
        <w:t>potrebbero</w:t>
      </w:r>
      <w:r>
        <w:rPr>
          <w:spacing w:val="-8"/>
          <w:sz w:val="13"/>
        </w:rPr>
        <w:t xml:space="preserve"> </w:t>
      </w:r>
      <w:r>
        <w:rPr>
          <w:sz w:val="13"/>
        </w:rPr>
        <w:t>essere</w:t>
      </w:r>
      <w:r>
        <w:rPr>
          <w:spacing w:val="-9"/>
          <w:sz w:val="13"/>
        </w:rPr>
        <w:t xml:space="preserve"> </w:t>
      </w:r>
      <w:r>
        <w:rPr>
          <w:sz w:val="13"/>
        </w:rPr>
        <w:t>utilizzate</w:t>
      </w:r>
      <w:r>
        <w:rPr>
          <w:spacing w:val="-8"/>
          <w:sz w:val="13"/>
        </w:rPr>
        <w:t xml:space="preserve"> </w:t>
      </w:r>
      <w:r>
        <w:rPr>
          <w:sz w:val="13"/>
        </w:rPr>
        <w:t>nel</w:t>
      </w:r>
      <w:r>
        <w:rPr>
          <w:spacing w:val="-8"/>
          <w:sz w:val="13"/>
        </w:rPr>
        <w:t xml:space="preserve"> </w:t>
      </w:r>
      <w:r>
        <w:rPr>
          <w:sz w:val="13"/>
        </w:rPr>
        <w:t>corso</w:t>
      </w:r>
      <w:r>
        <w:rPr>
          <w:spacing w:val="-8"/>
          <w:sz w:val="13"/>
        </w:rPr>
        <w:t xml:space="preserve"> </w:t>
      </w:r>
      <w:r>
        <w:rPr>
          <w:sz w:val="13"/>
        </w:rPr>
        <w:t>dell'anno</w:t>
      </w:r>
      <w:r>
        <w:rPr>
          <w:spacing w:val="-8"/>
          <w:sz w:val="13"/>
        </w:rPr>
        <w:t xml:space="preserve"> </w:t>
      </w:r>
      <w:r>
        <w:rPr>
          <w:sz w:val="13"/>
        </w:rPr>
        <w:t>per</w:t>
      </w:r>
      <w:r>
        <w:rPr>
          <w:spacing w:val="-8"/>
          <w:sz w:val="13"/>
        </w:rPr>
        <w:t xml:space="preserve"> </w:t>
      </w:r>
      <w:r>
        <w:rPr>
          <w:sz w:val="13"/>
        </w:rPr>
        <w:t>sportello</w:t>
      </w:r>
      <w:r>
        <w:rPr>
          <w:spacing w:val="-8"/>
          <w:sz w:val="13"/>
        </w:rPr>
        <w:t xml:space="preserve"> </w:t>
      </w:r>
      <w:r>
        <w:rPr>
          <w:sz w:val="13"/>
        </w:rPr>
        <w:t>didattico</w:t>
      </w:r>
      <w:r>
        <w:rPr>
          <w:spacing w:val="-9"/>
          <w:sz w:val="13"/>
        </w:rPr>
        <w:t xml:space="preserve"> </w:t>
      </w:r>
      <w:r>
        <w:rPr>
          <w:sz w:val="13"/>
        </w:rPr>
        <w:t>o</w:t>
      </w:r>
      <w:r>
        <w:rPr>
          <w:spacing w:val="-8"/>
          <w:sz w:val="13"/>
        </w:rPr>
        <w:t xml:space="preserve"> </w:t>
      </w:r>
      <w:r>
        <w:rPr>
          <w:sz w:val="13"/>
        </w:rPr>
        <w:t>supporto</w:t>
      </w:r>
      <w:r>
        <w:rPr>
          <w:spacing w:val="-8"/>
          <w:sz w:val="13"/>
        </w:rPr>
        <w:t xml:space="preserve"> </w:t>
      </w:r>
      <w:r>
        <w:rPr>
          <w:sz w:val="13"/>
        </w:rPr>
        <w:t>agli</w:t>
      </w:r>
      <w:r>
        <w:rPr>
          <w:spacing w:val="-8"/>
          <w:sz w:val="13"/>
        </w:rPr>
        <w:t xml:space="preserve"> </w:t>
      </w:r>
      <w:r>
        <w:rPr>
          <w:sz w:val="13"/>
        </w:rPr>
        <w:t>alunni</w:t>
      </w:r>
      <w:r>
        <w:rPr>
          <w:spacing w:val="-8"/>
          <w:sz w:val="13"/>
        </w:rPr>
        <w:t xml:space="preserve"> </w:t>
      </w:r>
      <w:r>
        <w:rPr>
          <w:sz w:val="13"/>
        </w:rPr>
        <w:t>stranieri,</w:t>
      </w:r>
      <w:r>
        <w:rPr>
          <w:spacing w:val="-8"/>
          <w:sz w:val="13"/>
        </w:rPr>
        <w:t xml:space="preserve"> </w:t>
      </w:r>
      <w:r>
        <w:rPr>
          <w:sz w:val="13"/>
        </w:rPr>
        <w:t>affiancamento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8"/>
          <w:sz w:val="13"/>
        </w:rPr>
        <w:t xml:space="preserve"> </w:t>
      </w:r>
      <w:r>
        <w:rPr>
          <w:sz w:val="13"/>
        </w:rPr>
        <w:t>docenti</w:t>
      </w:r>
      <w:r>
        <w:rPr>
          <w:spacing w:val="-9"/>
          <w:sz w:val="13"/>
        </w:rPr>
        <w:t xml:space="preserve"> </w:t>
      </w:r>
      <w:r>
        <w:rPr>
          <w:sz w:val="13"/>
        </w:rPr>
        <w:t>della</w:t>
      </w:r>
      <w:r>
        <w:rPr>
          <w:spacing w:val="10"/>
          <w:sz w:val="13"/>
        </w:rPr>
        <w:t xml:space="preserve"> </w:t>
      </w:r>
      <w:r>
        <w:rPr>
          <w:sz w:val="13"/>
        </w:rPr>
        <w:t>stessa</w:t>
      </w:r>
      <w:r>
        <w:rPr>
          <w:spacing w:val="40"/>
          <w:sz w:val="13"/>
        </w:rPr>
        <w:t xml:space="preserve"> </w:t>
      </w:r>
      <w:r>
        <w:rPr>
          <w:sz w:val="13"/>
        </w:rPr>
        <w:t>disciplina nelle classi del biennio per lavoro su gruppi di livello, ecc.).</w:t>
      </w:r>
    </w:p>
    <w:p w14:paraId="2EB1A81E" w14:textId="48AAB0B7" w:rsidR="0082257D" w:rsidRDefault="0082257D" w:rsidP="005F568F">
      <w:pPr>
        <w:pStyle w:val="Corpotesto"/>
      </w:pPr>
    </w:p>
    <w:p w14:paraId="574A2F2A" w14:textId="540035C6" w:rsidR="005F568F" w:rsidRDefault="005F568F" w:rsidP="005F568F">
      <w:pPr>
        <w:pStyle w:val="Corpotesto"/>
      </w:pPr>
    </w:p>
    <w:p w14:paraId="271BCCC4" w14:textId="77777777" w:rsidR="005F568F" w:rsidRDefault="005F568F" w:rsidP="00887918">
      <w:pPr>
        <w:pStyle w:val="Corpotesto"/>
      </w:pPr>
    </w:p>
    <w:p w14:paraId="5693C736" w14:textId="643F3313" w:rsidR="00F96CFE" w:rsidRDefault="005C5898" w:rsidP="001F4C34">
      <w:pPr>
        <w:pStyle w:val="Titolo4"/>
        <w:ind w:left="0"/>
      </w:pPr>
      <w:r>
        <w:t>AMPLIAMENTO DELL'OFFERTA FORMATIVA</w:t>
      </w:r>
    </w:p>
    <w:p w14:paraId="7E4E47D8" w14:textId="77777777" w:rsidR="00F96CFE" w:rsidRDefault="00F96CFE" w:rsidP="001F4C34">
      <w:pPr>
        <w:pStyle w:val="Corpotesto"/>
        <w:spacing w:before="6"/>
        <w:rPr>
          <w:b/>
          <w:sz w:val="20"/>
        </w:rPr>
      </w:pPr>
    </w:p>
    <w:p w14:paraId="1C271285" w14:textId="31B6E6DE" w:rsidR="00F96CFE" w:rsidRDefault="005C5898" w:rsidP="001F4C34">
      <w:pPr>
        <w:pStyle w:val="Corpotesto"/>
      </w:pPr>
      <w:r>
        <w:t>Si allega inoltre il quadro 1 riepilogativo dei progetti PTOF</w:t>
      </w:r>
    </w:p>
    <w:p w14:paraId="50C3940F" w14:textId="7A13F33D" w:rsidR="00CE1224" w:rsidRDefault="00CE1224" w:rsidP="001F4C34">
      <w:pPr>
        <w:pStyle w:val="Corpotesto"/>
      </w:pPr>
    </w:p>
    <w:p w14:paraId="6A676BA9" w14:textId="22E2FD62" w:rsidR="00887918" w:rsidRDefault="00887918">
      <w:r>
        <w:br w:type="page"/>
      </w:r>
    </w:p>
    <w:p w14:paraId="791F52D1" w14:textId="77777777" w:rsidR="00CE1224" w:rsidRDefault="00CE1224" w:rsidP="001F4C34">
      <w:pPr>
        <w:pStyle w:val="Corpotesto"/>
      </w:pPr>
    </w:p>
    <w:p w14:paraId="32B43073" w14:textId="1CE8FDEA" w:rsidR="00F96CFE" w:rsidRDefault="0082257D" w:rsidP="001F4C34">
      <w:pPr>
        <w:pStyle w:val="Titolo4"/>
        <w:spacing w:before="72"/>
        <w:ind w:left="0"/>
        <w:jc w:val="left"/>
      </w:pPr>
      <w:r>
        <w:t>ME</w:t>
      </w:r>
      <w:r w:rsidR="005C5898">
        <w:t>TODI E STRUMENTI</w:t>
      </w:r>
    </w:p>
    <w:p w14:paraId="45B37116" w14:textId="77777777" w:rsidR="00F96CFE" w:rsidRDefault="005C5898" w:rsidP="001F4C34">
      <w:pPr>
        <w:pStyle w:val="Corpotesto"/>
        <w:spacing w:before="37" w:line="276" w:lineRule="auto"/>
      </w:pPr>
      <w:r>
        <w:t>Le metodologie adottate nel processo di insegnamento/apprendimento, si ispirano ai seguenti criteri trasversali che tengono anche conto delle competenze chiave di cittadinanza:</w:t>
      </w:r>
    </w:p>
    <w:p w14:paraId="10063382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before="0"/>
        <w:ind w:left="722" w:hanging="438"/>
      </w:pPr>
      <w:r>
        <w:t>Rendere</w:t>
      </w:r>
      <w:r>
        <w:rPr>
          <w:spacing w:val="17"/>
        </w:rPr>
        <w:t xml:space="preserve"> </w:t>
      </w:r>
      <w:r>
        <w:t>espliciti</w:t>
      </w:r>
      <w:r>
        <w:rPr>
          <w:spacing w:val="18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classe</w:t>
      </w:r>
      <w:r>
        <w:rPr>
          <w:spacing w:val="17"/>
        </w:rPr>
        <w:t xml:space="preserve"> </w:t>
      </w:r>
      <w:r>
        <w:t>obiettivi,</w:t>
      </w:r>
      <w:r>
        <w:rPr>
          <w:spacing w:val="17"/>
        </w:rPr>
        <w:t xml:space="preserve"> </w:t>
      </w:r>
      <w:r>
        <w:t>metodi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contenuti</w:t>
      </w:r>
      <w:r>
        <w:rPr>
          <w:spacing w:val="18"/>
        </w:rPr>
        <w:t xml:space="preserve"> </w:t>
      </w:r>
      <w:r>
        <w:t>dell’intero</w:t>
      </w:r>
      <w:r>
        <w:rPr>
          <w:spacing w:val="14"/>
        </w:rPr>
        <w:t xml:space="preserve"> </w:t>
      </w:r>
      <w:r>
        <w:t>percorso</w:t>
      </w:r>
      <w:r>
        <w:rPr>
          <w:spacing w:val="17"/>
        </w:rPr>
        <w:t xml:space="preserve"> </w:t>
      </w:r>
      <w:r>
        <w:t>formativo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sue</w:t>
      </w:r>
    </w:p>
    <w:p w14:paraId="58F2C5E3" w14:textId="77777777" w:rsidR="00F96CFE" w:rsidRDefault="005C5898" w:rsidP="00887918">
      <w:pPr>
        <w:pStyle w:val="Corpotesto"/>
        <w:spacing w:before="37"/>
        <w:ind w:left="722" w:hanging="438"/>
      </w:pPr>
      <w:r>
        <w:t>partizioni</w:t>
      </w:r>
    </w:p>
    <w:p w14:paraId="749E7020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line="273" w:lineRule="auto"/>
        <w:ind w:left="722" w:hanging="438"/>
      </w:pPr>
      <w:r>
        <w:t>In occasione delle verifiche, esplicitare quali conoscenze, abilità e competenze vengono misurate attraverso la</w:t>
      </w:r>
      <w:r>
        <w:rPr>
          <w:spacing w:val="-1"/>
        </w:rPr>
        <w:t xml:space="preserve"> </w:t>
      </w:r>
      <w:r>
        <w:t>prova</w:t>
      </w:r>
    </w:p>
    <w:p w14:paraId="7D407395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before="2" w:line="273" w:lineRule="auto"/>
        <w:ind w:left="722" w:hanging="438"/>
      </w:pPr>
      <w:r>
        <w:t>Usare strategie che stimolino la ricerca e l'elaborazione di soluzioni, piuttosto che una ricezione passiva dei contenuti della</w:t>
      </w:r>
      <w:r>
        <w:rPr>
          <w:spacing w:val="-4"/>
        </w:rPr>
        <w:t xml:space="preserve"> </w:t>
      </w:r>
      <w:r>
        <w:t>disciplina</w:t>
      </w:r>
    </w:p>
    <w:p w14:paraId="2C9F13FD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before="2" w:line="273" w:lineRule="auto"/>
        <w:ind w:left="722" w:hanging="438"/>
      </w:pPr>
      <w:r>
        <w:t>Utilizzare tecniche di valorizzazione delle preconoscenze e dei prerequisiti degli allievi come momento di partenza di nuovi</w:t>
      </w:r>
      <w:r>
        <w:rPr>
          <w:spacing w:val="-1"/>
        </w:rPr>
        <w:t xml:space="preserve"> </w:t>
      </w:r>
      <w:r>
        <w:t>apprendimenti</w:t>
      </w:r>
    </w:p>
    <w:p w14:paraId="6DCEAA4C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4"/>
        </w:tabs>
        <w:spacing w:before="2"/>
        <w:ind w:left="722" w:hanging="438"/>
        <w:jc w:val="both"/>
      </w:pPr>
      <w:r>
        <w:t>Utilizzare tecniche metacognitive che consentano agli allievi di riflettere sui propri processi di apprendimento e sui propri errori per poterli controllare. In particolare, utilizzare tecniche per organizzare, dirigere e controllare i processi mentali adeguandoli alle esigenze del compito da svolgere</w:t>
      </w:r>
    </w:p>
    <w:p w14:paraId="2C681A33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4"/>
        </w:tabs>
        <w:spacing w:before="0" w:line="273" w:lineRule="auto"/>
        <w:ind w:left="722" w:hanging="438"/>
        <w:jc w:val="both"/>
      </w:pPr>
      <w:r>
        <w:t>Costruire gli apprendimenti attraverso un percorso di operazioni cognitive e di applicazioni operative (laboratorialità)</w:t>
      </w:r>
    </w:p>
    <w:p w14:paraId="30C1E248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before="1"/>
        <w:ind w:left="722" w:hanging="438"/>
      </w:pPr>
      <w:r>
        <w:t>Fare ricorso ad un apprendimento di tipo esperienziale, utilizzando anche</w:t>
      </w:r>
      <w:r>
        <w:rPr>
          <w:spacing w:val="-11"/>
        </w:rPr>
        <w:t xml:space="preserve"> </w:t>
      </w:r>
      <w:r>
        <w:t>simulazioni</w:t>
      </w:r>
    </w:p>
    <w:p w14:paraId="1912B023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ind w:left="722" w:hanging="438"/>
      </w:pPr>
      <w:r>
        <w:t>Utilizzare strategie finalizzate all'apprendimento di un metodo di</w:t>
      </w:r>
      <w:r>
        <w:rPr>
          <w:spacing w:val="-7"/>
        </w:rPr>
        <w:t xml:space="preserve"> </w:t>
      </w:r>
      <w:r>
        <w:t>studio</w:t>
      </w:r>
    </w:p>
    <w:p w14:paraId="7CFBE93B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before="37"/>
        <w:ind w:left="722" w:hanging="438"/>
      </w:pPr>
      <w:r>
        <w:t>Utilizzare forme di apprendimento</w:t>
      </w:r>
      <w:r>
        <w:rPr>
          <w:spacing w:val="-3"/>
        </w:rPr>
        <w:t xml:space="preserve"> </w:t>
      </w:r>
      <w:r>
        <w:t>cooperativo</w:t>
      </w:r>
    </w:p>
    <w:p w14:paraId="672F7750" w14:textId="77777777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before="36"/>
        <w:ind w:left="722" w:hanging="438"/>
      </w:pPr>
      <w:r>
        <w:t>Contestualizzare e attualizzare gli</w:t>
      </w:r>
      <w:r>
        <w:rPr>
          <w:spacing w:val="-5"/>
        </w:rPr>
        <w:t xml:space="preserve"> </w:t>
      </w:r>
      <w:r>
        <w:t>apprendimenti</w:t>
      </w:r>
    </w:p>
    <w:p w14:paraId="23013412" w14:textId="1E19AE4C" w:rsidR="00F96CFE" w:rsidRDefault="005C5898" w:rsidP="00887918">
      <w:pPr>
        <w:pStyle w:val="Paragrafoelenco"/>
        <w:numPr>
          <w:ilvl w:val="0"/>
          <w:numId w:val="6"/>
        </w:numPr>
        <w:tabs>
          <w:tab w:val="left" w:pos="1193"/>
          <w:tab w:val="left" w:pos="1194"/>
        </w:tabs>
        <w:spacing w:before="37" w:line="273" w:lineRule="auto"/>
        <w:ind w:left="722" w:hanging="438"/>
      </w:pPr>
      <w:r>
        <w:t>Prevedere forme di individualizzazione degli apprendimenti che consentano il raggiungimento degli obiettivi previsti all'interno delle programmazioni e che siano interessanti e motivanti per gli</w:t>
      </w:r>
      <w:r>
        <w:rPr>
          <w:spacing w:val="-35"/>
        </w:rPr>
        <w:t xml:space="preserve"> </w:t>
      </w:r>
      <w:r>
        <w:t>allievi.</w:t>
      </w:r>
    </w:p>
    <w:p w14:paraId="5A406B0E" w14:textId="77777777" w:rsidR="00887918" w:rsidRDefault="00887918" w:rsidP="00887918">
      <w:pPr>
        <w:tabs>
          <w:tab w:val="left" w:pos="1193"/>
          <w:tab w:val="left" w:pos="1194"/>
        </w:tabs>
        <w:spacing w:before="37" w:line="273" w:lineRule="auto"/>
        <w:ind w:left="284"/>
      </w:pPr>
    </w:p>
    <w:p w14:paraId="0037619F" w14:textId="77777777" w:rsidR="00F96CFE" w:rsidRDefault="005C5898" w:rsidP="00887918">
      <w:pPr>
        <w:pStyle w:val="Corpotesto"/>
        <w:spacing w:before="4"/>
        <w:ind w:left="722" w:hanging="438"/>
      </w:pPr>
      <w:r>
        <w:t xml:space="preserve">Nella mediazione didattica vengono utilizzati i seguenti </w:t>
      </w:r>
      <w:r>
        <w:rPr>
          <w:u w:val="single"/>
        </w:rPr>
        <w:t>strumenti</w:t>
      </w:r>
      <w:r>
        <w:t>:</w:t>
      </w:r>
    </w:p>
    <w:p w14:paraId="67A8C463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  <w:sz w:val="20"/>
        </w:rPr>
      </w:pPr>
      <w:r>
        <w:t>Lavagna</w:t>
      </w:r>
    </w:p>
    <w:p w14:paraId="5082E993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39"/>
        <w:ind w:left="722" w:hanging="438"/>
        <w:rPr>
          <w:rFonts w:ascii="Symbol" w:hAnsi="Symbol"/>
          <w:sz w:val="20"/>
        </w:rPr>
      </w:pPr>
      <w:r>
        <w:t>LIM</w:t>
      </w:r>
    </w:p>
    <w:p w14:paraId="49478BF0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36"/>
        <w:ind w:left="722" w:hanging="438"/>
        <w:rPr>
          <w:rFonts w:ascii="Symbol" w:hAnsi="Symbol"/>
        </w:rPr>
      </w:pPr>
      <w:r>
        <w:t>Libro di</w:t>
      </w:r>
      <w:r>
        <w:rPr>
          <w:spacing w:val="-5"/>
        </w:rPr>
        <w:t xml:space="preserve"> </w:t>
      </w:r>
      <w:r>
        <w:t>testo</w:t>
      </w:r>
    </w:p>
    <w:p w14:paraId="58D0405E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Testi trattati con finalità</w:t>
      </w:r>
      <w:r>
        <w:rPr>
          <w:spacing w:val="-1"/>
        </w:rPr>
        <w:t xml:space="preserve"> </w:t>
      </w:r>
      <w:r>
        <w:t>specifiche</w:t>
      </w:r>
    </w:p>
    <w:p w14:paraId="4842293E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35"/>
        <w:ind w:left="722" w:hanging="438"/>
        <w:rPr>
          <w:rFonts w:ascii="Symbol" w:hAnsi="Symbol"/>
        </w:rPr>
      </w:pPr>
      <w:r>
        <w:t>Documenti di vario</w:t>
      </w:r>
      <w:r>
        <w:rPr>
          <w:spacing w:val="-4"/>
        </w:rPr>
        <w:t xml:space="preserve"> </w:t>
      </w:r>
      <w:r>
        <w:t>tipo</w:t>
      </w:r>
    </w:p>
    <w:p w14:paraId="2D351A39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Personal computer e software di vario</w:t>
      </w:r>
      <w:r>
        <w:rPr>
          <w:spacing w:val="-7"/>
        </w:rPr>
        <w:t xml:space="preserve"> </w:t>
      </w:r>
      <w:r>
        <w:t>tipo</w:t>
      </w:r>
    </w:p>
    <w:p w14:paraId="693BC95B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Documenti elettronici, cartacei e</w:t>
      </w:r>
      <w:r>
        <w:rPr>
          <w:spacing w:val="-4"/>
        </w:rPr>
        <w:t xml:space="preserve"> </w:t>
      </w:r>
      <w:r>
        <w:t>filmati</w:t>
      </w:r>
    </w:p>
    <w:p w14:paraId="35A8A14B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37"/>
        <w:ind w:left="722" w:hanging="438"/>
        <w:rPr>
          <w:rFonts w:ascii="Symbol" w:hAnsi="Symbol"/>
        </w:rPr>
      </w:pPr>
      <w:r>
        <w:t>Laboratorio informatico, linguistico e</w:t>
      </w:r>
      <w:r>
        <w:rPr>
          <w:spacing w:val="-6"/>
        </w:rPr>
        <w:t xml:space="preserve"> </w:t>
      </w:r>
      <w:r>
        <w:t>scientifico</w:t>
      </w:r>
    </w:p>
    <w:p w14:paraId="2140900B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Biblioteca</w:t>
      </w:r>
    </w:p>
    <w:p w14:paraId="44E2A8A6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35"/>
        <w:ind w:left="722" w:hanging="438"/>
        <w:rPr>
          <w:rFonts w:ascii="Symbol" w:hAnsi="Symbol"/>
        </w:rPr>
      </w:pPr>
      <w:r>
        <w:t>Dizionari</w:t>
      </w:r>
    </w:p>
    <w:p w14:paraId="466CBA0D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Atlanti storici e</w:t>
      </w:r>
      <w:r>
        <w:rPr>
          <w:spacing w:val="-5"/>
        </w:rPr>
        <w:t xml:space="preserve"> </w:t>
      </w:r>
      <w:r>
        <w:t>geografici</w:t>
      </w:r>
    </w:p>
    <w:p w14:paraId="542A6514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Carte geografiche</w:t>
      </w:r>
      <w:r>
        <w:rPr>
          <w:spacing w:val="-5"/>
        </w:rPr>
        <w:t xml:space="preserve"> </w:t>
      </w:r>
      <w:r>
        <w:t>murali</w:t>
      </w:r>
    </w:p>
    <w:p w14:paraId="7974A0BB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Quotidiani e</w:t>
      </w:r>
      <w:r>
        <w:rPr>
          <w:spacing w:val="-2"/>
        </w:rPr>
        <w:t xml:space="preserve"> </w:t>
      </w:r>
      <w:r>
        <w:t>riviste</w:t>
      </w:r>
    </w:p>
    <w:p w14:paraId="0A47186D" w14:textId="77777777" w:rsidR="00F96CFE" w:rsidRDefault="005C5898" w:rsidP="00887918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ind w:left="722" w:hanging="438"/>
        <w:rPr>
          <w:rFonts w:ascii="Symbol" w:hAnsi="Symbol"/>
        </w:rPr>
      </w:pPr>
      <w:r>
        <w:t>Cd, Cd-rom, MP3,</w:t>
      </w:r>
      <w:r>
        <w:rPr>
          <w:spacing w:val="52"/>
        </w:rPr>
        <w:t xml:space="preserve"> </w:t>
      </w:r>
      <w:r>
        <w:t>Dvd</w:t>
      </w:r>
    </w:p>
    <w:p w14:paraId="6480D60D" w14:textId="77777777" w:rsidR="00F96CFE" w:rsidRDefault="00F96CFE" w:rsidP="001F4C34">
      <w:pPr>
        <w:pStyle w:val="Corpotesto"/>
        <w:rPr>
          <w:sz w:val="20"/>
        </w:rPr>
      </w:pPr>
    </w:p>
    <w:p w14:paraId="3DA0A35D" w14:textId="77777777" w:rsidR="00F96CFE" w:rsidRDefault="00F96CFE" w:rsidP="001F4C34">
      <w:pPr>
        <w:pStyle w:val="Corpotesto"/>
        <w:rPr>
          <w:sz w:val="20"/>
        </w:rPr>
      </w:pPr>
    </w:p>
    <w:p w14:paraId="56A7FD2D" w14:textId="77777777" w:rsidR="00F96CFE" w:rsidRDefault="00F96CFE" w:rsidP="001F4C34">
      <w:pPr>
        <w:pStyle w:val="Corpotesto"/>
        <w:rPr>
          <w:sz w:val="20"/>
        </w:rPr>
      </w:pPr>
    </w:p>
    <w:p w14:paraId="05A891C0" w14:textId="77777777" w:rsidR="00F96CFE" w:rsidRDefault="00F96CFE" w:rsidP="001F4C34">
      <w:pPr>
        <w:pStyle w:val="Corpotesto"/>
        <w:rPr>
          <w:sz w:val="20"/>
        </w:rPr>
      </w:pPr>
    </w:p>
    <w:p w14:paraId="2EEC2388" w14:textId="77777777" w:rsidR="00F96CFE" w:rsidRDefault="00F96CFE" w:rsidP="001F4C34">
      <w:pPr>
        <w:pStyle w:val="Corpotesto"/>
        <w:rPr>
          <w:sz w:val="20"/>
        </w:rPr>
      </w:pPr>
    </w:p>
    <w:p w14:paraId="341BD566" w14:textId="77777777" w:rsidR="00F96CFE" w:rsidRDefault="00F96CFE" w:rsidP="001F4C34">
      <w:pPr>
        <w:pStyle w:val="Corpotesto"/>
        <w:rPr>
          <w:sz w:val="20"/>
        </w:rPr>
      </w:pPr>
    </w:p>
    <w:p w14:paraId="6F595D3A" w14:textId="77777777" w:rsidR="00F96CFE" w:rsidRDefault="00F96CFE" w:rsidP="001F4C34">
      <w:pPr>
        <w:jc w:val="right"/>
        <w:rPr>
          <w:rFonts w:ascii="Carlito"/>
        </w:rPr>
        <w:sectPr w:rsidR="00F96CFE">
          <w:pgSz w:w="11910" w:h="16840"/>
          <w:pgMar w:top="1380" w:right="660" w:bottom="280" w:left="660" w:header="720" w:footer="720" w:gutter="0"/>
          <w:cols w:space="720"/>
        </w:sectPr>
      </w:pPr>
    </w:p>
    <w:p w14:paraId="763F46BC" w14:textId="5B892E62" w:rsidR="00887918" w:rsidRDefault="00887918">
      <w:pPr>
        <w:rPr>
          <w:b/>
          <w:bCs/>
        </w:rPr>
      </w:pPr>
    </w:p>
    <w:p w14:paraId="525A6A9D" w14:textId="41B9214C" w:rsidR="00F96CFE" w:rsidRDefault="005C5898" w:rsidP="001F4C34">
      <w:pPr>
        <w:pStyle w:val="Titolo4"/>
        <w:spacing w:before="62"/>
        <w:ind w:left="0"/>
        <w:jc w:val="left"/>
      </w:pPr>
      <w:r>
        <w:t>VERIFICHE E</w:t>
      </w:r>
      <w:r>
        <w:rPr>
          <w:spacing w:val="-9"/>
        </w:rPr>
        <w:t xml:space="preserve"> </w:t>
      </w:r>
      <w:r>
        <w:t>VALUTAZIONE</w:t>
      </w:r>
    </w:p>
    <w:p w14:paraId="71B8DC47" w14:textId="77777777" w:rsidR="00F96CFE" w:rsidRDefault="005C5898" w:rsidP="001F4C34">
      <w:pPr>
        <w:pStyle w:val="Corpotesto"/>
        <w:spacing w:before="37"/>
      </w:pPr>
      <w:r>
        <w:t>STRUMENTI DI</w:t>
      </w:r>
      <w:r>
        <w:rPr>
          <w:spacing w:val="-14"/>
        </w:rPr>
        <w:t xml:space="preserve"> </w:t>
      </w:r>
      <w:r>
        <w:t>VALUTAZIONE</w:t>
      </w:r>
    </w:p>
    <w:p w14:paraId="5BE7886D" w14:textId="77777777" w:rsidR="00F96CFE" w:rsidRDefault="005C5898" w:rsidP="001F4C34">
      <w:pPr>
        <w:spacing w:before="40" w:line="276" w:lineRule="auto"/>
        <w:rPr>
          <w:b/>
          <w:i/>
        </w:rPr>
      </w:pPr>
      <w:r>
        <w:rPr>
          <w:b/>
          <w:i/>
        </w:rPr>
        <w:t>La verifica degli apprendimenti e l’attribuzione del voto allo scritto e all’orale viene effettuata attraverso le seguenti tipologie 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prove:</w:t>
      </w:r>
    </w:p>
    <w:p w14:paraId="5C69A885" w14:textId="77777777" w:rsidR="00F96CFE" w:rsidRDefault="00F96CFE" w:rsidP="001F4C34">
      <w:pPr>
        <w:pStyle w:val="Corpotesto"/>
        <w:rPr>
          <w:b/>
          <w:i/>
          <w:sz w:val="20"/>
        </w:rPr>
      </w:pPr>
    </w:p>
    <w:p w14:paraId="5C72D7DF" w14:textId="77777777" w:rsidR="00F96CFE" w:rsidRDefault="00F96CFE" w:rsidP="001F4C34">
      <w:pPr>
        <w:pStyle w:val="Corpotesto"/>
        <w:rPr>
          <w:b/>
          <w:i/>
          <w:sz w:val="20"/>
        </w:rPr>
      </w:pPr>
    </w:p>
    <w:p w14:paraId="3CD072E2" w14:textId="77777777" w:rsidR="00F96CFE" w:rsidRDefault="00F96CFE" w:rsidP="001F4C34">
      <w:pPr>
        <w:pStyle w:val="Corpotesto"/>
        <w:spacing w:before="8"/>
        <w:rPr>
          <w:b/>
          <w:i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5929"/>
      </w:tblGrid>
      <w:tr w:rsidR="00F96CFE" w14:paraId="0D8C102A" w14:textId="77777777">
        <w:trPr>
          <w:trHeight w:val="5988"/>
        </w:trPr>
        <w:tc>
          <w:tcPr>
            <w:tcW w:w="4422" w:type="dxa"/>
          </w:tcPr>
          <w:p w14:paraId="23D41F05" w14:textId="77777777" w:rsidR="00F96CFE" w:rsidRDefault="005C5898" w:rsidP="001F4C34">
            <w:pPr>
              <w:pStyle w:val="TableParagraph"/>
              <w:spacing w:before="52"/>
              <w:ind w:left="0"/>
            </w:pPr>
            <w:r>
              <w:t>PROVE SCRITTE</w:t>
            </w:r>
          </w:p>
        </w:tc>
        <w:tc>
          <w:tcPr>
            <w:tcW w:w="5929" w:type="dxa"/>
          </w:tcPr>
          <w:p w14:paraId="1BB6D145" w14:textId="6E09B61B" w:rsidR="00F96CFE" w:rsidRDefault="005C5898" w:rsidP="00887918">
            <w:pPr>
              <w:pStyle w:val="TableParagraph"/>
              <w:numPr>
                <w:ilvl w:val="0"/>
                <w:numId w:val="4"/>
              </w:numPr>
              <w:spacing w:before="52"/>
              <w:ind w:left="561" w:hanging="289"/>
            </w:pPr>
            <w:r>
              <w:t>prove strutturate:</w:t>
            </w:r>
          </w:p>
          <w:p w14:paraId="4F86FE5C" w14:textId="77777777" w:rsidR="00F96CFE" w:rsidRDefault="005C5898" w:rsidP="00F818EC">
            <w:pPr>
              <w:pStyle w:val="TableParagraph"/>
              <w:numPr>
                <w:ilvl w:val="1"/>
                <w:numId w:val="4"/>
              </w:numPr>
              <w:spacing w:before="32"/>
              <w:ind w:left="703" w:hanging="425"/>
            </w:pPr>
            <w:r>
              <w:t>Test a scelta</w:t>
            </w:r>
            <w:r>
              <w:rPr>
                <w:spacing w:val="-5"/>
              </w:rPr>
              <w:t xml:space="preserve"> </w:t>
            </w:r>
            <w:r>
              <w:t>multipla</w:t>
            </w:r>
          </w:p>
          <w:p w14:paraId="08D8F567" w14:textId="77777777" w:rsidR="00F96CFE" w:rsidRDefault="005C5898" w:rsidP="00F818EC">
            <w:pPr>
              <w:pStyle w:val="TableParagraph"/>
              <w:numPr>
                <w:ilvl w:val="1"/>
                <w:numId w:val="4"/>
              </w:numPr>
              <w:spacing w:before="34"/>
              <w:ind w:left="703" w:hanging="425"/>
            </w:pPr>
            <w:r>
              <w:t>Quesiti a</w:t>
            </w:r>
            <w:r>
              <w:rPr>
                <w:spacing w:val="-11"/>
              </w:rPr>
              <w:t xml:space="preserve"> </w:t>
            </w:r>
            <w:r>
              <w:t>completamento</w:t>
            </w:r>
          </w:p>
          <w:p w14:paraId="064B2C11" w14:textId="77777777" w:rsidR="00F96CFE" w:rsidRDefault="005C5898" w:rsidP="00F818EC">
            <w:pPr>
              <w:pStyle w:val="TableParagraph"/>
              <w:numPr>
                <w:ilvl w:val="1"/>
                <w:numId w:val="4"/>
              </w:numPr>
              <w:spacing w:before="32"/>
              <w:ind w:left="703" w:hanging="425"/>
            </w:pPr>
            <w:r>
              <w:t>Quesiti a</w:t>
            </w:r>
            <w:r>
              <w:rPr>
                <w:spacing w:val="-12"/>
              </w:rPr>
              <w:t xml:space="preserve"> </w:t>
            </w:r>
            <w:r>
              <w:t>corrispondenza</w:t>
            </w:r>
          </w:p>
          <w:p w14:paraId="0CE62BC5" w14:textId="77777777" w:rsidR="00F96CFE" w:rsidRDefault="005C5898" w:rsidP="00F818EC">
            <w:pPr>
              <w:pStyle w:val="TableParagraph"/>
              <w:numPr>
                <w:ilvl w:val="1"/>
                <w:numId w:val="4"/>
              </w:numPr>
              <w:spacing w:before="31"/>
              <w:ind w:left="703" w:hanging="425"/>
            </w:pPr>
            <w:r>
              <w:t>Quesiti vero/falso</w:t>
            </w:r>
          </w:p>
          <w:p w14:paraId="7529E2C1" w14:textId="77777777" w:rsidR="00F96CFE" w:rsidRDefault="005C5898" w:rsidP="00F818EC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38"/>
              <w:ind w:left="703" w:hanging="425"/>
            </w:pPr>
            <w:r>
              <w:t>prove</w:t>
            </w:r>
            <w:r>
              <w:rPr>
                <w:spacing w:val="-1"/>
              </w:rPr>
              <w:t xml:space="preserve"> </w:t>
            </w:r>
            <w:r>
              <w:t>semistrutturate:</w:t>
            </w:r>
          </w:p>
          <w:p w14:paraId="62ECFD2C" w14:textId="77777777" w:rsidR="00F96CFE" w:rsidRDefault="005C5898" w:rsidP="00F818EC">
            <w:pPr>
              <w:pStyle w:val="TableParagraph"/>
              <w:numPr>
                <w:ilvl w:val="0"/>
                <w:numId w:val="3"/>
              </w:numPr>
              <w:spacing w:before="38"/>
              <w:ind w:left="703" w:hanging="425"/>
            </w:pPr>
            <w:r>
              <w:t>quesiti a risposta singola</w:t>
            </w:r>
          </w:p>
          <w:p w14:paraId="38B972F3" w14:textId="77777777" w:rsidR="00F96CFE" w:rsidRDefault="005C5898" w:rsidP="00F818EC">
            <w:pPr>
              <w:pStyle w:val="TableParagraph"/>
              <w:numPr>
                <w:ilvl w:val="0"/>
                <w:numId w:val="3"/>
              </w:numPr>
              <w:spacing w:before="36"/>
              <w:ind w:left="703" w:hanging="425"/>
            </w:pPr>
            <w:r>
              <w:t>trattazione sintetica di</w:t>
            </w:r>
            <w:r>
              <w:rPr>
                <w:spacing w:val="-2"/>
              </w:rPr>
              <w:t xml:space="preserve"> </w:t>
            </w:r>
            <w:r>
              <w:t>argomenti</w:t>
            </w:r>
          </w:p>
          <w:p w14:paraId="3D7BB8AF" w14:textId="77777777" w:rsidR="00F96CFE" w:rsidRDefault="005C5898" w:rsidP="00F818EC">
            <w:pPr>
              <w:pStyle w:val="TableParagraph"/>
              <w:numPr>
                <w:ilvl w:val="0"/>
                <w:numId w:val="3"/>
              </w:numPr>
              <w:spacing w:before="38"/>
              <w:ind w:left="703" w:hanging="425"/>
            </w:pPr>
            <w:r>
              <w:t>risoluzione di problemi algebrici e/o</w:t>
            </w:r>
            <w:r>
              <w:rPr>
                <w:spacing w:val="-8"/>
              </w:rPr>
              <w:t xml:space="preserve"> </w:t>
            </w:r>
            <w:r>
              <w:t>geometrici</w:t>
            </w:r>
          </w:p>
          <w:p w14:paraId="4E68D456" w14:textId="77777777" w:rsidR="00F96CFE" w:rsidRDefault="005C5898" w:rsidP="00F818EC">
            <w:pPr>
              <w:pStyle w:val="TableParagraph"/>
              <w:numPr>
                <w:ilvl w:val="0"/>
                <w:numId w:val="3"/>
              </w:numPr>
              <w:spacing w:before="37"/>
              <w:ind w:left="703" w:hanging="425"/>
            </w:pPr>
            <w:r>
              <w:t>risoluzione di espressioni numeriche o</w:t>
            </w:r>
            <w:r>
              <w:rPr>
                <w:spacing w:val="-3"/>
              </w:rPr>
              <w:t xml:space="preserve"> </w:t>
            </w:r>
            <w:r>
              <w:t>letterali</w:t>
            </w:r>
          </w:p>
          <w:p w14:paraId="26A6BB04" w14:textId="77777777" w:rsidR="00F96CFE" w:rsidRDefault="005C5898" w:rsidP="00F818EC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40"/>
              <w:ind w:left="703" w:hanging="425"/>
            </w:pPr>
            <w:r>
              <w:t>produzioni:</w:t>
            </w:r>
          </w:p>
          <w:p w14:paraId="65613EC6" w14:textId="77777777" w:rsidR="00F96CFE" w:rsidRDefault="005C5898" w:rsidP="00F818EC">
            <w:pPr>
              <w:pStyle w:val="TableParagraph"/>
              <w:numPr>
                <w:ilvl w:val="1"/>
                <w:numId w:val="2"/>
              </w:numPr>
              <w:spacing w:before="37" w:line="276" w:lineRule="auto"/>
              <w:ind w:left="703" w:hanging="425"/>
            </w:pPr>
            <w:r>
              <w:t>Testi o paragrafi di tipo narrativo, descrittivo, espositivo e</w:t>
            </w:r>
            <w:r>
              <w:rPr>
                <w:spacing w:val="-1"/>
              </w:rPr>
              <w:t xml:space="preserve"> </w:t>
            </w:r>
            <w:r>
              <w:t>argomentativo</w:t>
            </w:r>
          </w:p>
          <w:p w14:paraId="5EB22638" w14:textId="77777777" w:rsidR="00F96CFE" w:rsidRDefault="005C5898" w:rsidP="00F818EC">
            <w:pPr>
              <w:pStyle w:val="TableParagraph"/>
              <w:numPr>
                <w:ilvl w:val="1"/>
                <w:numId w:val="2"/>
              </w:numPr>
              <w:spacing w:line="252" w:lineRule="exact"/>
              <w:ind w:left="703" w:hanging="425"/>
            </w:pPr>
            <w:r>
              <w:t>Relazioni</w:t>
            </w:r>
          </w:p>
          <w:p w14:paraId="73710895" w14:textId="77777777" w:rsidR="00F96CFE" w:rsidRDefault="005C5898" w:rsidP="00F818EC">
            <w:pPr>
              <w:pStyle w:val="TableParagraph"/>
              <w:numPr>
                <w:ilvl w:val="1"/>
                <w:numId w:val="2"/>
              </w:numPr>
              <w:spacing w:before="40"/>
              <w:ind w:left="703" w:hanging="425"/>
            </w:pPr>
            <w:r>
              <w:t>Lettere</w:t>
            </w:r>
          </w:p>
          <w:p w14:paraId="52633EF4" w14:textId="77777777" w:rsidR="00F96CFE" w:rsidRDefault="005C5898" w:rsidP="00F818EC">
            <w:pPr>
              <w:pStyle w:val="TableParagraph"/>
              <w:numPr>
                <w:ilvl w:val="1"/>
                <w:numId w:val="2"/>
              </w:numPr>
              <w:spacing w:before="37"/>
              <w:ind w:left="703" w:hanging="425"/>
            </w:pPr>
            <w:r>
              <w:t>Articoli di</w:t>
            </w:r>
            <w:r>
              <w:rPr>
                <w:spacing w:val="1"/>
              </w:rPr>
              <w:t xml:space="preserve"> </w:t>
            </w:r>
            <w:r>
              <w:t>cronaca</w:t>
            </w:r>
          </w:p>
          <w:p w14:paraId="4472F62D" w14:textId="77777777" w:rsidR="00F96CFE" w:rsidRDefault="005C5898" w:rsidP="00F818EC">
            <w:pPr>
              <w:pStyle w:val="TableParagraph"/>
              <w:numPr>
                <w:ilvl w:val="1"/>
                <w:numId w:val="2"/>
              </w:numPr>
              <w:spacing w:before="38"/>
              <w:ind w:left="703" w:hanging="425"/>
            </w:pPr>
            <w:r>
              <w:t>Soluzione di esercizi e/o problemi e/o</w:t>
            </w:r>
            <w:r>
              <w:rPr>
                <w:spacing w:val="-15"/>
              </w:rPr>
              <w:t xml:space="preserve"> </w:t>
            </w:r>
            <w:r>
              <w:t>casi</w:t>
            </w:r>
          </w:p>
          <w:p w14:paraId="095AE688" w14:textId="77777777" w:rsidR="00F96CFE" w:rsidRDefault="005C5898" w:rsidP="00F818EC">
            <w:pPr>
              <w:pStyle w:val="TableParagraph"/>
              <w:numPr>
                <w:ilvl w:val="1"/>
                <w:numId w:val="2"/>
              </w:numPr>
              <w:spacing w:before="37"/>
              <w:ind w:left="703" w:hanging="425"/>
            </w:pPr>
            <w:r>
              <w:t>Sintesi e</w:t>
            </w:r>
            <w:r>
              <w:rPr>
                <w:spacing w:val="-3"/>
              </w:rPr>
              <w:t xml:space="preserve"> </w:t>
            </w:r>
            <w:r>
              <w:t>riassunti</w:t>
            </w:r>
          </w:p>
          <w:p w14:paraId="7F4A9C23" w14:textId="77777777" w:rsidR="00F96CFE" w:rsidRDefault="005C5898" w:rsidP="00F818EC">
            <w:pPr>
              <w:pStyle w:val="TableParagraph"/>
              <w:numPr>
                <w:ilvl w:val="1"/>
                <w:numId w:val="2"/>
              </w:numPr>
              <w:spacing w:before="40"/>
              <w:ind w:left="703" w:hanging="425"/>
            </w:pPr>
            <w:r>
              <w:t>Parafrasi</w:t>
            </w:r>
          </w:p>
          <w:p w14:paraId="6C54D569" w14:textId="77777777" w:rsidR="00F96CFE" w:rsidRDefault="005C5898" w:rsidP="00F818EC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before="38"/>
              <w:ind w:left="703" w:hanging="425"/>
            </w:pPr>
            <w:r>
              <w:t>prove</w:t>
            </w:r>
            <w:r>
              <w:rPr>
                <w:spacing w:val="-1"/>
              </w:rPr>
              <w:t xml:space="preserve"> </w:t>
            </w:r>
            <w:r>
              <w:t>grafiche</w:t>
            </w:r>
          </w:p>
        </w:tc>
      </w:tr>
      <w:tr w:rsidR="00F96CFE" w14:paraId="33DF529E" w14:textId="77777777">
        <w:trPr>
          <w:trHeight w:val="976"/>
        </w:trPr>
        <w:tc>
          <w:tcPr>
            <w:tcW w:w="4422" w:type="dxa"/>
          </w:tcPr>
          <w:p w14:paraId="5154C7D7" w14:textId="77777777" w:rsidR="00F96CFE" w:rsidRDefault="005C5898" w:rsidP="001F4C34">
            <w:pPr>
              <w:pStyle w:val="TableParagraph"/>
              <w:spacing w:before="52"/>
              <w:ind w:left="0"/>
            </w:pPr>
            <w:r>
              <w:t>COLLOQUIO</w:t>
            </w:r>
          </w:p>
        </w:tc>
        <w:tc>
          <w:tcPr>
            <w:tcW w:w="5929" w:type="dxa"/>
          </w:tcPr>
          <w:p w14:paraId="3C835FDE" w14:textId="77777777" w:rsidR="00F96CFE" w:rsidRDefault="005C5898" w:rsidP="00F818EC">
            <w:pPr>
              <w:pStyle w:val="TableParagraph"/>
              <w:numPr>
                <w:ilvl w:val="0"/>
                <w:numId w:val="1"/>
              </w:numPr>
              <w:spacing w:before="52"/>
              <w:ind w:left="420"/>
            </w:pPr>
            <w:r>
              <w:t>Espositivo</w:t>
            </w:r>
          </w:p>
          <w:p w14:paraId="17019C8C" w14:textId="77777777" w:rsidR="00F96CFE" w:rsidRDefault="005C5898" w:rsidP="00F818EC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left="420" w:hanging="284"/>
            </w:pPr>
            <w:r>
              <w:t>Applicativo, (con esercizi da sviluppare, applicazione di principi, formule, regole,</w:t>
            </w:r>
            <w:r>
              <w:rPr>
                <w:spacing w:val="-3"/>
              </w:rPr>
              <w:t xml:space="preserve"> </w:t>
            </w:r>
            <w:r>
              <w:t>teoremi)</w:t>
            </w:r>
          </w:p>
        </w:tc>
      </w:tr>
    </w:tbl>
    <w:p w14:paraId="1971543D" w14:textId="77777777" w:rsidR="00F96CFE" w:rsidRDefault="00F96CFE" w:rsidP="001F4C34">
      <w:pPr>
        <w:pStyle w:val="Corpotesto"/>
        <w:spacing w:before="7"/>
        <w:rPr>
          <w:b/>
          <w:i/>
          <w:sz w:val="18"/>
        </w:rPr>
      </w:pPr>
    </w:p>
    <w:p w14:paraId="2BB95DA9" w14:textId="77777777" w:rsidR="00F96CFE" w:rsidRDefault="005C5898" w:rsidP="001F4C34">
      <w:pPr>
        <w:spacing w:before="90"/>
        <w:rPr>
          <w:b/>
          <w:i/>
          <w:sz w:val="24"/>
        </w:rPr>
      </w:pPr>
      <w:r>
        <w:rPr>
          <w:b/>
          <w:i/>
          <w:sz w:val="24"/>
        </w:rPr>
        <w:t>I docenti delle diverse discipline utilizzano:</w:t>
      </w:r>
    </w:p>
    <w:p w14:paraId="014AEA66" w14:textId="77777777" w:rsidR="00F96CFE" w:rsidRDefault="00F96CFE" w:rsidP="001F4C34">
      <w:pPr>
        <w:pStyle w:val="Corpotesto"/>
        <w:spacing w:before="6"/>
        <w:rPr>
          <w:b/>
          <w:i/>
          <w:sz w:val="16"/>
        </w:rPr>
      </w:pPr>
    </w:p>
    <w:tbl>
      <w:tblPr>
        <w:tblStyle w:val="TableNormal"/>
        <w:tblW w:w="10318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8"/>
        <w:gridCol w:w="3231"/>
      </w:tblGrid>
      <w:tr w:rsidR="00F96CFE" w14:paraId="478DC987" w14:textId="77777777" w:rsidTr="00F818EC">
        <w:trPr>
          <w:trHeight w:val="277"/>
        </w:trPr>
        <w:tc>
          <w:tcPr>
            <w:tcW w:w="3969" w:type="dxa"/>
          </w:tcPr>
          <w:p w14:paraId="320F01E7" w14:textId="77777777" w:rsidR="00F96CFE" w:rsidRDefault="005C5898" w:rsidP="001F4C34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  <w:tc>
          <w:tcPr>
            <w:tcW w:w="3118" w:type="dxa"/>
          </w:tcPr>
          <w:p w14:paraId="04C8D343" w14:textId="77777777" w:rsidR="00F96CFE" w:rsidRDefault="005C5898" w:rsidP="001F4C34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PROVE SCRITTE</w:t>
            </w:r>
          </w:p>
        </w:tc>
        <w:tc>
          <w:tcPr>
            <w:tcW w:w="3231" w:type="dxa"/>
          </w:tcPr>
          <w:p w14:paraId="275D763D" w14:textId="77777777" w:rsidR="00F96CFE" w:rsidRDefault="005C5898" w:rsidP="001F4C34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COLLOQUIO</w:t>
            </w:r>
          </w:p>
        </w:tc>
      </w:tr>
      <w:tr w:rsidR="00F96CFE" w14:paraId="05A6554D" w14:textId="77777777" w:rsidTr="00F818EC">
        <w:trPr>
          <w:trHeight w:val="275"/>
        </w:trPr>
        <w:tc>
          <w:tcPr>
            <w:tcW w:w="3969" w:type="dxa"/>
          </w:tcPr>
          <w:p w14:paraId="25792D8D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Lingua e lett. italiana</w:t>
            </w:r>
          </w:p>
        </w:tc>
        <w:tc>
          <w:tcPr>
            <w:tcW w:w="3118" w:type="dxa"/>
          </w:tcPr>
          <w:p w14:paraId="34D552CA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 (1,2,3,4), B, C (1,2)</w:t>
            </w:r>
          </w:p>
        </w:tc>
        <w:tc>
          <w:tcPr>
            <w:tcW w:w="3231" w:type="dxa"/>
          </w:tcPr>
          <w:p w14:paraId="76D5DDAE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A, B</w:t>
            </w:r>
          </w:p>
        </w:tc>
      </w:tr>
      <w:tr w:rsidR="00F96CFE" w14:paraId="68E47B2E" w14:textId="77777777" w:rsidTr="00F818EC">
        <w:trPr>
          <w:trHeight w:val="275"/>
        </w:trPr>
        <w:tc>
          <w:tcPr>
            <w:tcW w:w="3969" w:type="dxa"/>
          </w:tcPr>
          <w:p w14:paraId="59230C77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Lingua inglese</w:t>
            </w:r>
          </w:p>
        </w:tc>
        <w:tc>
          <w:tcPr>
            <w:tcW w:w="3118" w:type="dxa"/>
          </w:tcPr>
          <w:p w14:paraId="30A2127D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 (1,2,3,4), B, C (1)</w:t>
            </w:r>
          </w:p>
        </w:tc>
        <w:tc>
          <w:tcPr>
            <w:tcW w:w="3231" w:type="dxa"/>
          </w:tcPr>
          <w:p w14:paraId="54AC1668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A, B</w:t>
            </w:r>
          </w:p>
        </w:tc>
      </w:tr>
      <w:tr w:rsidR="00F96CFE" w14:paraId="46050C4B" w14:textId="77777777" w:rsidTr="00F818EC">
        <w:trPr>
          <w:trHeight w:val="275"/>
        </w:trPr>
        <w:tc>
          <w:tcPr>
            <w:tcW w:w="3969" w:type="dxa"/>
          </w:tcPr>
          <w:p w14:paraId="20568707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3118" w:type="dxa"/>
          </w:tcPr>
          <w:p w14:paraId="3286DFED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B (1,2), C (2,3)</w:t>
            </w:r>
          </w:p>
        </w:tc>
        <w:tc>
          <w:tcPr>
            <w:tcW w:w="3231" w:type="dxa"/>
          </w:tcPr>
          <w:p w14:paraId="7B494C67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F96CFE" w14:paraId="392756D4" w14:textId="77777777" w:rsidTr="00F818EC">
        <w:trPr>
          <w:trHeight w:val="276"/>
        </w:trPr>
        <w:tc>
          <w:tcPr>
            <w:tcW w:w="3969" w:type="dxa"/>
          </w:tcPr>
          <w:p w14:paraId="4AB58345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</w:tc>
        <w:tc>
          <w:tcPr>
            <w:tcW w:w="3118" w:type="dxa"/>
          </w:tcPr>
          <w:p w14:paraId="3079C8BB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A, B, C (2,5), D</w:t>
            </w:r>
          </w:p>
        </w:tc>
        <w:tc>
          <w:tcPr>
            <w:tcW w:w="3231" w:type="dxa"/>
          </w:tcPr>
          <w:p w14:paraId="4B167F88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A, B</w:t>
            </w:r>
          </w:p>
        </w:tc>
      </w:tr>
      <w:tr w:rsidR="00F96CFE" w14:paraId="5F904F99" w14:textId="77777777" w:rsidTr="00F818EC">
        <w:trPr>
          <w:trHeight w:val="587"/>
        </w:trPr>
        <w:tc>
          <w:tcPr>
            <w:tcW w:w="3969" w:type="dxa"/>
          </w:tcPr>
          <w:p w14:paraId="353AD55D" w14:textId="77777777" w:rsidR="00F96CFE" w:rsidRDefault="005C5898" w:rsidP="001F4C34">
            <w:pPr>
              <w:pStyle w:val="TableParagraph"/>
              <w:spacing w:line="228" w:lineRule="auto"/>
              <w:ind w:left="0"/>
              <w:rPr>
                <w:sz w:val="24"/>
              </w:rPr>
            </w:pPr>
            <w:r>
              <w:rPr>
                <w:sz w:val="24"/>
              </w:rPr>
              <w:t>Diritto e Tecniche amministrative della struttura ricettiva</w:t>
            </w:r>
          </w:p>
        </w:tc>
        <w:tc>
          <w:tcPr>
            <w:tcW w:w="3118" w:type="dxa"/>
          </w:tcPr>
          <w:p w14:paraId="2D181C2A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 (1,2,4) C (1,3,6), B (1,2)</w:t>
            </w:r>
          </w:p>
        </w:tc>
        <w:tc>
          <w:tcPr>
            <w:tcW w:w="3231" w:type="dxa"/>
          </w:tcPr>
          <w:p w14:paraId="10FD46C3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A, B</w:t>
            </w:r>
          </w:p>
        </w:tc>
      </w:tr>
      <w:tr w:rsidR="00F96CFE" w14:paraId="104C5410" w14:textId="77777777" w:rsidTr="00F818EC">
        <w:trPr>
          <w:trHeight w:val="277"/>
        </w:trPr>
        <w:tc>
          <w:tcPr>
            <w:tcW w:w="3969" w:type="dxa"/>
          </w:tcPr>
          <w:p w14:paraId="3E4A9997" w14:textId="77777777" w:rsidR="00F96CFE" w:rsidRDefault="005C5898" w:rsidP="001F4C34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Scienze motorie</w:t>
            </w:r>
          </w:p>
        </w:tc>
        <w:tc>
          <w:tcPr>
            <w:tcW w:w="3118" w:type="dxa"/>
          </w:tcPr>
          <w:p w14:paraId="4EF31D1B" w14:textId="77777777" w:rsidR="00F96CFE" w:rsidRDefault="00F96CFE" w:rsidP="001F4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1" w:type="dxa"/>
          </w:tcPr>
          <w:p w14:paraId="5FB07A2F" w14:textId="77777777" w:rsidR="00F96CFE" w:rsidRDefault="005C5898" w:rsidP="001F4C34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F96CFE" w14:paraId="6D4C8C47" w14:textId="77777777" w:rsidTr="00F818EC">
        <w:trPr>
          <w:trHeight w:val="275"/>
        </w:trPr>
        <w:tc>
          <w:tcPr>
            <w:tcW w:w="3969" w:type="dxa"/>
          </w:tcPr>
          <w:p w14:paraId="5B41AE5F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Religione cattolica</w:t>
            </w:r>
          </w:p>
        </w:tc>
        <w:tc>
          <w:tcPr>
            <w:tcW w:w="3118" w:type="dxa"/>
          </w:tcPr>
          <w:p w14:paraId="01CB5413" w14:textId="77777777" w:rsidR="00F96CFE" w:rsidRDefault="00F96CFE" w:rsidP="001F4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1" w:type="dxa"/>
          </w:tcPr>
          <w:p w14:paraId="7064FD0B" w14:textId="77777777" w:rsidR="00F96CFE" w:rsidRDefault="005C5898" w:rsidP="001F4C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F96CFE" w14:paraId="54E8D549" w14:textId="77777777" w:rsidTr="00F818EC">
        <w:trPr>
          <w:trHeight w:val="551"/>
        </w:trPr>
        <w:tc>
          <w:tcPr>
            <w:tcW w:w="3969" w:type="dxa"/>
          </w:tcPr>
          <w:p w14:paraId="2CAE6553" w14:textId="77777777" w:rsidR="00F96CFE" w:rsidRDefault="005C5898" w:rsidP="001F4C34">
            <w:pPr>
              <w:pStyle w:val="TableParagraph"/>
              <w:spacing w:line="228" w:lineRule="auto"/>
              <w:ind w:left="0"/>
              <w:rPr>
                <w:sz w:val="24"/>
              </w:rPr>
            </w:pPr>
            <w:r>
              <w:rPr>
                <w:sz w:val="24"/>
              </w:rPr>
              <w:t>Scienze e cultura dell’alimentazione</w:t>
            </w:r>
          </w:p>
        </w:tc>
        <w:tc>
          <w:tcPr>
            <w:tcW w:w="3118" w:type="dxa"/>
          </w:tcPr>
          <w:p w14:paraId="3971D96D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 (1,4), B (2), C (3,6)</w:t>
            </w:r>
          </w:p>
        </w:tc>
        <w:tc>
          <w:tcPr>
            <w:tcW w:w="3231" w:type="dxa"/>
          </w:tcPr>
          <w:p w14:paraId="5FAEEDE2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A, B</w:t>
            </w:r>
          </w:p>
        </w:tc>
      </w:tr>
      <w:tr w:rsidR="00F96CFE" w14:paraId="4D88BCEE" w14:textId="77777777" w:rsidTr="00F818EC">
        <w:trPr>
          <w:trHeight w:val="637"/>
        </w:trPr>
        <w:tc>
          <w:tcPr>
            <w:tcW w:w="3969" w:type="dxa"/>
          </w:tcPr>
          <w:p w14:paraId="034B37BA" w14:textId="77777777" w:rsidR="00F96CFE" w:rsidRDefault="005C5898" w:rsidP="001F4C34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Laboratorio Enogastronomia Cucina, Sala e Vendita</w:t>
            </w:r>
          </w:p>
        </w:tc>
        <w:tc>
          <w:tcPr>
            <w:tcW w:w="3118" w:type="dxa"/>
          </w:tcPr>
          <w:p w14:paraId="77A584C0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 (1,2,3,4).</w:t>
            </w:r>
          </w:p>
        </w:tc>
        <w:tc>
          <w:tcPr>
            <w:tcW w:w="3231" w:type="dxa"/>
          </w:tcPr>
          <w:p w14:paraId="23E2C412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F96CFE" w14:paraId="1619B1EB" w14:textId="77777777" w:rsidTr="00F818EC">
        <w:trPr>
          <w:trHeight w:val="503"/>
        </w:trPr>
        <w:tc>
          <w:tcPr>
            <w:tcW w:w="3969" w:type="dxa"/>
          </w:tcPr>
          <w:p w14:paraId="11C4E0DD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Lingua Francese</w:t>
            </w:r>
          </w:p>
        </w:tc>
        <w:tc>
          <w:tcPr>
            <w:tcW w:w="3118" w:type="dxa"/>
          </w:tcPr>
          <w:p w14:paraId="48F32F10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 (1,2,3,4), B, C (1)</w:t>
            </w:r>
          </w:p>
        </w:tc>
        <w:tc>
          <w:tcPr>
            <w:tcW w:w="3231" w:type="dxa"/>
          </w:tcPr>
          <w:p w14:paraId="34615C2B" w14:textId="77777777" w:rsidR="00F96CFE" w:rsidRDefault="005C5898" w:rsidP="001F4C3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A, B</w:t>
            </w:r>
          </w:p>
        </w:tc>
      </w:tr>
    </w:tbl>
    <w:p w14:paraId="72CB451B" w14:textId="77777777" w:rsidR="00F96CFE" w:rsidRDefault="005C5898" w:rsidP="001F4C34">
      <w:pPr>
        <w:pStyle w:val="Corpotesto"/>
        <w:spacing w:before="117"/>
        <w:jc w:val="right"/>
        <w:rPr>
          <w:rFonts w:ascii="Carlito"/>
        </w:rPr>
      </w:pPr>
      <w:r>
        <w:rPr>
          <w:rFonts w:ascii="Carlito"/>
        </w:rPr>
        <w:t>8</w:t>
      </w:r>
    </w:p>
    <w:p w14:paraId="7B271A9C" w14:textId="77777777" w:rsidR="00F96CFE" w:rsidRDefault="00F96CFE" w:rsidP="001F4C34">
      <w:pPr>
        <w:jc w:val="right"/>
        <w:rPr>
          <w:rFonts w:ascii="Carlito"/>
        </w:rPr>
        <w:sectPr w:rsidR="00F96CFE">
          <w:pgSz w:w="11910" w:h="16840"/>
          <w:pgMar w:top="1080" w:right="660" w:bottom="280" w:left="660" w:header="720" w:footer="720" w:gutter="0"/>
          <w:cols w:space="720"/>
        </w:sectPr>
      </w:pPr>
    </w:p>
    <w:p w14:paraId="2634D1FA" w14:textId="77777777" w:rsidR="00F96CFE" w:rsidRDefault="005C5898" w:rsidP="001F4C34">
      <w:pPr>
        <w:pStyle w:val="Corpotesto"/>
        <w:spacing w:before="63" w:line="276" w:lineRule="auto"/>
        <w:jc w:val="both"/>
      </w:pPr>
      <w:r>
        <w:lastRenderedPageBreak/>
        <w:t>Per l’attribuzione del voto orale i docenti potranno utilizzare anche prove scritte di carattere strutturato o semistrutturato.</w:t>
      </w:r>
    </w:p>
    <w:p w14:paraId="53682EAC" w14:textId="77777777" w:rsidR="00F96CFE" w:rsidRDefault="005C5898" w:rsidP="001F4C34">
      <w:pPr>
        <w:pStyle w:val="Corpotesto"/>
        <w:spacing w:line="276" w:lineRule="auto"/>
        <w:jc w:val="both"/>
      </w:pPr>
      <w:r>
        <w:t>La valutazione degli allievi terrà conto non solo dei dati direttamente misurabili attraverso le verifiche, ma anche di quelli che emergono dal processo complessivo di insegnamento/apprendimento. In particolare saranno considerati i seguenti elementi:</w:t>
      </w:r>
    </w:p>
    <w:p w14:paraId="5ED367EE" w14:textId="77777777" w:rsidR="00F96CFE" w:rsidRDefault="005C5898" w:rsidP="001F4C34">
      <w:pPr>
        <w:pStyle w:val="Corpotesto"/>
      </w:pPr>
      <w:r>
        <w:t>1 Partecipazione consapevole all'attività didattica rilevabile attraverso:</w:t>
      </w:r>
    </w:p>
    <w:p w14:paraId="6F47016E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1"/>
        <w:ind w:left="722" w:hanging="438"/>
      </w:pPr>
      <w:r>
        <w:t>Frequenza</w:t>
      </w:r>
    </w:p>
    <w:p w14:paraId="120ECF5A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2"/>
        <w:ind w:left="722" w:hanging="438"/>
      </w:pPr>
      <w:r>
        <w:t>Presenza alle verifiche programmate dagli</w:t>
      </w:r>
      <w:r>
        <w:rPr>
          <w:spacing w:val="-9"/>
        </w:rPr>
        <w:t xml:space="preserve"> </w:t>
      </w:r>
      <w:r>
        <w:t>insegnanti</w:t>
      </w:r>
    </w:p>
    <w:p w14:paraId="5D3562DF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4"/>
        <w:ind w:left="722" w:hanging="438"/>
      </w:pPr>
      <w:r>
        <w:t>Impegno</w:t>
      </w:r>
    </w:p>
    <w:p w14:paraId="641EE12C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2"/>
        <w:ind w:left="722" w:hanging="438"/>
      </w:pPr>
      <w:r>
        <w:t>Utilizzazione funzionale del materiale</w:t>
      </w:r>
      <w:r>
        <w:rPr>
          <w:spacing w:val="-1"/>
        </w:rPr>
        <w:t xml:space="preserve"> </w:t>
      </w:r>
      <w:r>
        <w:t>didattico</w:t>
      </w:r>
    </w:p>
    <w:p w14:paraId="0FB13EDC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1"/>
        <w:ind w:left="722" w:hanging="438"/>
      </w:pPr>
      <w:r>
        <w:t>Svolgimento regolare delle esercitazioni in classe e a</w:t>
      </w:r>
      <w:r>
        <w:rPr>
          <w:spacing w:val="-8"/>
        </w:rPr>
        <w:t xml:space="preserve"> </w:t>
      </w:r>
      <w:r>
        <w:t>casa</w:t>
      </w:r>
    </w:p>
    <w:p w14:paraId="1DC54AA7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2"/>
        <w:ind w:left="722" w:hanging="438"/>
      </w:pPr>
      <w:r>
        <w:t>Progressione rispetto ai livelli di</w:t>
      </w:r>
      <w:r>
        <w:rPr>
          <w:spacing w:val="-5"/>
        </w:rPr>
        <w:t xml:space="preserve"> </w:t>
      </w:r>
      <w:r>
        <w:t>partenza</w:t>
      </w:r>
    </w:p>
    <w:p w14:paraId="34CD9C25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5"/>
        <w:ind w:left="722" w:hanging="438"/>
      </w:pPr>
      <w:r>
        <w:t>Utilizzazione di un metodo di studio funzionale agli obiettivi da</w:t>
      </w:r>
      <w:r>
        <w:rPr>
          <w:spacing w:val="-6"/>
        </w:rPr>
        <w:t xml:space="preserve"> </w:t>
      </w:r>
      <w:r>
        <w:t>raggiungere</w:t>
      </w:r>
    </w:p>
    <w:p w14:paraId="4EEC091D" w14:textId="77777777" w:rsidR="00F96CFE" w:rsidRDefault="005C5898" w:rsidP="00887918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31"/>
        <w:ind w:left="722" w:hanging="438"/>
      </w:pPr>
      <w:r>
        <w:t>Livello raggiunto rispetto agli obiettivi minimi</w:t>
      </w:r>
      <w:r>
        <w:rPr>
          <w:spacing w:val="-8"/>
        </w:rPr>
        <w:t xml:space="preserve"> </w:t>
      </w:r>
      <w:r>
        <w:t>prefissati</w:t>
      </w:r>
    </w:p>
    <w:p w14:paraId="502676ED" w14:textId="77777777" w:rsidR="00F96CFE" w:rsidRDefault="00F96CFE" w:rsidP="00887918">
      <w:pPr>
        <w:pStyle w:val="Corpotesto"/>
        <w:rPr>
          <w:sz w:val="26"/>
        </w:rPr>
      </w:pPr>
    </w:p>
    <w:p w14:paraId="6EAD3052" w14:textId="77777777" w:rsidR="00F96CFE" w:rsidRDefault="00F96CFE" w:rsidP="001F4C34">
      <w:pPr>
        <w:pStyle w:val="Corpotesto"/>
        <w:spacing w:before="9"/>
        <w:rPr>
          <w:sz w:val="27"/>
        </w:rPr>
      </w:pPr>
    </w:p>
    <w:p w14:paraId="0523ABE9" w14:textId="77777777" w:rsidR="00F96CFE" w:rsidRDefault="005C5898" w:rsidP="001F4C34">
      <w:pPr>
        <w:pStyle w:val="Titolo4"/>
        <w:ind w:left="0"/>
      </w:pPr>
      <w:r>
        <w:t>GRIGLIA DI VALUTAZIONE/livelli comuni di valutazione</w:t>
      </w:r>
    </w:p>
    <w:p w14:paraId="7A91DEA0" w14:textId="4916AB57" w:rsidR="003F5C42" w:rsidRDefault="005C5898" w:rsidP="001F4C34">
      <w:pPr>
        <w:pStyle w:val="Corpotesto"/>
        <w:spacing w:before="40" w:line="276" w:lineRule="auto"/>
        <w:jc w:val="both"/>
      </w:pPr>
      <w:r>
        <w:t xml:space="preserve">Il consiglio di classe, nella valutazione dei risultati finali, si atterrà alla griglia di valutazione contenuta nel </w:t>
      </w:r>
    </w:p>
    <w:p w14:paraId="4486AF55" w14:textId="05B81555" w:rsidR="00F96CFE" w:rsidRDefault="005C5898" w:rsidP="001F4C34">
      <w:pPr>
        <w:pStyle w:val="Corpotesto"/>
        <w:spacing w:before="40" w:line="276" w:lineRule="auto"/>
        <w:jc w:val="both"/>
      </w:pPr>
      <w:r>
        <w:t>PTOF.</w:t>
      </w:r>
    </w:p>
    <w:p w14:paraId="02170080" w14:textId="477ADED4" w:rsidR="003F5C42" w:rsidRDefault="003F5C42" w:rsidP="001F4C34">
      <w:pPr>
        <w:pStyle w:val="Corpotesto"/>
        <w:spacing w:before="40" w:line="276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518"/>
        <w:gridCol w:w="3538"/>
      </w:tblGrid>
      <w:tr w:rsidR="00887918" w14:paraId="67581373" w14:textId="77777777" w:rsidTr="00887918">
        <w:tc>
          <w:tcPr>
            <w:tcW w:w="3576" w:type="dxa"/>
          </w:tcPr>
          <w:p w14:paraId="62DAD665" w14:textId="60A7EA67" w:rsidR="00887918" w:rsidRDefault="00887918" w:rsidP="00887918">
            <w:pPr>
              <w:pStyle w:val="Corpotesto"/>
              <w:spacing w:before="40" w:line="276" w:lineRule="auto"/>
              <w:jc w:val="center"/>
            </w:pPr>
            <w:r>
              <w:t>Battipaglia</w:t>
            </w:r>
            <w:r>
              <w:rPr>
                <w:spacing w:val="-2"/>
              </w:rPr>
              <w:t xml:space="preserve"> </w:t>
            </w:r>
            <w:r>
              <w:t>lì 30/11/202</w:t>
            </w:r>
            <w:r w:rsidR="00CF6045">
              <w:t>4</w:t>
            </w:r>
          </w:p>
        </w:tc>
        <w:tc>
          <w:tcPr>
            <w:tcW w:w="3577" w:type="dxa"/>
          </w:tcPr>
          <w:p w14:paraId="005FD775" w14:textId="77777777" w:rsidR="00887918" w:rsidRDefault="00887918" w:rsidP="001F4C34">
            <w:pPr>
              <w:pStyle w:val="Corpotesto"/>
              <w:spacing w:before="40" w:line="276" w:lineRule="auto"/>
              <w:jc w:val="both"/>
            </w:pPr>
          </w:p>
        </w:tc>
        <w:tc>
          <w:tcPr>
            <w:tcW w:w="3577" w:type="dxa"/>
          </w:tcPr>
          <w:p w14:paraId="2E052BFE" w14:textId="77777777" w:rsidR="00887918" w:rsidRDefault="00887918" w:rsidP="00887918">
            <w:pPr>
              <w:pStyle w:val="Corpotesto"/>
              <w:spacing w:before="40" w:line="276" w:lineRule="auto"/>
              <w:jc w:val="center"/>
            </w:pPr>
            <w:r>
              <w:t>Il Coordinatore</w:t>
            </w:r>
          </w:p>
          <w:p w14:paraId="77D95328" w14:textId="39B34906" w:rsidR="00887918" w:rsidRDefault="00887918" w:rsidP="00887918">
            <w:pPr>
              <w:pStyle w:val="Corpotesto"/>
              <w:spacing w:before="40" w:line="276" w:lineRule="auto"/>
              <w:jc w:val="center"/>
            </w:pPr>
          </w:p>
        </w:tc>
      </w:tr>
      <w:tr w:rsidR="00887918" w14:paraId="3FCD28D8" w14:textId="77777777" w:rsidTr="00887918">
        <w:tc>
          <w:tcPr>
            <w:tcW w:w="3576" w:type="dxa"/>
          </w:tcPr>
          <w:p w14:paraId="1538FECD" w14:textId="77777777" w:rsidR="00887918" w:rsidRDefault="00887918" w:rsidP="001F4C34">
            <w:pPr>
              <w:pStyle w:val="Corpotesto"/>
              <w:spacing w:before="40" w:line="276" w:lineRule="auto"/>
              <w:jc w:val="both"/>
            </w:pPr>
          </w:p>
        </w:tc>
        <w:tc>
          <w:tcPr>
            <w:tcW w:w="3577" w:type="dxa"/>
          </w:tcPr>
          <w:p w14:paraId="4693B4B9" w14:textId="77777777" w:rsidR="00887918" w:rsidRDefault="00887918" w:rsidP="001F4C34">
            <w:pPr>
              <w:pStyle w:val="Corpotesto"/>
              <w:spacing w:before="40" w:line="276" w:lineRule="auto"/>
              <w:jc w:val="both"/>
            </w:pPr>
          </w:p>
        </w:tc>
        <w:tc>
          <w:tcPr>
            <w:tcW w:w="3577" w:type="dxa"/>
          </w:tcPr>
          <w:p w14:paraId="2B88F288" w14:textId="63E73168" w:rsidR="00887918" w:rsidRDefault="00887918" w:rsidP="00887918">
            <w:pPr>
              <w:pStyle w:val="Corpotesto"/>
              <w:spacing w:before="40" w:line="276" w:lineRule="auto"/>
              <w:jc w:val="center"/>
            </w:pPr>
            <w:r w:rsidRPr="007400A2">
              <w:rPr>
                <w:rFonts w:ascii="Arial"/>
                <w:spacing w:val="-3"/>
                <w:w w:val="108"/>
              </w:rPr>
              <w:t>Vilma Aliberti</w:t>
            </w:r>
          </w:p>
        </w:tc>
      </w:tr>
    </w:tbl>
    <w:p w14:paraId="403C429E" w14:textId="10B638F2" w:rsidR="00F96CFE" w:rsidRDefault="00F96CFE" w:rsidP="001F4C34">
      <w:pPr>
        <w:pStyle w:val="Corpotesto"/>
        <w:tabs>
          <w:tab w:val="left" w:pos="8504"/>
        </w:tabs>
        <w:spacing w:line="242" w:lineRule="exact"/>
      </w:pPr>
    </w:p>
    <w:sectPr w:rsidR="00F96CFE">
      <w:pgSz w:w="11910" w:h="16840"/>
      <w:pgMar w:top="1540" w:right="6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79B7" w14:textId="77777777" w:rsidR="005C7CDD" w:rsidRDefault="005C7CDD" w:rsidP="00AD0ED3">
      <w:r>
        <w:separator/>
      </w:r>
    </w:p>
  </w:endnote>
  <w:endnote w:type="continuationSeparator" w:id="0">
    <w:p w14:paraId="671078DF" w14:textId="77777777" w:rsidR="005C7CDD" w:rsidRDefault="005C7CDD" w:rsidP="00AD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223262"/>
      <w:docPartObj>
        <w:docPartGallery w:val="Page Numbers (Bottom of Page)"/>
        <w:docPartUnique/>
      </w:docPartObj>
    </w:sdtPr>
    <w:sdtEndPr/>
    <w:sdtContent>
      <w:p w14:paraId="503AEE55" w14:textId="09D1788C" w:rsidR="00AD0ED3" w:rsidRDefault="00AD0ED3" w:rsidP="00AD0ED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142C" w14:textId="77777777" w:rsidR="005C7CDD" w:rsidRDefault="005C7CDD" w:rsidP="00AD0ED3">
      <w:r>
        <w:separator/>
      </w:r>
    </w:p>
  </w:footnote>
  <w:footnote w:type="continuationSeparator" w:id="0">
    <w:p w14:paraId="601FF305" w14:textId="77777777" w:rsidR="005C7CDD" w:rsidRDefault="005C7CDD" w:rsidP="00AD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E05"/>
    <w:multiLevelType w:val="hybridMultilevel"/>
    <w:tmpl w:val="7916D40A"/>
    <w:lvl w:ilvl="0" w:tplc="093CAB6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E18F3A2">
      <w:numFmt w:val="bullet"/>
      <w:lvlText w:val="•"/>
      <w:lvlJc w:val="left"/>
      <w:pPr>
        <w:ind w:left="1294" w:hanging="360"/>
      </w:pPr>
      <w:rPr>
        <w:rFonts w:hint="default"/>
        <w:lang w:val="it-IT" w:eastAsia="en-US" w:bidi="ar-SA"/>
      </w:rPr>
    </w:lvl>
    <w:lvl w:ilvl="2" w:tplc="2474E7E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3" w:tplc="10BA0868">
      <w:numFmt w:val="bullet"/>
      <w:lvlText w:val="•"/>
      <w:lvlJc w:val="left"/>
      <w:pPr>
        <w:ind w:left="2323" w:hanging="360"/>
      </w:pPr>
      <w:rPr>
        <w:rFonts w:hint="default"/>
        <w:lang w:val="it-IT" w:eastAsia="en-US" w:bidi="ar-SA"/>
      </w:rPr>
    </w:lvl>
    <w:lvl w:ilvl="4" w:tplc="C4CC45A4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5" w:tplc="F228A168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6" w:tplc="903CAFCE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7" w:tplc="2370F83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8" w:tplc="F27414C0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602A37"/>
    <w:multiLevelType w:val="hybridMultilevel"/>
    <w:tmpl w:val="54D2938E"/>
    <w:lvl w:ilvl="0" w:tplc="3F7AAD80">
      <w:start w:val="3"/>
      <w:numFmt w:val="upperLetter"/>
      <w:lvlText w:val="%1)"/>
      <w:lvlJc w:val="left"/>
      <w:pPr>
        <w:ind w:left="333" w:hanging="2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F9027D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700C8E">
      <w:numFmt w:val="bullet"/>
      <w:lvlText w:val="•"/>
      <w:lvlJc w:val="left"/>
      <w:pPr>
        <w:ind w:left="1351" w:hanging="360"/>
      </w:pPr>
      <w:rPr>
        <w:rFonts w:hint="default"/>
        <w:lang w:val="it-IT" w:eastAsia="en-US" w:bidi="ar-SA"/>
      </w:rPr>
    </w:lvl>
    <w:lvl w:ilvl="3" w:tplc="08783588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4" w:tplc="1042FE34">
      <w:numFmt w:val="bullet"/>
      <w:lvlText w:val="•"/>
      <w:lvlJc w:val="left"/>
      <w:pPr>
        <w:ind w:left="2494" w:hanging="360"/>
      </w:pPr>
      <w:rPr>
        <w:rFonts w:hint="default"/>
        <w:lang w:val="it-IT" w:eastAsia="en-US" w:bidi="ar-SA"/>
      </w:rPr>
    </w:lvl>
    <w:lvl w:ilvl="5" w:tplc="A3A0A000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6" w:tplc="8C88A008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7" w:tplc="E71E29F8">
      <w:numFmt w:val="bullet"/>
      <w:lvlText w:val="•"/>
      <w:lvlJc w:val="left"/>
      <w:pPr>
        <w:ind w:left="4209" w:hanging="360"/>
      </w:pPr>
      <w:rPr>
        <w:rFonts w:hint="default"/>
        <w:lang w:val="it-IT" w:eastAsia="en-US" w:bidi="ar-SA"/>
      </w:rPr>
    </w:lvl>
    <w:lvl w:ilvl="8" w:tplc="6EF8AA48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0B50BA"/>
    <w:multiLevelType w:val="hybridMultilevel"/>
    <w:tmpl w:val="72CC77E6"/>
    <w:lvl w:ilvl="0" w:tplc="35788FF8">
      <w:start w:val="1"/>
      <w:numFmt w:val="upperLetter"/>
      <w:lvlText w:val="%1)"/>
      <w:lvlJc w:val="left"/>
      <w:pPr>
        <w:ind w:left="345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C3D663D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/>
        <w:bCs/>
        <w:i/>
        <w:w w:val="94"/>
        <w:sz w:val="21"/>
        <w:szCs w:val="21"/>
        <w:lang w:val="it-IT" w:eastAsia="en-US" w:bidi="ar-SA"/>
      </w:rPr>
    </w:lvl>
    <w:lvl w:ilvl="2" w:tplc="D1646682">
      <w:numFmt w:val="bullet"/>
      <w:lvlText w:val="•"/>
      <w:lvlJc w:val="left"/>
      <w:pPr>
        <w:ind w:left="1351" w:hanging="360"/>
      </w:pPr>
      <w:rPr>
        <w:rFonts w:hint="default"/>
        <w:lang w:val="it-IT" w:eastAsia="en-US" w:bidi="ar-SA"/>
      </w:rPr>
    </w:lvl>
    <w:lvl w:ilvl="3" w:tplc="FC3660F4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4" w:tplc="D7C64286">
      <w:numFmt w:val="bullet"/>
      <w:lvlText w:val="•"/>
      <w:lvlJc w:val="left"/>
      <w:pPr>
        <w:ind w:left="2494" w:hanging="360"/>
      </w:pPr>
      <w:rPr>
        <w:rFonts w:hint="default"/>
        <w:lang w:val="it-IT" w:eastAsia="en-US" w:bidi="ar-SA"/>
      </w:rPr>
    </w:lvl>
    <w:lvl w:ilvl="5" w:tplc="A1106094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6" w:tplc="6D9A1C1E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7" w:tplc="1F4CEB54">
      <w:numFmt w:val="bullet"/>
      <w:lvlText w:val="•"/>
      <w:lvlJc w:val="left"/>
      <w:pPr>
        <w:ind w:left="4209" w:hanging="360"/>
      </w:pPr>
      <w:rPr>
        <w:rFonts w:hint="default"/>
        <w:lang w:val="it-IT" w:eastAsia="en-US" w:bidi="ar-SA"/>
      </w:rPr>
    </w:lvl>
    <w:lvl w:ilvl="8" w:tplc="ADD2F846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193E3F"/>
    <w:multiLevelType w:val="hybridMultilevel"/>
    <w:tmpl w:val="5658D24E"/>
    <w:lvl w:ilvl="0" w:tplc="B810DD20">
      <w:numFmt w:val="bullet"/>
      <w:lvlText w:val=""/>
      <w:lvlJc w:val="left"/>
      <w:pPr>
        <w:ind w:left="833" w:hanging="361"/>
      </w:pPr>
      <w:rPr>
        <w:rFonts w:hint="default"/>
        <w:w w:val="99"/>
        <w:lang w:val="it-IT" w:eastAsia="en-US" w:bidi="ar-SA"/>
      </w:rPr>
    </w:lvl>
    <w:lvl w:ilvl="1" w:tplc="D80E36C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/>
        <w:bCs/>
        <w:i/>
        <w:w w:val="94"/>
        <w:sz w:val="21"/>
        <w:szCs w:val="21"/>
        <w:lang w:val="it-IT" w:eastAsia="en-US" w:bidi="ar-SA"/>
      </w:rPr>
    </w:lvl>
    <w:lvl w:ilvl="2" w:tplc="F10603D2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3" w:tplc="EC30AE14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4" w:tplc="A1560C68">
      <w:numFmt w:val="bullet"/>
      <w:lvlText w:val="•"/>
      <w:lvlJc w:val="left"/>
      <w:pPr>
        <w:ind w:left="2540" w:hanging="360"/>
      </w:pPr>
      <w:rPr>
        <w:rFonts w:hint="default"/>
        <w:lang w:val="it-IT" w:eastAsia="en-US" w:bidi="ar-SA"/>
      </w:rPr>
    </w:lvl>
    <w:lvl w:ilvl="5" w:tplc="50A41956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3ADEDD02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7" w:tplc="2E8C3CAA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8" w:tplc="C936AF16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2A4BE3"/>
    <w:multiLevelType w:val="hybridMultilevel"/>
    <w:tmpl w:val="20828740"/>
    <w:lvl w:ilvl="0" w:tplc="1F6CF0C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9D60E38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2" w:tplc="E8AA6E30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3" w:tplc="C2500702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4" w:tplc="1F5667AE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5" w:tplc="1FE4C280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6284F428">
      <w:numFmt w:val="bullet"/>
      <w:lvlText w:val="•"/>
      <w:lvlJc w:val="left"/>
      <w:pPr>
        <w:ind w:left="6831" w:hanging="360"/>
      </w:pPr>
      <w:rPr>
        <w:rFonts w:hint="default"/>
        <w:lang w:val="it-IT" w:eastAsia="en-US" w:bidi="ar-SA"/>
      </w:rPr>
    </w:lvl>
    <w:lvl w:ilvl="7" w:tplc="54247B4A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24BA736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2346B09"/>
    <w:multiLevelType w:val="hybridMultilevel"/>
    <w:tmpl w:val="15746096"/>
    <w:lvl w:ilvl="0" w:tplc="E3D63BB8">
      <w:start w:val="1"/>
      <w:numFmt w:val="upperLetter"/>
      <w:lvlText w:val="%1)"/>
      <w:lvlJc w:val="left"/>
      <w:pPr>
        <w:ind w:left="345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80B668EE">
      <w:numFmt w:val="bullet"/>
      <w:lvlText w:val="•"/>
      <w:lvlJc w:val="left"/>
      <w:pPr>
        <w:ind w:left="898" w:hanging="288"/>
      </w:pPr>
      <w:rPr>
        <w:rFonts w:hint="default"/>
        <w:lang w:val="it-IT" w:eastAsia="en-US" w:bidi="ar-SA"/>
      </w:rPr>
    </w:lvl>
    <w:lvl w:ilvl="2" w:tplc="CEAE8B22">
      <w:numFmt w:val="bullet"/>
      <w:lvlText w:val="•"/>
      <w:lvlJc w:val="left"/>
      <w:pPr>
        <w:ind w:left="1456" w:hanging="288"/>
      </w:pPr>
      <w:rPr>
        <w:rFonts w:hint="default"/>
        <w:lang w:val="it-IT" w:eastAsia="en-US" w:bidi="ar-SA"/>
      </w:rPr>
    </w:lvl>
    <w:lvl w:ilvl="3" w:tplc="1E7AAD96">
      <w:numFmt w:val="bullet"/>
      <w:lvlText w:val="•"/>
      <w:lvlJc w:val="left"/>
      <w:pPr>
        <w:ind w:left="2015" w:hanging="288"/>
      </w:pPr>
      <w:rPr>
        <w:rFonts w:hint="default"/>
        <w:lang w:val="it-IT" w:eastAsia="en-US" w:bidi="ar-SA"/>
      </w:rPr>
    </w:lvl>
    <w:lvl w:ilvl="4" w:tplc="F67CA348">
      <w:numFmt w:val="bullet"/>
      <w:lvlText w:val="•"/>
      <w:lvlJc w:val="left"/>
      <w:pPr>
        <w:ind w:left="2573" w:hanging="288"/>
      </w:pPr>
      <w:rPr>
        <w:rFonts w:hint="default"/>
        <w:lang w:val="it-IT" w:eastAsia="en-US" w:bidi="ar-SA"/>
      </w:rPr>
    </w:lvl>
    <w:lvl w:ilvl="5" w:tplc="A5EE0C2C">
      <w:numFmt w:val="bullet"/>
      <w:lvlText w:val="•"/>
      <w:lvlJc w:val="left"/>
      <w:pPr>
        <w:ind w:left="3132" w:hanging="288"/>
      </w:pPr>
      <w:rPr>
        <w:rFonts w:hint="default"/>
        <w:lang w:val="it-IT" w:eastAsia="en-US" w:bidi="ar-SA"/>
      </w:rPr>
    </w:lvl>
    <w:lvl w:ilvl="6" w:tplc="6AE2FEC8">
      <w:numFmt w:val="bullet"/>
      <w:lvlText w:val="•"/>
      <w:lvlJc w:val="left"/>
      <w:pPr>
        <w:ind w:left="3690" w:hanging="288"/>
      </w:pPr>
      <w:rPr>
        <w:rFonts w:hint="default"/>
        <w:lang w:val="it-IT" w:eastAsia="en-US" w:bidi="ar-SA"/>
      </w:rPr>
    </w:lvl>
    <w:lvl w:ilvl="7" w:tplc="EFE48410">
      <w:numFmt w:val="bullet"/>
      <w:lvlText w:val="•"/>
      <w:lvlJc w:val="left"/>
      <w:pPr>
        <w:ind w:left="4248" w:hanging="288"/>
      </w:pPr>
      <w:rPr>
        <w:rFonts w:hint="default"/>
        <w:lang w:val="it-IT" w:eastAsia="en-US" w:bidi="ar-SA"/>
      </w:rPr>
    </w:lvl>
    <w:lvl w:ilvl="8" w:tplc="D4D227B2">
      <w:numFmt w:val="bullet"/>
      <w:lvlText w:val="•"/>
      <w:lvlJc w:val="left"/>
      <w:pPr>
        <w:ind w:left="4807" w:hanging="28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FE"/>
    <w:rsid w:val="000121AB"/>
    <w:rsid w:val="000171A6"/>
    <w:rsid w:val="00023F71"/>
    <w:rsid w:val="00037F46"/>
    <w:rsid w:val="0009638E"/>
    <w:rsid w:val="000B56BB"/>
    <w:rsid w:val="000C3CBA"/>
    <w:rsid w:val="00102099"/>
    <w:rsid w:val="0011290A"/>
    <w:rsid w:val="00125F80"/>
    <w:rsid w:val="00162735"/>
    <w:rsid w:val="00170F05"/>
    <w:rsid w:val="0018082D"/>
    <w:rsid w:val="00194216"/>
    <w:rsid w:val="001B14C0"/>
    <w:rsid w:val="001B3C42"/>
    <w:rsid w:val="001C6B6B"/>
    <w:rsid w:val="001F2AC2"/>
    <w:rsid w:val="001F4C34"/>
    <w:rsid w:val="0024442E"/>
    <w:rsid w:val="0027438E"/>
    <w:rsid w:val="002937D3"/>
    <w:rsid w:val="00294691"/>
    <w:rsid w:val="002A39C7"/>
    <w:rsid w:val="002E7EF4"/>
    <w:rsid w:val="00316701"/>
    <w:rsid w:val="003B453A"/>
    <w:rsid w:val="003B461F"/>
    <w:rsid w:val="003D435D"/>
    <w:rsid w:val="003F5C42"/>
    <w:rsid w:val="00442455"/>
    <w:rsid w:val="004601FF"/>
    <w:rsid w:val="004775BF"/>
    <w:rsid w:val="004A4CAB"/>
    <w:rsid w:val="004D0238"/>
    <w:rsid w:val="004E756D"/>
    <w:rsid w:val="004F0835"/>
    <w:rsid w:val="005119C4"/>
    <w:rsid w:val="005235DC"/>
    <w:rsid w:val="00531567"/>
    <w:rsid w:val="00562F2E"/>
    <w:rsid w:val="00574DFC"/>
    <w:rsid w:val="005760E8"/>
    <w:rsid w:val="005A213B"/>
    <w:rsid w:val="005B623B"/>
    <w:rsid w:val="005B73FA"/>
    <w:rsid w:val="005C5898"/>
    <w:rsid w:val="005C7CDD"/>
    <w:rsid w:val="005F48B0"/>
    <w:rsid w:val="005F568F"/>
    <w:rsid w:val="00614764"/>
    <w:rsid w:val="00622F31"/>
    <w:rsid w:val="00626DD5"/>
    <w:rsid w:val="00630284"/>
    <w:rsid w:val="00635B0B"/>
    <w:rsid w:val="00641A1F"/>
    <w:rsid w:val="00642836"/>
    <w:rsid w:val="006604F0"/>
    <w:rsid w:val="00674BAD"/>
    <w:rsid w:val="006B223B"/>
    <w:rsid w:val="006D2406"/>
    <w:rsid w:val="006D40C1"/>
    <w:rsid w:val="007400A2"/>
    <w:rsid w:val="00762046"/>
    <w:rsid w:val="00777EDB"/>
    <w:rsid w:val="00791483"/>
    <w:rsid w:val="007C43D4"/>
    <w:rsid w:val="0082257D"/>
    <w:rsid w:val="00843B64"/>
    <w:rsid w:val="00871C32"/>
    <w:rsid w:val="00882D41"/>
    <w:rsid w:val="00887918"/>
    <w:rsid w:val="008907B2"/>
    <w:rsid w:val="00892E49"/>
    <w:rsid w:val="008B5FBD"/>
    <w:rsid w:val="008C0A41"/>
    <w:rsid w:val="008C3DAA"/>
    <w:rsid w:val="008F16BB"/>
    <w:rsid w:val="008F6CEB"/>
    <w:rsid w:val="00923434"/>
    <w:rsid w:val="00942AA1"/>
    <w:rsid w:val="00965234"/>
    <w:rsid w:val="00974451"/>
    <w:rsid w:val="009A25ED"/>
    <w:rsid w:val="009B0462"/>
    <w:rsid w:val="00A06CA0"/>
    <w:rsid w:val="00A07125"/>
    <w:rsid w:val="00A30AF5"/>
    <w:rsid w:val="00A61593"/>
    <w:rsid w:val="00A778E1"/>
    <w:rsid w:val="00A916A7"/>
    <w:rsid w:val="00AB781D"/>
    <w:rsid w:val="00AC1CD0"/>
    <w:rsid w:val="00AC5838"/>
    <w:rsid w:val="00AD0ED3"/>
    <w:rsid w:val="00B40173"/>
    <w:rsid w:val="00B65E18"/>
    <w:rsid w:val="00BD1C74"/>
    <w:rsid w:val="00C03421"/>
    <w:rsid w:val="00C35D64"/>
    <w:rsid w:val="00C660CD"/>
    <w:rsid w:val="00C660F4"/>
    <w:rsid w:val="00C66E9D"/>
    <w:rsid w:val="00C8711C"/>
    <w:rsid w:val="00C92115"/>
    <w:rsid w:val="00CE1224"/>
    <w:rsid w:val="00CE4EEB"/>
    <w:rsid w:val="00CF6045"/>
    <w:rsid w:val="00D1142E"/>
    <w:rsid w:val="00D13F1F"/>
    <w:rsid w:val="00D20A5C"/>
    <w:rsid w:val="00D511C5"/>
    <w:rsid w:val="00D5363D"/>
    <w:rsid w:val="00DD06F1"/>
    <w:rsid w:val="00E4524A"/>
    <w:rsid w:val="00E4658F"/>
    <w:rsid w:val="00E535B1"/>
    <w:rsid w:val="00E7029E"/>
    <w:rsid w:val="00E707D6"/>
    <w:rsid w:val="00EA53C1"/>
    <w:rsid w:val="00EB2F4E"/>
    <w:rsid w:val="00EF5E8A"/>
    <w:rsid w:val="00F32C71"/>
    <w:rsid w:val="00F41A8B"/>
    <w:rsid w:val="00F51EBE"/>
    <w:rsid w:val="00F610F2"/>
    <w:rsid w:val="00F818EC"/>
    <w:rsid w:val="00F96CFE"/>
    <w:rsid w:val="00FC52DE"/>
    <w:rsid w:val="00FD380B"/>
    <w:rsid w:val="00FF4182"/>
    <w:rsid w:val="00FF7186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25C3"/>
  <w15:docId w15:val="{F613E812-F1F8-4485-B5F5-4096096E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664"/>
      <w:jc w:val="center"/>
      <w:outlineLvl w:val="0"/>
    </w:pPr>
    <w:rPr>
      <w:b/>
      <w:bCs/>
      <w:i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88" w:right="789"/>
      <w:jc w:val="center"/>
      <w:outlineLvl w:val="1"/>
    </w:pPr>
    <w:rPr>
      <w:i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92"/>
      <w:jc w:val="both"/>
      <w:outlineLvl w:val="2"/>
    </w:pPr>
    <w:rPr>
      <w:sz w:val="23"/>
      <w:szCs w:val="23"/>
    </w:rPr>
  </w:style>
  <w:style w:type="paragraph" w:styleId="Titolo4">
    <w:name w:val="heading 4"/>
    <w:basedOn w:val="Normale"/>
    <w:uiPriority w:val="9"/>
    <w:unhideWhenUsed/>
    <w:qFormat/>
    <w:pPr>
      <w:ind w:left="472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13" w:lineRule="exact"/>
      <w:ind w:left="789" w:right="78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38"/>
      <w:ind w:left="1193" w:hanging="362"/>
    </w:pPr>
  </w:style>
  <w:style w:type="paragraph" w:customStyle="1" w:styleId="TableParagraph">
    <w:name w:val="Table Paragraph"/>
    <w:basedOn w:val="Normale"/>
    <w:uiPriority w:val="1"/>
    <w:qFormat/>
    <w:pPr>
      <w:ind w:left="55"/>
    </w:pPr>
  </w:style>
  <w:style w:type="table" w:styleId="Grigliatabella">
    <w:name w:val="Table Grid"/>
    <w:basedOn w:val="Tabellanormale"/>
    <w:uiPriority w:val="39"/>
    <w:rsid w:val="00AC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E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E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IS029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sferraribattipagli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UTENTE</cp:lastModifiedBy>
  <cp:revision>26</cp:revision>
  <dcterms:created xsi:type="dcterms:W3CDTF">2024-11-04T12:18:00Z</dcterms:created>
  <dcterms:modified xsi:type="dcterms:W3CDTF">2024-11-24T10:19:00Z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2022-11-22T00:00:00Z</vt:filetime>
  </property>
</Properties>
</file>