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19" w:rsidRDefault="00FD1C19" w:rsidP="00983DF2">
      <w:pPr>
        <w:rPr>
          <w:b/>
          <w:sz w:val="40"/>
          <w:szCs w:val="40"/>
          <w:u w:val="single"/>
        </w:rPr>
      </w:pPr>
    </w:p>
    <w:tbl>
      <w:tblPr>
        <w:tblW w:w="10484" w:type="dxa"/>
        <w:tblInd w:w="-68" w:type="dxa"/>
        <w:tblLayout w:type="fixed"/>
        <w:tblCellMar>
          <w:top w:w="41" w:type="dxa"/>
          <w:left w:w="68" w:type="dxa"/>
          <w:right w:w="53" w:type="dxa"/>
        </w:tblCellMar>
        <w:tblLook w:val="0000"/>
      </w:tblPr>
      <w:tblGrid>
        <w:gridCol w:w="2090"/>
        <w:gridCol w:w="8394"/>
      </w:tblGrid>
      <w:tr w:rsidR="00FD1C19" w:rsidTr="00D904CD">
        <w:trPr>
          <w:trHeight w:val="608"/>
        </w:trPr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FD1C19" w:rsidRDefault="00FD1C19" w:rsidP="00923EF4">
            <w:pPr>
              <w:spacing w:line="100" w:lineRule="atLeast"/>
              <w:ind w:right="19"/>
              <w:jc w:val="center"/>
              <w:rPr>
                <w:b/>
              </w:rPr>
            </w:pPr>
            <w:r>
              <w:rPr>
                <w:b/>
              </w:rPr>
              <w:t xml:space="preserve">UNITA’ DI APPRENDIMENTO  </w:t>
            </w:r>
          </w:p>
        </w:tc>
      </w:tr>
      <w:tr w:rsidR="00FD1C19" w:rsidTr="00D904CD">
        <w:trPr>
          <w:trHeight w:val="469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Denominazione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Default="0081437E" w:rsidP="0081437E">
            <w:pPr>
              <w:spacing w:line="100" w:lineRule="atLeast"/>
              <w:ind w:left="5"/>
              <w:jc w:val="center"/>
              <w:rPr>
                <w:rFonts w:eastAsia="Arial Narrow"/>
                <w:b/>
                <w:sz w:val="28"/>
                <w:szCs w:val="28"/>
              </w:rPr>
            </w:pPr>
            <w:r w:rsidRPr="00892A54">
              <w:rPr>
                <w:rFonts w:eastAsia="Arial Narrow"/>
                <w:b/>
                <w:sz w:val="28"/>
                <w:szCs w:val="28"/>
              </w:rPr>
              <w:t>“Alcol</w:t>
            </w:r>
            <w:r w:rsidR="00156425">
              <w:rPr>
                <w:rFonts w:eastAsia="Arial Narrow"/>
                <w:b/>
                <w:sz w:val="28"/>
                <w:szCs w:val="28"/>
              </w:rPr>
              <w:t>…</w:t>
            </w:r>
            <w:r w:rsidRPr="00892A54">
              <w:rPr>
                <w:rFonts w:eastAsia="Arial Narrow"/>
                <w:b/>
                <w:sz w:val="28"/>
                <w:szCs w:val="28"/>
              </w:rPr>
              <w:t>più sai meno rischi”</w:t>
            </w:r>
          </w:p>
          <w:p w:rsidR="0081437E" w:rsidRDefault="00CD2929" w:rsidP="0081437E">
            <w:pPr>
              <w:spacing w:line="100" w:lineRule="atLeast"/>
              <w:ind w:left="5"/>
              <w:jc w:val="center"/>
              <w:rPr>
                <w:rFonts w:eastAsia="Arial Narrow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193675</wp:posOffset>
                  </wp:positionV>
                  <wp:extent cx="4572000" cy="1514475"/>
                  <wp:effectExtent l="133350" t="114300" r="95250" b="123825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1514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:rsidR="0081437E" w:rsidRDefault="0081437E" w:rsidP="0081437E">
            <w:pPr>
              <w:spacing w:line="100" w:lineRule="atLeast"/>
              <w:ind w:left="5"/>
              <w:jc w:val="center"/>
              <w:rPr>
                <w:rFonts w:eastAsia="Arial Narrow"/>
                <w:b/>
                <w:sz w:val="28"/>
                <w:szCs w:val="28"/>
              </w:rPr>
            </w:pPr>
          </w:p>
          <w:p w:rsidR="0081437E" w:rsidRDefault="0081437E" w:rsidP="0081437E">
            <w:pPr>
              <w:spacing w:line="100" w:lineRule="atLeast"/>
              <w:ind w:left="5"/>
              <w:jc w:val="center"/>
              <w:rPr>
                <w:rFonts w:eastAsia="Arial Narrow"/>
                <w:b/>
                <w:sz w:val="28"/>
                <w:szCs w:val="28"/>
              </w:rPr>
            </w:pPr>
          </w:p>
          <w:p w:rsidR="0081437E" w:rsidRDefault="0081437E" w:rsidP="0081437E">
            <w:pPr>
              <w:spacing w:line="100" w:lineRule="atLeast"/>
              <w:ind w:left="5"/>
              <w:jc w:val="center"/>
              <w:rPr>
                <w:rFonts w:eastAsia="Arial Narrow"/>
                <w:b/>
                <w:sz w:val="28"/>
                <w:szCs w:val="28"/>
              </w:rPr>
            </w:pPr>
          </w:p>
          <w:p w:rsidR="0081437E" w:rsidRDefault="0081437E" w:rsidP="0081437E">
            <w:pPr>
              <w:spacing w:line="100" w:lineRule="atLeast"/>
              <w:ind w:left="5"/>
              <w:jc w:val="center"/>
              <w:rPr>
                <w:rFonts w:eastAsia="Arial Narrow"/>
                <w:b/>
                <w:sz w:val="28"/>
                <w:szCs w:val="28"/>
              </w:rPr>
            </w:pPr>
          </w:p>
          <w:p w:rsidR="0081437E" w:rsidRDefault="0081437E" w:rsidP="0081437E">
            <w:pPr>
              <w:spacing w:line="100" w:lineRule="atLeast"/>
              <w:ind w:left="5"/>
              <w:jc w:val="center"/>
              <w:rPr>
                <w:rFonts w:eastAsia="Arial Narrow"/>
                <w:b/>
                <w:sz w:val="28"/>
                <w:szCs w:val="28"/>
              </w:rPr>
            </w:pPr>
          </w:p>
          <w:p w:rsidR="0081437E" w:rsidRDefault="0081437E" w:rsidP="0081437E">
            <w:pPr>
              <w:spacing w:line="100" w:lineRule="atLeast"/>
              <w:ind w:left="5"/>
              <w:jc w:val="center"/>
              <w:rPr>
                <w:rFonts w:eastAsia="Arial Narrow"/>
                <w:b/>
                <w:sz w:val="28"/>
                <w:szCs w:val="28"/>
              </w:rPr>
            </w:pPr>
          </w:p>
          <w:p w:rsidR="0081437E" w:rsidRPr="00892A54" w:rsidRDefault="0081437E" w:rsidP="0081437E">
            <w:pPr>
              <w:spacing w:line="100" w:lineRule="atLeast"/>
              <w:ind w:left="5"/>
              <w:rPr>
                <w:rFonts w:eastAsia="Arial Narrow"/>
                <w:b/>
                <w:sz w:val="28"/>
                <w:szCs w:val="28"/>
              </w:rPr>
            </w:pPr>
          </w:p>
          <w:p w:rsidR="00FD1C19" w:rsidRPr="00892A54" w:rsidRDefault="00FD1C19" w:rsidP="0081437E">
            <w:pPr>
              <w:spacing w:line="100" w:lineRule="atLeast"/>
              <w:rPr>
                <w:sz w:val="28"/>
                <w:szCs w:val="28"/>
              </w:rPr>
            </w:pPr>
          </w:p>
        </w:tc>
      </w:tr>
      <w:tr w:rsidR="00FD1C19" w:rsidTr="00D904CD">
        <w:trPr>
          <w:trHeight w:val="698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Prodotti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BBE" w:rsidRPr="005A4A8B" w:rsidRDefault="00FD1C19" w:rsidP="00923EF4">
            <w:pPr>
              <w:spacing w:line="100" w:lineRule="atLeast"/>
              <w:ind w:left="5"/>
              <w:rPr>
                <w:rFonts w:eastAsia="Arial Narrow"/>
              </w:rPr>
            </w:pPr>
            <w:r w:rsidRPr="005A4A8B">
              <w:rPr>
                <w:rFonts w:eastAsia="Arial Narrow"/>
              </w:rPr>
              <w:t xml:space="preserve">Elaborazione di un </w:t>
            </w:r>
            <w:r w:rsidR="00B326E5" w:rsidRPr="005A4A8B">
              <w:rPr>
                <w:rFonts w:eastAsia="Arial Narrow"/>
              </w:rPr>
              <w:t>di un PPT</w:t>
            </w:r>
            <w:r w:rsidR="00B326E5">
              <w:rPr>
                <w:rFonts w:eastAsia="Arial Narrow"/>
              </w:rPr>
              <w:t xml:space="preserve"> e di un</w:t>
            </w:r>
            <w:r w:rsidR="00B326E5" w:rsidRPr="005A4A8B">
              <w:rPr>
                <w:rFonts w:eastAsia="Arial Narrow"/>
              </w:rPr>
              <w:t xml:space="preserve"> </w:t>
            </w:r>
            <w:r w:rsidRPr="005A4A8B">
              <w:rPr>
                <w:rFonts w:eastAsia="Arial Narrow"/>
              </w:rPr>
              <w:t xml:space="preserve">poster pubblicitario da rivolgere a ragazzi/e di pari età per la promozione di stili di vita sani, </w:t>
            </w:r>
            <w:r w:rsidR="00396EC1">
              <w:rPr>
                <w:rFonts w:eastAsia="Arial Narrow"/>
              </w:rPr>
              <w:t xml:space="preserve">in particolare </w:t>
            </w:r>
            <w:r w:rsidRPr="005A4A8B">
              <w:rPr>
                <w:rFonts w:eastAsia="Arial Narrow"/>
              </w:rPr>
              <w:t>riferimento all’abuso di alcol.</w:t>
            </w:r>
            <w:r w:rsidR="00950BBE" w:rsidRPr="005A4A8B">
              <w:rPr>
                <w:rFonts w:eastAsia="Arial Narrow"/>
              </w:rPr>
              <w:t xml:space="preserve"> </w:t>
            </w:r>
          </w:p>
          <w:p w:rsidR="00FD1C19" w:rsidRPr="00B969FB" w:rsidRDefault="00FD1C19" w:rsidP="00B326E5">
            <w:pPr>
              <w:spacing w:line="100" w:lineRule="atLeast"/>
              <w:ind w:left="5"/>
            </w:pPr>
          </w:p>
        </w:tc>
      </w:tr>
      <w:tr w:rsidR="00FD1C19" w:rsidTr="00D904CD">
        <w:trPr>
          <w:trHeight w:val="460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Competenze mirate Comuni/cittadinanza professionali </w:t>
            </w:r>
          </w:p>
          <w:p w:rsidR="00FD1C19" w:rsidRDefault="00FD1C19" w:rsidP="00923EF4">
            <w:pPr>
              <w:spacing w:line="100" w:lineRule="atLeast"/>
              <w:ind w:left="30"/>
              <w:jc w:val="center"/>
            </w:pPr>
            <w:r>
              <w:t xml:space="preserve">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Pr="000A4A78" w:rsidRDefault="00FD1C19" w:rsidP="00923EF4">
            <w:pPr>
              <w:tabs>
                <w:tab w:val="num" w:pos="567"/>
              </w:tabs>
              <w:spacing w:before="120" w:after="120"/>
              <w:ind w:left="567" w:hanging="567"/>
              <w:jc w:val="both"/>
              <w:rPr>
                <w:rFonts w:asciiTheme="minorHAnsi" w:hAnsiTheme="minorHAnsi" w:cstheme="minorHAnsi"/>
                <w:u w:val="single"/>
              </w:rPr>
            </w:pPr>
            <w:r w:rsidRPr="000A4A78">
              <w:rPr>
                <w:rFonts w:asciiTheme="minorHAnsi" w:hAnsiTheme="minorHAnsi" w:cstheme="minorHAnsi"/>
                <w:b/>
                <w:u w:val="single"/>
              </w:rPr>
              <w:t xml:space="preserve">Asse dei linguaggi </w:t>
            </w:r>
          </w:p>
          <w:p w:rsidR="00FD1C19" w:rsidRPr="00E1285C" w:rsidRDefault="00FD1C19" w:rsidP="00923EF4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L1.</w:t>
            </w:r>
            <w:r w:rsidRPr="00E1285C">
              <w:rPr>
                <w:rFonts w:asciiTheme="minorHAnsi" w:hAnsiTheme="minorHAnsi" w:cstheme="minorHAnsi"/>
              </w:rPr>
              <w:tab/>
              <w:t>Utilizzare il patrimonio lessicale ed espressivo della lingua italiana secondo le esigenze comunicative nei vari contesti: sociali, culturali, scientifici, economici, tecnologici e professionali;</w:t>
            </w:r>
          </w:p>
          <w:p w:rsidR="00FD1C19" w:rsidRPr="00E1285C" w:rsidRDefault="00FD1C19" w:rsidP="00923EF4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L3.</w:t>
            </w:r>
            <w:r w:rsidRPr="00E1285C">
              <w:rPr>
                <w:rFonts w:asciiTheme="minorHAnsi" w:hAnsiTheme="minorHAnsi" w:cstheme="minorHAnsi"/>
              </w:rPr>
              <w:tab/>
              <w:t>Utilizzare i linguaggi settoriali delle lingue straniere previste dai percorsi di studio per interagire in diversi ambiti e contesti di studio e di lavoro</w:t>
            </w:r>
          </w:p>
          <w:p w:rsidR="00FD1C19" w:rsidRPr="000A4A78" w:rsidRDefault="00FD1C19" w:rsidP="00923EF4">
            <w:pPr>
              <w:tabs>
                <w:tab w:val="num" w:pos="567"/>
              </w:tabs>
              <w:spacing w:before="120" w:after="120"/>
              <w:ind w:left="567" w:hanging="567"/>
              <w:jc w:val="both"/>
              <w:rPr>
                <w:rFonts w:asciiTheme="minorHAnsi" w:hAnsiTheme="minorHAnsi" w:cstheme="minorHAnsi"/>
                <w:u w:val="single"/>
              </w:rPr>
            </w:pPr>
            <w:r w:rsidRPr="000A4A78">
              <w:rPr>
                <w:rFonts w:asciiTheme="minorHAnsi" w:hAnsiTheme="minorHAnsi" w:cstheme="minorHAnsi"/>
                <w:b/>
                <w:u w:val="single"/>
              </w:rPr>
              <w:t>Asse matematico</w:t>
            </w:r>
          </w:p>
          <w:p w:rsidR="00B95D99" w:rsidRPr="00E1285C" w:rsidRDefault="00B95D99" w:rsidP="00B95D99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M3.</w:t>
            </w:r>
            <w:r w:rsidRPr="00E1285C">
              <w:rPr>
                <w:rFonts w:asciiTheme="minorHAnsi" w:hAnsiTheme="minorHAnsi" w:cstheme="minorHAnsi"/>
              </w:rPr>
              <w:tab/>
              <w:t xml:space="preserve">Utilizzare i concetti fondamentali strumenti degli assi culturali per comprendere la realtà ed operare in campi applicativi </w:t>
            </w:r>
          </w:p>
          <w:p w:rsidR="00FD1C19" w:rsidRDefault="00FD1C19" w:rsidP="00923EF4">
            <w:pPr>
              <w:tabs>
                <w:tab w:val="num" w:pos="567"/>
              </w:tabs>
              <w:spacing w:before="120" w:after="120"/>
              <w:ind w:left="567" w:hanging="567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0A4A78">
              <w:rPr>
                <w:rFonts w:asciiTheme="minorHAnsi" w:hAnsiTheme="minorHAnsi" w:cstheme="minorHAnsi"/>
                <w:b/>
                <w:u w:val="single"/>
              </w:rPr>
              <w:t>Asse storico sociale</w:t>
            </w:r>
          </w:p>
          <w:p w:rsidR="00FD1C19" w:rsidRPr="00E1285C" w:rsidRDefault="00FD1C19" w:rsidP="00923EF4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S1.</w:t>
            </w:r>
            <w:r w:rsidRPr="00E1285C">
              <w:rPr>
                <w:rFonts w:asciiTheme="minorHAnsi" w:hAnsiTheme="minorHAnsi" w:cstheme="minorHAnsi"/>
              </w:rPr>
              <w:tab/>
              <w:t xml:space="preserve">Agire in riferimento ad un sistema di valori, coerenti con i principi della Costituzione, in base ai quali essere in grado di valutare fatti e orientare i propri comportamenti personali, sociali e professionali </w:t>
            </w:r>
          </w:p>
          <w:p w:rsidR="00FD1C19" w:rsidRPr="00E1285C" w:rsidRDefault="00FD1C19" w:rsidP="00923EF4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S3.</w:t>
            </w:r>
            <w:r w:rsidRPr="00E1285C">
              <w:rPr>
                <w:rFonts w:asciiTheme="minorHAnsi" w:hAnsiTheme="minorHAnsi" w:cstheme="minorHAnsi"/>
              </w:rPr>
              <w:tab/>
              <w:t>Stabilire collegamenti tra le tradizioni culturali locali, nazionali ed internazionali, sia in una prospettiva interculturale sia ai fini della mobilità di studio e di lavoro</w:t>
            </w:r>
          </w:p>
          <w:p w:rsidR="00FD1C19" w:rsidRDefault="00FD1C19" w:rsidP="00923EF4">
            <w:pPr>
              <w:tabs>
                <w:tab w:val="num" w:pos="567"/>
              </w:tabs>
              <w:spacing w:before="120" w:after="120"/>
              <w:ind w:left="567" w:hanging="567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81175C">
              <w:rPr>
                <w:rFonts w:asciiTheme="minorHAnsi" w:hAnsiTheme="minorHAnsi" w:cstheme="minorHAnsi"/>
                <w:b/>
                <w:u w:val="single"/>
              </w:rPr>
              <w:t>Asse scientifico-tecnologico</w:t>
            </w:r>
          </w:p>
          <w:p w:rsidR="00FD1C19" w:rsidRDefault="00FD1C19" w:rsidP="00923EF4">
            <w:pPr>
              <w:tabs>
                <w:tab w:val="num" w:pos="567"/>
              </w:tabs>
              <w:spacing w:before="120" w:after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T2.</w:t>
            </w:r>
            <w:r w:rsidRPr="00E1285C">
              <w:rPr>
                <w:rFonts w:asciiTheme="minorHAnsi" w:hAnsiTheme="minorHAnsi" w:cstheme="minorHAnsi"/>
              </w:rPr>
              <w:tab/>
              <w:t>Utilizzare il patrimonio lessicale ed espressivo della lingua italiana secondo le esigenze comunicative nei vari contesti: sociali, culturali, scientifici, economici, tecnologici e professionali</w:t>
            </w:r>
          </w:p>
          <w:p w:rsidR="00FD1C19" w:rsidRPr="00E1285C" w:rsidRDefault="00FD1C19" w:rsidP="00923EF4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T4.</w:t>
            </w:r>
            <w:r w:rsidRPr="00E1285C">
              <w:rPr>
                <w:rFonts w:asciiTheme="minorHAnsi" w:hAnsiTheme="minorHAnsi" w:cstheme="minorHAnsi"/>
              </w:rPr>
              <w:tab/>
              <w:t>Stabilire collegamenti tra le tradizioni culturali locali, nazionali ed internazionali, sia in una prospettiva interculturale sia ai fini della mobilità di studio e di lavoro</w:t>
            </w:r>
          </w:p>
          <w:p w:rsidR="00FD1C19" w:rsidRPr="00E1285C" w:rsidRDefault="00FD1C19" w:rsidP="00923EF4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T6.</w:t>
            </w:r>
            <w:r w:rsidRPr="00E1285C">
              <w:rPr>
                <w:rFonts w:asciiTheme="minorHAnsi" w:hAnsiTheme="minorHAnsi" w:cstheme="minorHAnsi"/>
              </w:rPr>
              <w:tab/>
              <w:t>Utilizzare le reti e gli strumenti informatici nelle attività di studio, ricerca e approfondimento</w:t>
            </w:r>
          </w:p>
          <w:p w:rsidR="00FD1C19" w:rsidRDefault="00FD1C19" w:rsidP="00923EF4">
            <w:pPr>
              <w:spacing w:line="100" w:lineRule="atLeast"/>
              <w:rPr>
                <w:rFonts w:eastAsia="Times New Roman"/>
                <w:b/>
                <w:bCs/>
                <w:szCs w:val="20"/>
                <w:u w:val="single"/>
              </w:rPr>
            </w:pPr>
            <w:r>
              <w:rPr>
                <w:rFonts w:eastAsia="Times New Roman"/>
                <w:b/>
                <w:bCs/>
                <w:szCs w:val="20"/>
                <w:u w:val="single"/>
              </w:rPr>
              <w:t>COMPETENZE PROFESSIONALI</w:t>
            </w:r>
          </w:p>
          <w:p w:rsidR="00FD1C19" w:rsidRDefault="00FD1C19" w:rsidP="00923EF4">
            <w:pPr>
              <w:spacing w:line="100" w:lineRule="atLeast"/>
              <w:rPr>
                <w:rFonts w:eastAsia="Times New Roman"/>
                <w:b/>
                <w:bCs/>
                <w:szCs w:val="20"/>
                <w:u w:val="single"/>
              </w:rPr>
            </w:pPr>
          </w:p>
          <w:p w:rsidR="00FD1C19" w:rsidRPr="00782BCD" w:rsidRDefault="00FD1C19" w:rsidP="00923EF4">
            <w:pPr>
              <w:pStyle w:val="Corpodeltesto"/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</w:pPr>
            <w:r w:rsidRPr="00782BC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it-IT"/>
              </w:rPr>
              <w:t>C2.</w:t>
            </w:r>
            <w:r w:rsidRPr="00782BC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it-IT"/>
              </w:rPr>
              <w:tab/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Supportare la pianificazione e la gestione dei processi di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approvvigionamento,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di produzione e di vendita in un'ottica di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qualit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 xml:space="preserve">à </w:t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 xml:space="preserve"> di sviluppo </w:t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della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cultura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dell'innovazione.</w:t>
            </w:r>
          </w:p>
          <w:p w:rsidR="00FD1C19" w:rsidRDefault="00FD1C19" w:rsidP="00923EF4">
            <w:pPr>
              <w:spacing w:line="100" w:lineRule="atLeast"/>
              <w:rPr>
                <w:rFonts w:eastAsia="Times New Roman"/>
                <w:b/>
                <w:bCs/>
                <w:szCs w:val="20"/>
                <w:u w:val="single"/>
              </w:rPr>
            </w:pPr>
          </w:p>
          <w:p w:rsidR="00FD1C19" w:rsidRDefault="00FD1C19" w:rsidP="00923EF4">
            <w:pPr>
              <w:spacing w:line="100" w:lineRule="atLeast"/>
              <w:rPr>
                <w:rStyle w:val="fontstyle01"/>
              </w:rPr>
            </w:pPr>
            <w:r w:rsidRPr="006E48FE">
              <w:rPr>
                <w:rStyle w:val="fontstyle01"/>
                <w:b/>
              </w:rPr>
              <w:t>C4.</w:t>
            </w:r>
            <w:r>
              <w:rPr>
                <w:rStyle w:val="fontstyle01"/>
              </w:rPr>
              <w:t xml:space="preserve">     Predisporre prodotti, servizi e menù coerenti con il contesto e le esigenze della clientela      (anche in</w:t>
            </w:r>
            <w:r>
              <w:rPr>
                <w:rFonts w:cs="Calibri"/>
                <w:color w:val="0C0C0C"/>
              </w:rPr>
              <w:t xml:space="preserve"> </w:t>
            </w:r>
            <w:r>
              <w:rPr>
                <w:rStyle w:val="fontstyle01"/>
              </w:rPr>
              <w:t>relazione a specifici regimi dietetici e stili alimentari) favorendo la diffusione di abitudini e stili di vita sostenibili ed equilibrati</w:t>
            </w:r>
          </w:p>
          <w:p w:rsidR="00C0156B" w:rsidRDefault="00C0156B" w:rsidP="00923EF4">
            <w:pPr>
              <w:spacing w:line="100" w:lineRule="atLeast"/>
              <w:rPr>
                <w:rStyle w:val="fontstyle01"/>
              </w:rPr>
            </w:pPr>
          </w:p>
          <w:p w:rsidR="00C0156B" w:rsidRPr="00697BB9" w:rsidRDefault="00C0156B" w:rsidP="00C0156B">
            <w:pPr>
              <w:suppressAutoHyphens/>
              <w:autoSpaceDN w:val="0"/>
              <w:spacing w:before="5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lastRenderedPageBreak/>
              <w:t>Co</w:t>
            </w:r>
            <w:r w:rsidRPr="00697BB9">
              <w:rPr>
                <w:rFonts w:eastAsia="Times New Roman"/>
                <w:b/>
                <w:spacing w:val="-3"/>
                <w:sz w:val="24"/>
                <w:szCs w:val="24"/>
                <w:lang w:eastAsia="en-US"/>
              </w:rPr>
              <w:t>m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p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ete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n</w:t>
            </w:r>
            <w:r w:rsidRPr="00697BB9">
              <w:rPr>
                <w:rFonts w:eastAsia="Times New Roman"/>
                <w:b/>
                <w:spacing w:val="2"/>
                <w:sz w:val="24"/>
                <w:szCs w:val="24"/>
                <w:lang w:eastAsia="en-US"/>
              </w:rPr>
              <w:t>z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b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d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i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 xml:space="preserve"> c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i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tt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a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din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a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n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z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a (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Tu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tt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di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s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c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ipli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ne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)</w:t>
            </w:r>
          </w:p>
          <w:p w:rsidR="00C0156B" w:rsidRPr="00697BB9" w:rsidRDefault="00C0156B" w:rsidP="00C0156B">
            <w:pPr>
              <w:suppressAutoHyphens/>
              <w:autoSpaceDN w:val="0"/>
              <w:ind w:left="465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Agi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in</w:t>
            </w:r>
            <w:r w:rsidRPr="00697BB9">
              <w:rPr>
                <w:rFonts w:eastAsia="Times New Roman"/>
                <w:b/>
                <w:spacing w:val="3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b/>
                <w:spacing w:val="-3"/>
                <w:sz w:val="24"/>
                <w:szCs w:val="24"/>
                <w:lang w:eastAsia="en-US"/>
              </w:rPr>
              <w:t>m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o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d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o a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ut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o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n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o</w:t>
            </w:r>
            <w:r w:rsidRPr="00697BB9">
              <w:rPr>
                <w:rFonts w:eastAsia="Times New Roman"/>
                <w:b/>
                <w:spacing w:val="-3"/>
                <w:sz w:val="24"/>
                <w:szCs w:val="24"/>
                <w:lang w:eastAsia="en-US"/>
              </w:rPr>
              <w:t>m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o e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re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s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p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o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n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sa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b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i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e</w:t>
            </w:r>
          </w:p>
          <w:p w:rsidR="00C0156B" w:rsidRPr="00697BB9" w:rsidRDefault="00C0156B" w:rsidP="00C0156B">
            <w:pPr>
              <w:numPr>
                <w:ilvl w:val="0"/>
                <w:numId w:val="16"/>
              </w:numPr>
              <w:tabs>
                <w:tab w:val="left" w:pos="820"/>
              </w:tabs>
              <w:suppressAutoHyphens/>
              <w:autoSpaceDN w:val="0"/>
              <w:spacing w:before="7" w:after="160" w:line="259" w:lineRule="auto"/>
              <w:ind w:right="269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Riconos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ce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re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i pro</w:t>
            </w:r>
            <w:r w:rsidRPr="00697BB9">
              <w:rPr>
                <w:rFonts w:eastAsia="Times New Roman"/>
                <w:spacing w:val="2"/>
                <w:sz w:val="24"/>
                <w:szCs w:val="24"/>
                <w:lang w:eastAsia="en-US"/>
              </w:rPr>
              <w:t>p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ri e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>g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li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a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t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rui dirit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t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i e dov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ri, oppo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tun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i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 xml:space="preserve">tà, 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>g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ole e r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sponsabil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i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tà</w:t>
            </w:r>
          </w:p>
          <w:p w:rsidR="00C0156B" w:rsidRPr="00697BB9" w:rsidRDefault="00C0156B" w:rsidP="00C0156B">
            <w:pPr>
              <w:tabs>
                <w:tab w:val="left" w:pos="820"/>
              </w:tabs>
              <w:suppressAutoHyphens/>
              <w:autoSpaceDN w:val="0"/>
              <w:spacing w:before="7"/>
              <w:ind w:left="825" w:right="269" w:hanging="361"/>
              <w:jc w:val="both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C0156B" w:rsidRPr="00697BB9" w:rsidRDefault="00C0156B" w:rsidP="00C0156B">
            <w:pPr>
              <w:suppressAutoHyphens/>
              <w:autoSpaceDN w:val="0"/>
              <w:ind w:left="465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Risolv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er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p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o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b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b/>
                <w:spacing w:val="2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b/>
                <w:spacing w:val="-3"/>
                <w:sz w:val="24"/>
                <w:szCs w:val="24"/>
                <w:lang w:eastAsia="en-US"/>
              </w:rPr>
              <w:t>m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i</w:t>
            </w:r>
          </w:p>
          <w:p w:rsidR="00C0156B" w:rsidRPr="00C0156B" w:rsidRDefault="00C0156B" w:rsidP="00C0156B">
            <w:pPr>
              <w:numPr>
                <w:ilvl w:val="0"/>
                <w:numId w:val="16"/>
              </w:numPr>
              <w:tabs>
                <w:tab w:val="left" w:pos="820"/>
              </w:tabs>
              <w:suppressAutoHyphens/>
              <w:autoSpaceDN w:val="0"/>
              <w:spacing w:before="7" w:after="160" w:line="259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acc</w:t>
            </w:r>
            <w:r w:rsidRPr="00697BB9">
              <w:rPr>
                <w:rFonts w:eastAsia="Times New Roman"/>
                <w:spacing w:val="2"/>
                <w:sz w:val="24"/>
                <w:szCs w:val="24"/>
                <w:lang w:eastAsia="en-US"/>
              </w:rPr>
              <w:t>o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>g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i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v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a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lu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ta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re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d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a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ti, pro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p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o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re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solu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z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ioni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a se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>c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onda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d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l p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oblema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d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di</w:t>
            </w:r>
            <w:r w:rsidRPr="00697BB9">
              <w:rPr>
                <w:rFonts w:eastAsia="Times New Roman"/>
                <w:spacing w:val="3"/>
                <w:sz w:val="24"/>
                <w:szCs w:val="24"/>
                <w:lang w:eastAsia="en-US"/>
              </w:rPr>
              <w:t>s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c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ip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 xml:space="preserve">ine 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c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oinvo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te</w:t>
            </w:r>
          </w:p>
          <w:p w:rsidR="00C0156B" w:rsidRPr="00697BB9" w:rsidRDefault="00C0156B" w:rsidP="00C0156B">
            <w:pPr>
              <w:numPr>
                <w:ilvl w:val="0"/>
                <w:numId w:val="16"/>
              </w:numPr>
              <w:suppressAutoHyphens/>
              <w:autoSpaceDN w:val="0"/>
              <w:spacing w:after="160" w:line="200" w:lineRule="exact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bCs/>
                <w:spacing w:val="1"/>
                <w:sz w:val="24"/>
                <w:szCs w:val="24"/>
                <w:lang w:val="en-US" w:eastAsia="en-US"/>
              </w:rPr>
              <w:t xml:space="preserve">Comunicare </w:t>
            </w:r>
          </w:p>
          <w:p w:rsidR="00C0156B" w:rsidRPr="00697BB9" w:rsidRDefault="00C0156B" w:rsidP="00C0156B">
            <w:pPr>
              <w:suppressAutoHyphens/>
              <w:autoSpaceDN w:val="0"/>
              <w:spacing w:line="200" w:lineRule="exact"/>
              <w:ind w:left="1545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en-US" w:eastAsia="en-US"/>
              </w:rPr>
            </w:pPr>
          </w:p>
          <w:p w:rsidR="00C0156B" w:rsidRPr="00697BB9" w:rsidRDefault="00C0156B" w:rsidP="00C0156B">
            <w:pPr>
              <w:suppressAutoHyphens/>
              <w:autoSpaceDN w:val="0"/>
              <w:spacing w:line="200" w:lineRule="exact"/>
              <w:ind w:left="1545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bCs/>
                <w:spacing w:val="1"/>
                <w:sz w:val="24"/>
                <w:szCs w:val="24"/>
                <w:lang w:val="en-US" w:eastAsia="en-US"/>
              </w:rPr>
              <w:t xml:space="preserve"> </w:t>
            </w:r>
          </w:p>
          <w:p w:rsidR="00C0156B" w:rsidRPr="00697BB9" w:rsidRDefault="00C0156B" w:rsidP="00C0156B">
            <w:pPr>
              <w:numPr>
                <w:ilvl w:val="0"/>
                <w:numId w:val="16"/>
              </w:numPr>
              <w:suppressAutoHyphens/>
              <w:autoSpaceDN w:val="0"/>
              <w:spacing w:after="160" w:line="200" w:lineRule="exact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bCs/>
                <w:spacing w:val="1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Times New Roman"/>
                <w:bCs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Times New Roman"/>
                <w:bCs/>
                <w:spacing w:val="1"/>
                <w:sz w:val="24"/>
                <w:szCs w:val="24"/>
                <w:lang w:val="en-US" w:eastAsia="en-US"/>
              </w:rPr>
              <w:t>ll</w:t>
            </w:r>
            <w:r w:rsidRPr="00697BB9">
              <w:rPr>
                <w:rFonts w:eastAsia="Times New Roman"/>
                <w:bCs/>
                <w:spacing w:val="-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Times New Roman"/>
                <w:bCs/>
                <w:sz w:val="24"/>
                <w:szCs w:val="24"/>
                <w:lang w:val="en-US" w:eastAsia="en-US"/>
              </w:rPr>
              <w:t>bo</w:t>
            </w:r>
            <w:r w:rsidRPr="00697BB9">
              <w:rPr>
                <w:rFonts w:eastAsia="Times New Roman"/>
                <w:bCs/>
                <w:spacing w:val="-1"/>
                <w:sz w:val="24"/>
                <w:szCs w:val="24"/>
                <w:lang w:val="en-US" w:eastAsia="en-US"/>
              </w:rPr>
              <w:t>rar</w:t>
            </w:r>
            <w:r w:rsidRPr="00697BB9">
              <w:rPr>
                <w:rFonts w:eastAsia="Times New Roman"/>
                <w:bCs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Times New Roman"/>
                <w:bCs/>
                <w:spacing w:val="-6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Times New Roman"/>
                <w:bCs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Times New Roman"/>
                <w:bCs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Times New Roman"/>
                <w:bCs/>
                <w:spacing w:val="2"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Times New Roman"/>
                <w:bCs/>
                <w:spacing w:val="-1"/>
                <w:sz w:val="24"/>
                <w:szCs w:val="24"/>
                <w:lang w:val="en-US" w:eastAsia="en-US"/>
              </w:rPr>
              <w:t>ar</w:t>
            </w:r>
            <w:r w:rsidRPr="00697BB9">
              <w:rPr>
                <w:rFonts w:eastAsia="Times New Roman"/>
                <w:bCs/>
                <w:spacing w:val="1"/>
                <w:sz w:val="24"/>
                <w:szCs w:val="24"/>
                <w:lang w:val="en-US" w:eastAsia="en-US"/>
              </w:rPr>
              <w:t>t</w:t>
            </w:r>
            <w:r w:rsidRPr="00697BB9">
              <w:rPr>
                <w:rFonts w:eastAsia="Times New Roman"/>
                <w:bCs/>
                <w:spacing w:val="2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Times New Roman"/>
                <w:bCs/>
                <w:spacing w:val="-1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Times New Roman"/>
                <w:bCs/>
                <w:spacing w:val="1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Times New Roman"/>
                <w:bCs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Times New Roman"/>
                <w:bCs/>
                <w:spacing w:val="-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Times New Roman"/>
                <w:bCs/>
                <w:spacing w:val="2"/>
                <w:sz w:val="24"/>
                <w:szCs w:val="24"/>
                <w:lang w:val="en-US" w:eastAsia="en-US"/>
              </w:rPr>
              <w:t>re</w:t>
            </w:r>
            <w:r w:rsidRPr="00697BB9">
              <w:rPr>
                <w:rFonts w:eastAsia="Times New Roman"/>
                <w:bCs/>
                <w:sz w:val="24"/>
                <w:szCs w:val="24"/>
                <w:lang w:val="en-US" w:eastAsia="en-US"/>
              </w:rPr>
              <w:t>.</w:t>
            </w:r>
          </w:p>
          <w:p w:rsidR="00C0156B" w:rsidRPr="00697BB9" w:rsidRDefault="00C0156B" w:rsidP="00C0156B">
            <w:pPr>
              <w:suppressAutoHyphens/>
              <w:autoSpaceDN w:val="0"/>
              <w:spacing w:line="200" w:lineRule="exact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  <w:p w:rsidR="00C0156B" w:rsidRPr="00697BB9" w:rsidRDefault="00C0156B" w:rsidP="00C0156B">
            <w:pPr>
              <w:suppressAutoHyphens/>
              <w:autoSpaceDN w:val="0"/>
              <w:ind w:left="103"/>
              <w:textAlignment w:val="baseline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b/>
                <w:spacing w:val="2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spacing w:val="-2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T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Z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 xml:space="preserve"> CH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b/>
                <w:spacing w:val="-2"/>
                <w:sz w:val="24"/>
                <w:szCs w:val="24"/>
                <w:lang w:val="en-US" w:eastAsia="en-US"/>
              </w:rPr>
              <w:t>V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R</w:t>
            </w:r>
            <w:r w:rsidRPr="00697BB9">
              <w:rPr>
                <w:rFonts w:eastAsia="Calibri"/>
                <w:b/>
                <w:spacing w:val="3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L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'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PP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R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D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b/>
                <w:spacing w:val="-6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T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spacing w:val="3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R</w:t>
            </w:r>
            <w:r w:rsidRPr="00697BB9">
              <w:rPr>
                <w:rFonts w:eastAsia="Calibri"/>
                <w:b/>
                <w:spacing w:val="-2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b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-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T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i/>
                <w:spacing w:val="1"/>
                <w:sz w:val="24"/>
                <w:szCs w:val="24"/>
                <w:lang w:val="en-US" w:eastAsia="en-US"/>
              </w:rPr>
              <w:t>(</w:t>
            </w:r>
            <w:r w:rsidRPr="00697BB9">
              <w:rPr>
                <w:rFonts w:eastAsia="Calibri"/>
                <w:b/>
                <w:i/>
                <w:spacing w:val="-3"/>
                <w:sz w:val="24"/>
                <w:szCs w:val="24"/>
                <w:lang w:val="en-US" w:eastAsia="en-US"/>
              </w:rPr>
              <w:t>R</w:t>
            </w:r>
            <w:r w:rsidRPr="00697BB9">
              <w:rPr>
                <w:rFonts w:eastAsia="Calibri"/>
                <w:b/>
                <w:i/>
                <w:spacing w:val="1"/>
                <w:sz w:val="24"/>
                <w:szCs w:val="24"/>
                <w:lang w:val="en-US" w:eastAsia="en-US"/>
              </w:rPr>
              <w:t>ac</w:t>
            </w:r>
            <w:r w:rsidRPr="00697BB9">
              <w:rPr>
                <w:rFonts w:eastAsia="Calibri"/>
                <w:b/>
                <w:i/>
                <w:spacing w:val="-3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b/>
                <w:i/>
                <w:spacing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i/>
                <w:spacing w:val="-1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b/>
                <w:i/>
                <w:spacing w:val="1"/>
                <w:sz w:val="24"/>
                <w:szCs w:val="24"/>
                <w:lang w:val="en-US" w:eastAsia="en-US"/>
              </w:rPr>
              <w:t>an</w:t>
            </w:r>
            <w:r w:rsidRPr="00697BB9">
              <w:rPr>
                <w:rFonts w:eastAsia="Calibri"/>
                <w:b/>
                <w:i/>
                <w:spacing w:val="-3"/>
                <w:sz w:val="24"/>
                <w:szCs w:val="24"/>
                <w:lang w:val="en-US" w:eastAsia="en-US"/>
              </w:rPr>
              <w:t>d</w:t>
            </w:r>
            <w:r w:rsidRPr="00697BB9">
              <w:rPr>
                <w:rFonts w:eastAsia="Calibri"/>
                <w:b/>
                <w:i/>
                <w:spacing w:val="1"/>
                <w:sz w:val="24"/>
                <w:szCs w:val="24"/>
                <w:lang w:val="en-US" w:eastAsia="en-US"/>
              </w:rPr>
              <w:t>azi</w:t>
            </w:r>
            <w:r w:rsidRPr="00697BB9">
              <w:rPr>
                <w:rFonts w:eastAsia="Calibri"/>
                <w:b/>
                <w:i/>
                <w:spacing w:val="-3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i/>
                <w:spacing w:val="1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b/>
                <w:i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i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i/>
                <w:spacing w:val="1"/>
                <w:sz w:val="24"/>
                <w:szCs w:val="24"/>
                <w:lang w:val="en-US" w:eastAsia="en-US"/>
              </w:rPr>
              <w:t>d</w:t>
            </w:r>
            <w:r w:rsidRPr="00697BB9">
              <w:rPr>
                <w:rFonts w:eastAsia="Calibri"/>
                <w:b/>
                <w:i/>
                <w:spacing w:val="-2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i/>
                <w:sz w:val="24"/>
                <w:szCs w:val="24"/>
                <w:lang w:val="en-US" w:eastAsia="en-US"/>
              </w:rPr>
              <w:t>l</w:t>
            </w:r>
          </w:p>
          <w:p w:rsidR="00C0156B" w:rsidRPr="00697BB9" w:rsidRDefault="00C0156B" w:rsidP="00C0156B">
            <w:pPr>
              <w:suppressAutoHyphens/>
              <w:autoSpaceDN w:val="0"/>
              <w:spacing w:line="200" w:lineRule="exact"/>
              <w:jc w:val="both"/>
              <w:textAlignment w:val="baseline"/>
              <w:rPr>
                <w:rFonts w:eastAsia="Calibri"/>
                <w:b/>
                <w:i/>
                <w:spacing w:val="-2"/>
                <w:position w:val="1"/>
                <w:sz w:val="24"/>
                <w:szCs w:val="24"/>
                <w:lang w:val="en-US" w:eastAsia="en-US"/>
              </w:rPr>
            </w:pPr>
            <w:r w:rsidRPr="00697BB9">
              <w:rPr>
                <w:rFonts w:eastAsia="Calibri"/>
                <w:b/>
                <w:i/>
                <w:position w:val="1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b/>
                <w:i/>
                <w:spacing w:val="1"/>
                <w:position w:val="1"/>
                <w:sz w:val="24"/>
                <w:szCs w:val="24"/>
                <w:lang w:val="en-US" w:eastAsia="en-US"/>
              </w:rPr>
              <w:t>ons</w:t>
            </w:r>
            <w:r w:rsidRPr="00697BB9">
              <w:rPr>
                <w:rFonts w:eastAsia="Calibri"/>
                <w:b/>
                <w:i/>
                <w:spacing w:val="-3"/>
                <w:position w:val="1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b/>
                <w:i/>
                <w:spacing w:val="1"/>
                <w:position w:val="1"/>
                <w:sz w:val="24"/>
                <w:szCs w:val="24"/>
                <w:lang w:val="en-US" w:eastAsia="en-US"/>
              </w:rPr>
              <w:t>gli</w:t>
            </w:r>
            <w:r w:rsidRPr="00697BB9">
              <w:rPr>
                <w:rFonts w:eastAsia="Calibri"/>
                <w:b/>
                <w:i/>
                <w:position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i/>
                <w:spacing w:val="-1"/>
                <w:position w:val="1"/>
                <w:sz w:val="24"/>
                <w:szCs w:val="24"/>
                <w:lang w:val="en-US" w:eastAsia="en-US"/>
              </w:rPr>
              <w:t xml:space="preserve"> E</w:t>
            </w:r>
            <w:r w:rsidRPr="00697BB9">
              <w:rPr>
                <w:rFonts w:eastAsia="Calibri"/>
                <w:b/>
                <w:i/>
                <w:spacing w:val="1"/>
                <w:position w:val="1"/>
                <w:sz w:val="24"/>
                <w:szCs w:val="24"/>
                <w:lang w:val="en-US" w:eastAsia="en-US"/>
              </w:rPr>
              <w:t>u</w:t>
            </w:r>
            <w:r w:rsidRPr="00697BB9">
              <w:rPr>
                <w:rFonts w:eastAsia="Calibri"/>
                <w:b/>
                <w:i/>
                <w:spacing w:val="-1"/>
                <w:position w:val="1"/>
                <w:sz w:val="24"/>
                <w:szCs w:val="24"/>
                <w:lang w:val="en-US" w:eastAsia="en-US"/>
              </w:rPr>
              <w:t>r</w:t>
            </w:r>
            <w:r w:rsidRPr="00697BB9">
              <w:rPr>
                <w:rFonts w:eastAsia="Calibri"/>
                <w:b/>
                <w:i/>
                <w:spacing w:val="-3"/>
                <w:position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i/>
                <w:spacing w:val="1"/>
                <w:position w:val="1"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Calibri"/>
                <w:b/>
                <w:i/>
                <w:spacing w:val="-2"/>
                <w:position w:val="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i/>
                <w:position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i/>
                <w:spacing w:val="3"/>
                <w:position w:val="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i/>
                <w:spacing w:val="1"/>
                <w:position w:val="1"/>
                <w:sz w:val="24"/>
                <w:szCs w:val="24"/>
                <w:lang w:val="en-US" w:eastAsia="en-US"/>
              </w:rPr>
              <w:t>d</w:t>
            </w:r>
            <w:r w:rsidRPr="00697BB9">
              <w:rPr>
                <w:rFonts w:eastAsia="Calibri"/>
                <w:b/>
                <w:i/>
                <w:spacing w:val="-2"/>
                <w:position w:val="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i/>
                <w:position w:val="1"/>
                <w:sz w:val="24"/>
                <w:szCs w:val="24"/>
                <w:lang w:val="en-US" w:eastAsia="en-US"/>
              </w:rPr>
              <w:t>l</w:t>
            </w:r>
            <w:r w:rsidRPr="00697BB9">
              <w:rPr>
                <w:rFonts w:eastAsia="Calibri"/>
                <w:b/>
                <w:i/>
                <w:spacing w:val="3"/>
                <w:position w:val="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i/>
                <w:spacing w:val="-2"/>
                <w:position w:val="1"/>
                <w:sz w:val="24"/>
                <w:szCs w:val="24"/>
                <w:lang w:val="en-US" w:eastAsia="en-US"/>
              </w:rPr>
              <w:t>2</w:t>
            </w:r>
            <w:r w:rsidRPr="00697BB9">
              <w:rPr>
                <w:rFonts w:eastAsia="Calibri"/>
                <w:b/>
                <w:i/>
                <w:position w:val="1"/>
                <w:sz w:val="24"/>
                <w:szCs w:val="24"/>
                <w:lang w:val="en-US" w:eastAsia="en-US"/>
              </w:rPr>
              <w:t xml:space="preserve">2 </w:t>
            </w:r>
            <w:r w:rsidRPr="00697BB9">
              <w:rPr>
                <w:rFonts w:eastAsia="Calibri"/>
                <w:b/>
                <w:i/>
                <w:spacing w:val="-1"/>
                <w:position w:val="1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b/>
                <w:i/>
                <w:spacing w:val="1"/>
                <w:position w:val="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b/>
                <w:i/>
                <w:spacing w:val="-3"/>
                <w:position w:val="1"/>
                <w:sz w:val="24"/>
                <w:szCs w:val="24"/>
                <w:lang w:val="en-US" w:eastAsia="en-US"/>
              </w:rPr>
              <w:t>g</w:t>
            </w:r>
            <w:r w:rsidRPr="00697BB9">
              <w:rPr>
                <w:rFonts w:eastAsia="Calibri"/>
                <w:b/>
                <w:i/>
                <w:spacing w:val="1"/>
                <w:position w:val="1"/>
                <w:sz w:val="24"/>
                <w:szCs w:val="24"/>
                <w:lang w:val="en-US" w:eastAsia="en-US"/>
              </w:rPr>
              <w:t>gi</w:t>
            </w:r>
            <w:r w:rsidRPr="00697BB9">
              <w:rPr>
                <w:rFonts w:eastAsia="Calibri"/>
                <w:b/>
                <w:i/>
                <w:position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i/>
                <w:spacing w:val="-1"/>
                <w:position w:val="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i/>
                <w:spacing w:val="-2"/>
                <w:position w:val="1"/>
                <w:sz w:val="24"/>
                <w:szCs w:val="24"/>
                <w:lang w:val="en-US" w:eastAsia="en-US"/>
              </w:rPr>
              <w:t>2018)</w:t>
            </w:r>
          </w:p>
          <w:p w:rsidR="00C0156B" w:rsidRPr="00697BB9" w:rsidRDefault="00C0156B" w:rsidP="00C0156B">
            <w:pPr>
              <w:suppressAutoHyphens/>
              <w:autoSpaceDN w:val="0"/>
              <w:spacing w:line="200" w:lineRule="exact"/>
              <w:jc w:val="both"/>
              <w:textAlignment w:val="baseline"/>
              <w:rPr>
                <w:rFonts w:eastAsia="Calibri"/>
                <w:b/>
                <w:i/>
                <w:spacing w:val="-2"/>
                <w:position w:val="1"/>
                <w:sz w:val="24"/>
                <w:szCs w:val="24"/>
                <w:lang w:val="en-US" w:eastAsia="en-US"/>
              </w:rPr>
            </w:pPr>
          </w:p>
          <w:p w:rsidR="00C0156B" w:rsidRPr="00697BB9" w:rsidRDefault="00C0156B" w:rsidP="00C0156B">
            <w:pPr>
              <w:numPr>
                <w:ilvl w:val="0"/>
                <w:numId w:val="16"/>
              </w:numPr>
              <w:suppressAutoHyphens/>
              <w:autoSpaceDN w:val="0"/>
              <w:spacing w:after="160" w:line="200" w:lineRule="exact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et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z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tem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t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spacing w:val="-4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et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z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4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>s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z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e,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te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lo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g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g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g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r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a</w:t>
            </w:r>
          </w:p>
          <w:p w:rsidR="00C0156B" w:rsidRPr="00697BB9" w:rsidRDefault="00C0156B" w:rsidP="00C0156B">
            <w:pPr>
              <w:suppressAutoHyphens/>
              <w:autoSpaceDN w:val="0"/>
              <w:spacing w:line="200" w:lineRule="exact"/>
              <w:ind w:left="1545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  <w:p w:rsidR="00C0156B" w:rsidRPr="00697BB9" w:rsidRDefault="00C0156B" w:rsidP="00C0156B">
            <w:pPr>
              <w:numPr>
                <w:ilvl w:val="0"/>
                <w:numId w:val="16"/>
              </w:numPr>
              <w:suppressAutoHyphens/>
              <w:autoSpaceDN w:val="0"/>
              <w:spacing w:after="160" w:line="200" w:lineRule="exact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t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z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al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f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>b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t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pacing w:val="3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f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>u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z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le</w:t>
            </w:r>
          </w:p>
          <w:p w:rsidR="00C0156B" w:rsidRPr="007D71E7" w:rsidRDefault="00C0156B" w:rsidP="00C0156B">
            <w:pPr>
              <w:numPr>
                <w:ilvl w:val="0"/>
                <w:numId w:val="16"/>
              </w:numPr>
              <w:suppressAutoHyphens/>
              <w:autoSpaceDN w:val="0"/>
              <w:spacing w:line="200" w:lineRule="exact"/>
              <w:jc w:val="both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DA664E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o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m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t</w:t>
            </w:r>
            <w:r w:rsidRPr="00DA664E">
              <w:rPr>
                <w:rFonts w:eastAsia="Calibri"/>
                <w:spacing w:val="-3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n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z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n m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t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r</w:t>
            </w:r>
            <w:r w:rsidRPr="00DA664E">
              <w:rPr>
                <w:rFonts w:eastAsia="Calibri"/>
                <w:spacing w:val="-3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d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pacing w:val="3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>c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tt</w:t>
            </w:r>
            <w:r w:rsidRPr="00DA664E">
              <w:rPr>
                <w:rFonts w:eastAsia="Calibri"/>
                <w:spacing w:val="-3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d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>n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n</w:t>
            </w:r>
            <w:r w:rsidRPr="00DA664E">
              <w:rPr>
                <w:rFonts w:eastAsia="Calibri"/>
                <w:spacing w:val="-3"/>
                <w:sz w:val="24"/>
                <w:szCs w:val="24"/>
                <w:lang w:val="en-US"/>
              </w:rPr>
              <w:t>z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3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>(</w:t>
            </w:r>
            <w:r w:rsidRPr="00DA664E">
              <w:rPr>
                <w:rFonts w:eastAsia="Calibri"/>
                <w:b/>
                <w:spacing w:val="-4"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>CT</w:t>
            </w:r>
            <w:r w:rsidRPr="00DA664E">
              <w:rPr>
                <w:rFonts w:eastAsia="Calibri"/>
                <w:b/>
                <w:spacing w:val="2"/>
                <w:sz w:val="24"/>
                <w:szCs w:val="24"/>
                <w:lang w:val="en-US"/>
              </w:rPr>
              <w:t>O</w:t>
            </w:r>
            <w:r w:rsidRPr="00DA664E">
              <w:rPr>
                <w:rFonts w:eastAsia="Calibri"/>
                <w:b/>
                <w:sz w:val="24"/>
                <w:szCs w:val="24"/>
                <w:lang w:val="en-US"/>
              </w:rPr>
              <w:t>)</w:t>
            </w:r>
          </w:p>
          <w:p w:rsidR="00C0156B" w:rsidRPr="00DA664E" w:rsidRDefault="00C0156B" w:rsidP="00C0156B">
            <w:pPr>
              <w:suppressAutoHyphens/>
              <w:autoSpaceDN w:val="0"/>
              <w:spacing w:line="200" w:lineRule="exact"/>
              <w:ind w:left="1545"/>
              <w:jc w:val="both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0156B" w:rsidRPr="00697BB9" w:rsidRDefault="00C0156B" w:rsidP="00C0156B">
            <w:pPr>
              <w:suppressAutoHyphens/>
              <w:autoSpaceDN w:val="0"/>
              <w:ind w:left="720"/>
              <w:textAlignment w:val="baseline"/>
              <w:rPr>
                <w:rStyle w:val="fontstyle01"/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DA664E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o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m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t</w:t>
            </w:r>
            <w:r w:rsidRPr="00DA664E">
              <w:rPr>
                <w:rFonts w:eastAsia="Calibri"/>
                <w:spacing w:val="-3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n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z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r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>s</w:t>
            </w:r>
            <w:r w:rsidRPr="00DA664E">
              <w:rPr>
                <w:rFonts w:eastAsia="Calibri"/>
                <w:spacing w:val="-3"/>
                <w:sz w:val="24"/>
                <w:szCs w:val="24"/>
                <w:lang w:val="en-US"/>
              </w:rPr>
              <w:t>o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n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al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e,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s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o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>c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ial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>c</w:t>
            </w:r>
            <w:r w:rsidRPr="00DA664E">
              <w:rPr>
                <w:rFonts w:eastAsia="Calibri"/>
                <w:spacing w:val="-3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>c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>t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à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d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m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r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re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 xml:space="preserve">d 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pacing w:val="-4"/>
                <w:sz w:val="24"/>
                <w:szCs w:val="24"/>
                <w:lang w:val="en-US"/>
              </w:rPr>
              <w:t>m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r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re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>(</w:t>
            </w:r>
            <w:r w:rsidRPr="00DA664E">
              <w:rPr>
                <w:rFonts w:eastAsia="Calibri"/>
                <w:b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b/>
                <w:spacing w:val="-3"/>
                <w:sz w:val="24"/>
                <w:szCs w:val="24"/>
                <w:lang w:val="en-US"/>
              </w:rPr>
              <w:t>C</w:t>
            </w:r>
            <w:r w:rsidRPr="00DA664E"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>T</w:t>
            </w:r>
            <w:r w:rsidRPr="00DA664E">
              <w:rPr>
                <w:rFonts w:eastAsia="Calibri"/>
                <w:b/>
                <w:spacing w:val="2"/>
                <w:sz w:val="24"/>
                <w:szCs w:val="24"/>
                <w:lang w:val="en-US"/>
              </w:rPr>
              <w:t>O</w:t>
            </w:r>
            <w:r w:rsidRPr="00DA664E">
              <w:rPr>
                <w:rFonts w:eastAsia="Calibri"/>
                <w:b/>
                <w:sz w:val="24"/>
                <w:szCs w:val="24"/>
                <w:lang w:val="en-US"/>
              </w:rPr>
              <w:t>)</w:t>
            </w:r>
          </w:p>
          <w:p w:rsidR="00C0156B" w:rsidRDefault="00C0156B" w:rsidP="00923EF4">
            <w:pPr>
              <w:spacing w:line="100" w:lineRule="atLeast"/>
              <w:rPr>
                <w:rFonts w:eastAsia="Times New Roman"/>
                <w:b/>
                <w:bCs/>
                <w:szCs w:val="20"/>
                <w:u w:val="single"/>
              </w:rPr>
            </w:pPr>
          </w:p>
          <w:p w:rsidR="00FD1C19" w:rsidRPr="004F76ED" w:rsidRDefault="00FD1C19" w:rsidP="00923EF4">
            <w:pPr>
              <w:spacing w:line="100" w:lineRule="atLeast"/>
              <w:rPr>
                <w:rFonts w:eastAsia="Times New Roman"/>
                <w:b/>
                <w:bCs/>
                <w:szCs w:val="20"/>
                <w:u w:val="single"/>
              </w:rPr>
            </w:pPr>
          </w:p>
        </w:tc>
      </w:tr>
    </w:tbl>
    <w:p w:rsidR="00C0156B" w:rsidRDefault="00C0156B"/>
    <w:tbl>
      <w:tblPr>
        <w:tblW w:w="10484" w:type="dxa"/>
        <w:tblInd w:w="-68" w:type="dxa"/>
        <w:tblLayout w:type="fixed"/>
        <w:tblCellMar>
          <w:top w:w="41" w:type="dxa"/>
          <w:left w:w="68" w:type="dxa"/>
          <w:right w:w="53" w:type="dxa"/>
        </w:tblCellMar>
        <w:tblLook w:val="0000"/>
      </w:tblPr>
      <w:tblGrid>
        <w:gridCol w:w="1837"/>
        <w:gridCol w:w="3072"/>
        <w:gridCol w:w="5575"/>
      </w:tblGrid>
      <w:tr w:rsidR="00FD1C19" w:rsidTr="00D904CD">
        <w:trPr>
          <w:trHeight w:val="238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ind w:right="20"/>
              <w:jc w:val="center"/>
              <w:rPr>
                <w:b/>
                <w:i/>
              </w:rPr>
            </w:pPr>
            <w:r>
              <w:rPr>
                <w:b/>
              </w:rPr>
              <w:t>Conoscenze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ind w:right="18"/>
              <w:jc w:val="center"/>
              <w:rPr>
                <w:b/>
              </w:rPr>
            </w:pPr>
            <w:r>
              <w:rPr>
                <w:b/>
                <w:i/>
              </w:rPr>
              <w:t xml:space="preserve">Abilità </w:t>
            </w:r>
          </w:p>
        </w:tc>
      </w:tr>
      <w:tr w:rsidR="00FD1C19" w:rsidTr="00D904CD">
        <w:trPr>
          <w:trHeight w:val="24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BF" w:rsidRPr="00DC49BF" w:rsidRDefault="00DC49BF" w:rsidP="00DC49BF">
            <w:pPr>
              <w:pStyle w:val="Paragrafoelenco"/>
              <w:spacing w:line="100" w:lineRule="atLeast"/>
              <w:ind w:left="721"/>
              <w:rPr>
                <w:b/>
                <w:u w:val="single"/>
              </w:rPr>
            </w:pPr>
            <w:r w:rsidRPr="00DC49BF">
              <w:rPr>
                <w:b/>
                <w:sz w:val="24"/>
                <w:szCs w:val="24"/>
                <w:u w:val="single"/>
              </w:rPr>
              <w:t>Disc economico-aziendali</w:t>
            </w:r>
          </w:p>
          <w:p w:rsidR="00FD1C19" w:rsidRDefault="00F36ECB" w:rsidP="00FD1C19">
            <w:pPr>
              <w:pStyle w:val="Paragrafoelenco"/>
              <w:numPr>
                <w:ilvl w:val="0"/>
                <w:numId w:val="6"/>
              </w:numPr>
              <w:spacing w:line="100" w:lineRule="atLeast"/>
            </w:pPr>
            <w:r>
              <w:t>Gestione amministrativa dell’impresa turistico- ristorativa.</w:t>
            </w:r>
          </w:p>
          <w:p w:rsidR="00F36ECB" w:rsidRPr="0017794A" w:rsidRDefault="00F36ECB" w:rsidP="00FD1C19">
            <w:pPr>
              <w:pStyle w:val="Paragrafoelenco"/>
              <w:numPr>
                <w:ilvl w:val="0"/>
                <w:numId w:val="6"/>
              </w:numPr>
              <w:spacing w:line="100" w:lineRule="atLeast"/>
            </w:pPr>
            <w:r>
              <w:t>La domanda e l’offerta del mercato degli alcolici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BF" w:rsidRPr="00DC49BF" w:rsidRDefault="00DC49BF" w:rsidP="00DC49BF">
            <w:pPr>
              <w:pStyle w:val="Paragrafoelenco"/>
              <w:spacing w:line="100" w:lineRule="atLeast"/>
              <w:ind w:left="721"/>
              <w:rPr>
                <w:b/>
                <w:u w:val="single"/>
              </w:rPr>
            </w:pPr>
            <w:r w:rsidRPr="00DC49BF">
              <w:rPr>
                <w:b/>
                <w:sz w:val="24"/>
                <w:szCs w:val="24"/>
                <w:u w:val="single"/>
              </w:rPr>
              <w:t>Disc economico-aziendali</w:t>
            </w:r>
          </w:p>
          <w:p w:rsidR="00FD1C19" w:rsidRDefault="00F36ECB" w:rsidP="007A0322">
            <w:pPr>
              <w:pStyle w:val="Paragrafoelenco"/>
              <w:numPr>
                <w:ilvl w:val="0"/>
                <w:numId w:val="5"/>
              </w:numPr>
              <w:spacing w:line="100" w:lineRule="atLeast"/>
            </w:pPr>
            <w:r>
              <w:t>Applicare la normativa vigente in contesti predeterminati</w:t>
            </w:r>
          </w:p>
          <w:p w:rsidR="00F36ECB" w:rsidRDefault="00F36ECB" w:rsidP="007A0322">
            <w:pPr>
              <w:pStyle w:val="Paragrafoelenco"/>
              <w:numPr>
                <w:ilvl w:val="0"/>
                <w:numId w:val="5"/>
              </w:numPr>
              <w:spacing w:line="100" w:lineRule="atLeast"/>
            </w:pPr>
            <w:r>
              <w:t>Elaborare dati statistici e interpretarne i risultati</w:t>
            </w:r>
          </w:p>
        </w:tc>
      </w:tr>
      <w:tr w:rsidR="00FD1C19" w:rsidTr="00D904CD">
        <w:trPr>
          <w:trHeight w:val="468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BF" w:rsidRDefault="00DC49BF" w:rsidP="00DC49BF">
            <w:pPr>
              <w:spacing w:line="100" w:lineRule="atLeast"/>
              <w:ind w:left="1"/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C49BF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Matematica</w:t>
            </w:r>
          </w:p>
          <w:p w:rsidR="00DC49BF" w:rsidRPr="00DC49BF" w:rsidRDefault="00DC49BF" w:rsidP="00DC49BF">
            <w:pPr>
              <w:spacing w:line="100" w:lineRule="atLeast"/>
            </w:pPr>
            <w:r>
              <w:t>-</w:t>
            </w:r>
            <w:r w:rsidRPr="00DC49BF">
              <w:t>Conoscere le unità di misura</w:t>
            </w:r>
          </w:p>
          <w:p w:rsidR="00DC49BF" w:rsidRPr="00DC49BF" w:rsidRDefault="00DC49BF" w:rsidP="00DC49BF">
            <w:pPr>
              <w:spacing w:line="100" w:lineRule="atLeast"/>
            </w:pPr>
            <w:r>
              <w:t>-C</w:t>
            </w:r>
            <w:r w:rsidRPr="00DC49BF">
              <w:t>onoscenza dei multipli e sottomultipli dei sistemi di misura</w:t>
            </w:r>
          </w:p>
          <w:p w:rsidR="00FD1C19" w:rsidRPr="00857683" w:rsidRDefault="00FD1C19" w:rsidP="00AA79F3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BF" w:rsidRPr="00DC49BF" w:rsidRDefault="00DC49BF" w:rsidP="00DC49BF">
            <w:pPr>
              <w:spacing w:line="100" w:lineRule="atLeast"/>
              <w:ind w:left="1"/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C49BF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Matematica</w:t>
            </w:r>
          </w:p>
          <w:p w:rsidR="00DC49BF" w:rsidRPr="00DC49BF" w:rsidRDefault="00DC49BF" w:rsidP="00923EF4">
            <w:pPr>
              <w:spacing w:line="100" w:lineRule="atLeast"/>
            </w:pPr>
            <w:r>
              <w:t>-</w:t>
            </w:r>
            <w:r w:rsidRPr="00DC49BF">
              <w:t>Usare le unità di misura per rivelare misurazioni e stime</w:t>
            </w:r>
          </w:p>
          <w:p w:rsidR="00FD1C19" w:rsidRPr="00AA79F3" w:rsidRDefault="00DC49BF" w:rsidP="00923EF4">
            <w:pPr>
              <w:spacing w:line="100" w:lineRule="atLeast"/>
            </w:pPr>
            <w:r>
              <w:t>-</w:t>
            </w:r>
            <w:r w:rsidRPr="00DC49BF">
              <w:t>Effettuare cambi di unità di misura e riconoscere valori equivalenti</w:t>
            </w:r>
          </w:p>
        </w:tc>
      </w:tr>
      <w:tr w:rsidR="00FD1C19" w:rsidTr="00D904CD">
        <w:trPr>
          <w:trHeight w:val="472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680" w:rsidRPr="00354C6B" w:rsidRDefault="00357680" w:rsidP="00357680">
            <w:pPr>
              <w:spacing w:line="100" w:lineRule="atLeast"/>
              <w:ind w:left="361"/>
              <w:jc w:val="center"/>
              <w:rPr>
                <w:b/>
                <w:color w:val="0C0C0C"/>
              </w:rPr>
            </w:pPr>
            <w:r w:rsidRPr="00354C6B">
              <w:rPr>
                <w:b/>
                <w:color w:val="0C0C0C"/>
              </w:rPr>
              <w:t>Italiano</w:t>
            </w:r>
          </w:p>
          <w:p w:rsidR="00357680" w:rsidRPr="00354C6B" w:rsidRDefault="00357680" w:rsidP="00357680">
            <w:pPr>
              <w:spacing w:line="100" w:lineRule="atLeast"/>
              <w:ind w:left="361"/>
              <w:rPr>
                <w:color w:val="0C0C0C"/>
              </w:rPr>
            </w:pPr>
            <w:r w:rsidRPr="00354C6B">
              <w:rPr>
                <w:color w:val="0C0C0C"/>
              </w:rPr>
              <w:t xml:space="preserve">- criteri per redigere una relazione </w:t>
            </w:r>
          </w:p>
          <w:p w:rsidR="00357680" w:rsidRPr="00354C6B" w:rsidRDefault="00357680" w:rsidP="00357680">
            <w:pPr>
              <w:spacing w:line="100" w:lineRule="atLeast"/>
              <w:ind w:left="361"/>
              <w:rPr>
                <w:color w:val="0C0C0C"/>
              </w:rPr>
            </w:pPr>
            <w:r w:rsidRPr="00354C6B">
              <w:rPr>
                <w:color w:val="0C0C0C"/>
              </w:rPr>
              <w:t>- tipologie e caratteri comunicativi dei testi multimediali</w:t>
            </w:r>
          </w:p>
          <w:p w:rsidR="00357680" w:rsidRPr="00354C6B" w:rsidRDefault="00357680" w:rsidP="00357680">
            <w:pPr>
              <w:spacing w:line="100" w:lineRule="atLeast"/>
              <w:ind w:left="361"/>
              <w:rPr>
                <w:rStyle w:val="fontstyle01"/>
                <w:rFonts w:ascii="Times New Roman" w:hAnsi="Times New Roman" w:cs="Times New Roman"/>
              </w:rPr>
            </w:pPr>
            <w:r w:rsidRPr="00354C6B">
              <w:rPr>
                <w:rStyle w:val="fontstyle01"/>
                <w:rFonts w:ascii="Times New Roman" w:hAnsi="Times New Roman" w:cs="Times New Roman"/>
              </w:rPr>
              <w:t>-Principali tecniche di comunicazione e relazioni</w:t>
            </w:r>
            <w:r w:rsidRPr="00354C6B">
              <w:rPr>
                <w:color w:val="0C0C0C"/>
              </w:rPr>
              <w:br/>
            </w:r>
            <w:r w:rsidRPr="00354C6B">
              <w:rPr>
                <w:rStyle w:val="fontstyle01"/>
                <w:rFonts w:ascii="Times New Roman" w:hAnsi="Times New Roman" w:cs="Times New Roman"/>
              </w:rPr>
              <w:t>interpersonali e interculturali</w:t>
            </w:r>
            <w:r w:rsidRPr="00354C6B">
              <w:rPr>
                <w:color w:val="0C0C0C"/>
              </w:rPr>
              <w:br/>
            </w:r>
            <w:r w:rsidRPr="00354C6B">
              <w:rPr>
                <w:rStyle w:val="fontstyle01"/>
                <w:rFonts w:ascii="Times New Roman" w:hAnsi="Times New Roman" w:cs="Times New Roman"/>
              </w:rPr>
              <w:t>-Principali tecniche di comunicazione scritta,</w:t>
            </w:r>
            <w:r w:rsidRPr="00354C6B">
              <w:rPr>
                <w:color w:val="0C0C0C"/>
              </w:rPr>
              <w:br/>
            </w:r>
            <w:r w:rsidRPr="00354C6B">
              <w:rPr>
                <w:rStyle w:val="fontstyle01"/>
                <w:rFonts w:ascii="Times New Roman" w:hAnsi="Times New Roman" w:cs="Times New Roman"/>
              </w:rPr>
              <w:t>verbale e digitale</w:t>
            </w:r>
          </w:p>
          <w:p w:rsidR="00FD1C19" w:rsidRPr="00354C6B" w:rsidRDefault="00357680" w:rsidP="00357680">
            <w:pPr>
              <w:spacing w:line="100" w:lineRule="atLeast"/>
              <w:ind w:left="361"/>
              <w:rPr>
                <w:color w:val="0C0C0C"/>
              </w:rPr>
            </w:pPr>
            <w:r w:rsidRPr="00354C6B">
              <w:rPr>
                <w:rStyle w:val="fontstyle01"/>
                <w:rFonts w:ascii="Times New Roman" w:hAnsi="Times New Roman" w:cs="Times New Roman"/>
              </w:rPr>
              <w:t>-</w:t>
            </w:r>
            <w:r w:rsidRPr="00354C6B">
              <w:t xml:space="preserve"> </w:t>
            </w:r>
            <w:r w:rsidRPr="00354C6B">
              <w:rPr>
                <w:rStyle w:val="fontstyle01"/>
                <w:rFonts w:ascii="Times New Roman" w:hAnsi="Times New Roman" w:cs="Times New Roman"/>
              </w:rPr>
              <w:t>Principali tecniche di comunicazione e relazioni</w:t>
            </w:r>
            <w:r w:rsidRPr="00354C6B">
              <w:rPr>
                <w:color w:val="0C0C0C"/>
              </w:rPr>
              <w:br/>
            </w:r>
            <w:r w:rsidRPr="00354C6B">
              <w:rPr>
                <w:rStyle w:val="fontstyle01"/>
                <w:rFonts w:ascii="Times New Roman" w:hAnsi="Times New Roman" w:cs="Times New Roman"/>
              </w:rPr>
              <w:t>interpersonali e interculturali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680" w:rsidRPr="00354C6B" w:rsidRDefault="00357680" w:rsidP="00357680">
            <w:pPr>
              <w:spacing w:line="100" w:lineRule="atLeast"/>
              <w:ind w:left="361"/>
              <w:jc w:val="center"/>
              <w:rPr>
                <w:b/>
                <w:color w:val="0C0C0C"/>
              </w:rPr>
            </w:pPr>
            <w:r w:rsidRPr="00354C6B">
              <w:rPr>
                <w:b/>
                <w:color w:val="0C0C0C"/>
              </w:rPr>
              <w:t>Italiano</w:t>
            </w:r>
          </w:p>
          <w:p w:rsidR="00357680" w:rsidRPr="00354C6B" w:rsidRDefault="00357680" w:rsidP="00357680">
            <w:pPr>
              <w:spacing w:line="100" w:lineRule="atLeast"/>
              <w:ind w:left="361" w:right="12"/>
              <w:rPr>
                <w:color w:val="0C0C0C"/>
              </w:rPr>
            </w:pPr>
            <w:r w:rsidRPr="00354C6B">
              <w:rPr>
                <w:color w:val="0C0C0C"/>
              </w:rPr>
              <w:t>- consultare fonti informative come risorse per l’approfondimento e la produzione linguistica</w:t>
            </w:r>
          </w:p>
          <w:p w:rsidR="00357680" w:rsidRPr="00354C6B" w:rsidRDefault="00357680" w:rsidP="00357680">
            <w:pPr>
              <w:spacing w:line="100" w:lineRule="atLeast"/>
              <w:ind w:left="361" w:right="12"/>
              <w:rPr>
                <w:color w:val="0C0C0C"/>
              </w:rPr>
            </w:pPr>
            <w:r w:rsidRPr="00354C6B">
              <w:rPr>
                <w:color w:val="0C0C0C"/>
              </w:rPr>
              <w:t>- redigere testi informativi e argomentativi</w:t>
            </w:r>
          </w:p>
          <w:p w:rsidR="00357680" w:rsidRPr="00354C6B" w:rsidRDefault="00357680" w:rsidP="00357680">
            <w:pPr>
              <w:spacing w:line="100" w:lineRule="atLeast"/>
              <w:ind w:left="361" w:right="12"/>
              <w:rPr>
                <w:color w:val="0C0C0C"/>
              </w:rPr>
            </w:pPr>
            <w:r w:rsidRPr="00354C6B">
              <w:rPr>
                <w:color w:val="0C0C0C"/>
              </w:rPr>
              <w:t>- raccogliere, selezionare, utilizzare informazioni utili nell’attività di studio e di ricerca</w:t>
            </w:r>
          </w:p>
          <w:p w:rsidR="00357680" w:rsidRPr="00354C6B" w:rsidRDefault="00357680" w:rsidP="00357680">
            <w:pPr>
              <w:spacing w:line="100" w:lineRule="atLeast"/>
              <w:ind w:left="361" w:right="12"/>
              <w:rPr>
                <w:color w:val="0C0C0C"/>
              </w:rPr>
            </w:pPr>
            <w:r w:rsidRPr="00354C6B">
              <w:rPr>
                <w:color w:val="0C0C0C"/>
              </w:rPr>
              <w:t>- ideare e realizzare testi multimediali su tematiche culturali, di studio e professionali</w:t>
            </w:r>
          </w:p>
          <w:p w:rsidR="00FD1C19" w:rsidRPr="00354C6B" w:rsidRDefault="00FD1C19" w:rsidP="00357680">
            <w:pPr>
              <w:spacing w:line="100" w:lineRule="atLeast"/>
              <w:ind w:right="12"/>
              <w:rPr>
                <w:rStyle w:val="fontstyle01"/>
                <w:rFonts w:ascii="Times New Roman" w:hAnsi="Times New Roman" w:cs="Times New Roman"/>
              </w:rPr>
            </w:pPr>
            <w:r w:rsidRPr="00354C6B">
              <w:rPr>
                <w:rStyle w:val="fontstyle01"/>
                <w:rFonts w:ascii="Times New Roman" w:hAnsi="Times New Roman" w:cs="Times New Roman"/>
              </w:rPr>
              <w:t>.</w:t>
            </w:r>
          </w:p>
          <w:p w:rsidR="00FD1C19" w:rsidRPr="00354C6B" w:rsidRDefault="00FD1C19" w:rsidP="00923EF4">
            <w:pPr>
              <w:spacing w:line="100" w:lineRule="atLeast"/>
              <w:ind w:right="12"/>
            </w:pPr>
          </w:p>
        </w:tc>
      </w:tr>
      <w:tr w:rsidR="00FD1C19" w:rsidTr="00D904CD">
        <w:trPr>
          <w:trHeight w:val="472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D7" w:rsidRPr="00354C6B" w:rsidRDefault="006C65D7" w:rsidP="006C65D7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 w:rsidRPr="00354C6B">
              <w:rPr>
                <w:rFonts w:eastAsia="Times New Roman"/>
                <w:b/>
                <w:bCs/>
              </w:rPr>
              <w:t>COMPETENZE PROFESSIONALI</w:t>
            </w:r>
          </w:p>
          <w:p w:rsidR="003A2044" w:rsidRPr="00354C6B" w:rsidRDefault="00AA79F3" w:rsidP="007A0322">
            <w:pPr>
              <w:spacing w:line="100" w:lineRule="atLeast"/>
            </w:pPr>
            <w:r w:rsidRPr="00354C6B">
              <w:t>-</w:t>
            </w:r>
            <w:r w:rsidR="003A2044" w:rsidRPr="00354C6B">
              <w:t xml:space="preserve">La classificazione degli alcolici e dei superalcolici </w:t>
            </w:r>
          </w:p>
          <w:p w:rsidR="006C65D7" w:rsidRPr="00354C6B" w:rsidRDefault="006C65D7" w:rsidP="007A0322">
            <w:pPr>
              <w:spacing w:line="100" w:lineRule="atLeast"/>
            </w:pPr>
            <w:r w:rsidRPr="00354C6B">
              <w:t>- Le alternative al consumo degli alcolici</w:t>
            </w:r>
          </w:p>
          <w:p w:rsidR="006C65D7" w:rsidRPr="00354C6B" w:rsidRDefault="006C65D7" w:rsidP="007A0322">
            <w:pPr>
              <w:spacing w:line="100" w:lineRule="atLeast"/>
            </w:pPr>
            <w:r w:rsidRPr="00354C6B">
              <w:t>-La classificazione e il servizio delle bevande analcoliche</w:t>
            </w:r>
          </w:p>
          <w:p w:rsidR="006C65D7" w:rsidRPr="00354C6B" w:rsidRDefault="006C65D7" w:rsidP="007A0322">
            <w:pPr>
              <w:spacing w:line="100" w:lineRule="atLeast"/>
            </w:pPr>
            <w:r w:rsidRPr="00354C6B">
              <w:t>-La preparazione delle bevande analcoliche</w:t>
            </w:r>
          </w:p>
          <w:p w:rsidR="00FD1C19" w:rsidRPr="00354C6B" w:rsidRDefault="00FD1C19" w:rsidP="007A0322">
            <w:pPr>
              <w:spacing w:line="100" w:lineRule="atLeas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B2" w:rsidRPr="00354C6B" w:rsidRDefault="006C65D7" w:rsidP="00B853B2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 w:rsidRPr="00354C6B">
              <w:rPr>
                <w:rFonts w:eastAsia="Times New Roman"/>
                <w:b/>
                <w:bCs/>
              </w:rPr>
              <w:t>COMPETENZE PROFESSIONALI</w:t>
            </w:r>
          </w:p>
          <w:p w:rsidR="006C65D7" w:rsidRPr="00354C6B" w:rsidRDefault="00B853B2" w:rsidP="00B853B2">
            <w:pPr>
              <w:spacing w:line="100" w:lineRule="atLeast"/>
              <w:rPr>
                <w:rStyle w:val="fontstyle01"/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54C6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="006C65D7" w:rsidRPr="00354C6B">
              <w:rPr>
                <w:rStyle w:val="fontstyle01"/>
                <w:rFonts w:ascii="Times New Roman" w:hAnsi="Times New Roman" w:cs="Times New Roman"/>
              </w:rPr>
              <w:t xml:space="preserve">- Eseguire le principali tecniche di base </w:t>
            </w:r>
            <w:r w:rsidR="008F0CAF" w:rsidRPr="00354C6B">
              <w:rPr>
                <w:rStyle w:val="fontstyle01"/>
                <w:rFonts w:ascii="Times New Roman" w:hAnsi="Times New Roman" w:cs="Times New Roman"/>
              </w:rPr>
              <w:t>per la</w:t>
            </w:r>
            <w:r w:rsidR="006C65D7" w:rsidRPr="00354C6B">
              <w:rPr>
                <w:rStyle w:val="fontstyle01"/>
                <w:rFonts w:ascii="Times New Roman" w:hAnsi="Times New Roman" w:cs="Times New Roman"/>
              </w:rPr>
              <w:t xml:space="preserve"> preparazi</w:t>
            </w:r>
            <w:r w:rsidR="008F0CAF" w:rsidRPr="00354C6B">
              <w:rPr>
                <w:rStyle w:val="fontstyle01"/>
                <w:rFonts w:ascii="Times New Roman" w:hAnsi="Times New Roman" w:cs="Times New Roman"/>
              </w:rPr>
              <w:t>one e</w:t>
            </w:r>
            <w:r w:rsidR="006C65D7" w:rsidRPr="00354C6B">
              <w:rPr>
                <w:rStyle w:val="fontstyle01"/>
                <w:rFonts w:ascii="Times New Roman" w:hAnsi="Times New Roman" w:cs="Times New Roman"/>
              </w:rPr>
              <w:t xml:space="preserve"> servizio delle bevande analcoliche</w:t>
            </w:r>
          </w:p>
          <w:p w:rsidR="00FD1C19" w:rsidRPr="00354C6B" w:rsidRDefault="00FD1C19" w:rsidP="006C65D7">
            <w:pPr>
              <w:spacing w:line="100" w:lineRule="atLeast"/>
              <w:ind w:right="12"/>
              <w:rPr>
                <w:color w:val="0C0C0C"/>
              </w:rPr>
            </w:pPr>
            <w:r w:rsidRPr="00354C6B">
              <w:rPr>
                <w:rStyle w:val="fontstyle01"/>
                <w:rFonts w:ascii="Times New Roman" w:hAnsi="Times New Roman" w:cs="Times New Roman"/>
              </w:rPr>
              <w:t>-Predisporre e servire drink analcolici</w:t>
            </w:r>
            <w:r w:rsidRPr="00354C6B">
              <w:rPr>
                <w:color w:val="0C0C0C"/>
              </w:rPr>
              <w:br/>
            </w:r>
            <w:r w:rsidRPr="00354C6B">
              <w:rPr>
                <w:rStyle w:val="fontstyle01"/>
                <w:rFonts w:ascii="Times New Roman" w:hAnsi="Times New Roman" w:cs="Times New Roman"/>
              </w:rPr>
              <w:t>in base a specifiche esigenze dietologiche.</w:t>
            </w:r>
          </w:p>
        </w:tc>
      </w:tr>
      <w:tr w:rsidR="00FD1C19" w:rsidRPr="003D0B6D" w:rsidTr="00D904CD">
        <w:trPr>
          <w:trHeight w:val="472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680" w:rsidRPr="00357680" w:rsidRDefault="00357680" w:rsidP="00357680">
            <w:pPr>
              <w:spacing w:line="100" w:lineRule="atLeast"/>
              <w:ind w:left="1"/>
              <w:jc w:val="center"/>
              <w:rPr>
                <w:b/>
                <w:sz w:val="28"/>
                <w:szCs w:val="28"/>
              </w:rPr>
            </w:pPr>
            <w:r w:rsidRPr="00357680">
              <w:rPr>
                <w:b/>
                <w:sz w:val="28"/>
                <w:szCs w:val="28"/>
              </w:rPr>
              <w:t>Religione</w:t>
            </w:r>
          </w:p>
          <w:p w:rsidR="00497B0C" w:rsidRDefault="00497B0C" w:rsidP="00B334F6">
            <w:pPr>
              <w:spacing w:line="100" w:lineRule="atLeast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vino, valore sacro e sociale.</w:t>
            </w:r>
          </w:p>
          <w:p w:rsidR="003D0B6D" w:rsidRPr="00497B0C" w:rsidRDefault="00497B0C" w:rsidP="00497B0C">
            <w:pPr>
              <w:spacing w:line="100" w:lineRule="atLeast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La valenza simbolica del vino e dell’alcol all’interno delle religioni monoteiste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680" w:rsidRPr="00357680" w:rsidRDefault="00357680" w:rsidP="00357680">
            <w:pPr>
              <w:spacing w:line="100" w:lineRule="atLeast"/>
              <w:ind w:left="1"/>
              <w:jc w:val="center"/>
              <w:rPr>
                <w:b/>
                <w:sz w:val="28"/>
                <w:szCs w:val="28"/>
              </w:rPr>
            </w:pPr>
            <w:r w:rsidRPr="00357680">
              <w:rPr>
                <w:b/>
                <w:sz w:val="28"/>
                <w:szCs w:val="28"/>
              </w:rPr>
              <w:lastRenderedPageBreak/>
              <w:t>Religione</w:t>
            </w:r>
          </w:p>
          <w:p w:rsidR="00FD1C19" w:rsidRPr="00857683" w:rsidRDefault="00497B0C" w:rsidP="003D0B6D">
            <w:pPr>
              <w:spacing w:line="100" w:lineRule="atLeast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Confrontarsi con le abitudini e gli stili alimentari dell’Ebraismo, </w:t>
            </w:r>
            <w:r>
              <w:rPr>
                <w:sz w:val="20"/>
                <w:szCs w:val="20"/>
              </w:rPr>
              <w:lastRenderedPageBreak/>
              <w:t xml:space="preserve">Islam e Cristianesimo </w:t>
            </w:r>
          </w:p>
        </w:tc>
      </w:tr>
      <w:tr w:rsidR="00FD1C19" w:rsidTr="00D904CD">
        <w:trPr>
          <w:trHeight w:val="23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Utenti destinatari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Default="00FD1C19" w:rsidP="00923EF4">
            <w:pPr>
              <w:spacing w:line="100" w:lineRule="atLeast"/>
              <w:ind w:left="5"/>
            </w:pPr>
            <w:r>
              <w:t xml:space="preserve">Classe terza settore sala e vendita </w:t>
            </w:r>
          </w:p>
        </w:tc>
      </w:tr>
      <w:tr w:rsidR="00FD1C19" w:rsidTr="00D904CD">
        <w:trPr>
          <w:trHeight w:val="66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Prerequisiti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Default="00FD1C19" w:rsidP="00923EF4">
            <w:pPr>
              <w:spacing w:line="100" w:lineRule="atLeast"/>
              <w:ind w:left="5"/>
            </w:pPr>
            <w:r>
              <w:t xml:space="preserve">- </w:t>
            </w:r>
            <w:r w:rsidR="009D6BE1">
              <w:t>Conoscere le attrezzature del bar e le principali bevande.</w:t>
            </w:r>
          </w:p>
          <w:p w:rsidR="00AA79F3" w:rsidRDefault="00FD1C19" w:rsidP="00AA79F3">
            <w:pPr>
              <w:spacing w:line="100" w:lineRule="atLeast"/>
              <w:ind w:left="5"/>
            </w:pPr>
            <w:r>
              <w:t xml:space="preserve">- Uso di word;  </w:t>
            </w:r>
          </w:p>
          <w:p w:rsidR="00FD1C19" w:rsidRDefault="00FD1C19" w:rsidP="00AA79F3">
            <w:pPr>
              <w:spacing w:line="100" w:lineRule="atLeast"/>
              <w:ind w:left="5"/>
            </w:pPr>
            <w:r>
              <w:t xml:space="preserve">- Lessico specifico: differenza tra sanzione, multa, provvedimento; </w:t>
            </w:r>
          </w:p>
          <w:p w:rsidR="00FD1C19" w:rsidRDefault="00FD1C19" w:rsidP="00923EF4">
            <w:pPr>
              <w:spacing w:line="100" w:lineRule="atLeast"/>
              <w:ind w:left="5"/>
            </w:pPr>
            <w:r>
              <w:t xml:space="preserve">- Appunti: come prenderli mentre si ascolta e come riutilizzarli; </w:t>
            </w:r>
          </w:p>
          <w:p w:rsidR="00FD1C19" w:rsidRDefault="00FD1C19" w:rsidP="00923EF4">
            <w:pPr>
              <w:spacing w:line="100" w:lineRule="atLeast"/>
              <w:ind w:left="5"/>
            </w:pPr>
            <w:r>
              <w:t>- Uso dei dizionari.</w:t>
            </w:r>
          </w:p>
        </w:tc>
      </w:tr>
      <w:tr w:rsidR="00FD1C19" w:rsidTr="00D904CD">
        <w:trPr>
          <w:trHeight w:val="24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Fase di applicazione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Default="00FD1C19" w:rsidP="00923EF4">
            <w:pPr>
              <w:spacing w:line="100" w:lineRule="atLeast"/>
              <w:ind w:left="5"/>
            </w:pPr>
            <w:r>
              <w:t xml:space="preserve">Gennaio - </w:t>
            </w:r>
            <w:r w:rsidR="006C5C05">
              <w:t>Aprile</w:t>
            </w:r>
          </w:p>
        </w:tc>
      </w:tr>
      <w:tr w:rsidR="00FD1C19" w:rsidTr="00D904CD">
        <w:trPr>
          <w:trHeight w:val="69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Tempi 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Pr="00BD6BC3" w:rsidRDefault="00FD1C19" w:rsidP="00A46B15">
            <w:pPr>
              <w:pStyle w:val="TableParagraph"/>
              <w:numPr>
                <w:ilvl w:val="0"/>
                <w:numId w:val="1"/>
              </w:numPr>
              <w:spacing w:before="120"/>
              <w:ind w:left="388" w:hanging="283"/>
              <w:rPr>
                <w:rFonts w:ascii="Times New Roman" w:hAnsi="Times New Roman" w:cs="Times New Roman"/>
                <w:lang w:val="it-IT"/>
              </w:rPr>
            </w:pPr>
            <w:r w:rsidRPr="00BD6BC3">
              <w:rPr>
                <w:rFonts w:ascii="Times New Roman" w:hAnsi="Times New Roman" w:cs="Times New Roman"/>
                <w:lang w:val="it-IT"/>
              </w:rPr>
              <w:t>T1</w:t>
            </w:r>
            <w:r w:rsidRPr="00BD6BC3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BD6BC3">
              <w:rPr>
                <w:rFonts w:ascii="Times New Roman" w:hAnsi="Times New Roman" w:cs="Times New Roman"/>
                <w:spacing w:val="-1"/>
                <w:lang w:val="it-IT"/>
              </w:rPr>
              <w:t>Presentazione dell’UdA</w:t>
            </w:r>
            <w:r w:rsidRPr="00BD6BC3">
              <w:rPr>
                <w:rFonts w:ascii="Times New Roman" w:hAnsi="Times New Roman" w:cs="Times New Roman"/>
                <w:lang w:val="it-IT"/>
              </w:rPr>
              <w:t xml:space="preserve">  (esposizione del progetto)</w:t>
            </w:r>
            <w:r>
              <w:rPr>
                <w:rFonts w:ascii="Times New Roman" w:hAnsi="Times New Roman" w:cs="Times New Roman"/>
                <w:lang w:val="it-IT"/>
              </w:rPr>
              <w:t xml:space="preserve">  </w:t>
            </w:r>
            <w:r w:rsidRPr="00D904CD">
              <w:rPr>
                <w:rFonts w:ascii="Times New Roman" w:hAnsi="Times New Roman" w:cs="Times New Roman"/>
                <w:b/>
                <w:lang w:val="it-IT"/>
              </w:rPr>
              <w:t>1 ora</w:t>
            </w:r>
          </w:p>
          <w:p w:rsidR="00FD1C19" w:rsidRDefault="00FD1C19" w:rsidP="00A46B15">
            <w:pPr>
              <w:pStyle w:val="Paragrafoelenco"/>
              <w:numPr>
                <w:ilvl w:val="0"/>
                <w:numId w:val="1"/>
              </w:numPr>
              <w:ind w:left="388" w:hanging="283"/>
            </w:pPr>
            <w:r w:rsidRPr="00BD6BC3">
              <w:t>T2</w:t>
            </w:r>
            <w:r w:rsidRPr="00A46B15">
              <w:rPr>
                <w:spacing w:val="-7"/>
              </w:rPr>
              <w:t xml:space="preserve"> </w:t>
            </w:r>
            <w:r w:rsidR="00A46B15">
              <w:t xml:space="preserve">Diffusione dell’alcol nella cultura inglese </w:t>
            </w:r>
            <w:r>
              <w:t>(inglese)</w:t>
            </w:r>
            <w:r w:rsidR="00A46B15">
              <w:t xml:space="preserve">  </w:t>
            </w:r>
            <w:r>
              <w:t xml:space="preserve"> </w:t>
            </w:r>
            <w:r w:rsidR="00C8123B">
              <w:rPr>
                <w:b/>
              </w:rPr>
              <w:t>2</w:t>
            </w:r>
            <w:r w:rsidRPr="00D904CD">
              <w:rPr>
                <w:b/>
              </w:rPr>
              <w:t xml:space="preserve"> ore</w:t>
            </w:r>
          </w:p>
          <w:p w:rsidR="00FD1C19" w:rsidRDefault="00FD1C19" w:rsidP="00A46B15">
            <w:pPr>
              <w:pStyle w:val="Paragrafoelenco"/>
              <w:numPr>
                <w:ilvl w:val="0"/>
                <w:numId w:val="1"/>
              </w:numPr>
              <w:ind w:left="388" w:hanging="283"/>
            </w:pPr>
            <w:r>
              <w:t xml:space="preserve">T3 </w:t>
            </w:r>
            <w:r w:rsidR="00A46B15">
              <w:t>Diffusione dell’alcol nella cultura francese</w:t>
            </w:r>
            <w:r>
              <w:t xml:space="preserve">(francese) </w:t>
            </w:r>
            <w:r w:rsidR="00C8123B">
              <w:rPr>
                <w:b/>
              </w:rPr>
              <w:t>2</w:t>
            </w:r>
            <w:r w:rsidRPr="00D904CD">
              <w:rPr>
                <w:b/>
              </w:rPr>
              <w:t xml:space="preserve"> ore</w:t>
            </w:r>
          </w:p>
          <w:p w:rsidR="00FD1C19" w:rsidRPr="00D904CD" w:rsidRDefault="00FD1C19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  <w:rPr>
                <w:b/>
              </w:rPr>
            </w:pPr>
            <w:r>
              <w:t xml:space="preserve">T4 </w:t>
            </w:r>
            <w:r w:rsidR="00A46B15" w:rsidRPr="002231B4">
              <w:t>Interazione tra l’attività sportiva e gli aspetti negativi nelle prestazioni atletiche</w:t>
            </w:r>
            <w:r w:rsidR="00A46B15">
              <w:t xml:space="preserve"> </w:t>
            </w:r>
            <w:r w:rsidRPr="00D904CD">
              <w:rPr>
                <w:b/>
              </w:rPr>
              <w:t>2 ore</w:t>
            </w:r>
          </w:p>
          <w:p w:rsidR="00FD1C19" w:rsidRPr="00BD6BC3" w:rsidRDefault="00FD1C19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</w:pPr>
            <w:r>
              <w:t xml:space="preserve">T5 </w:t>
            </w:r>
            <w:r w:rsidR="00A46B15" w:rsidRPr="002231B4">
              <w:t>Rischi connessi all’assunzione di alcol nelle varie fasi evolutive di età</w:t>
            </w:r>
            <w:r w:rsidR="00A46B15">
              <w:t xml:space="preserve"> </w:t>
            </w:r>
            <w:r w:rsidR="005940B0">
              <w:rPr>
                <w:b/>
              </w:rPr>
              <w:t>3</w:t>
            </w:r>
            <w:r w:rsidRPr="00D904CD">
              <w:rPr>
                <w:b/>
              </w:rPr>
              <w:t xml:space="preserve"> ore</w:t>
            </w:r>
          </w:p>
          <w:p w:rsidR="00FD1C19" w:rsidRPr="00BD6BC3" w:rsidRDefault="00FD1C19" w:rsidP="00B853B2">
            <w:pPr>
              <w:pStyle w:val="Paragrafoelenco"/>
              <w:numPr>
                <w:ilvl w:val="0"/>
                <w:numId w:val="1"/>
              </w:numPr>
              <w:ind w:left="358" w:hanging="284"/>
            </w:pPr>
            <w:r>
              <w:t>T6</w:t>
            </w:r>
            <w:r w:rsidRPr="00B853B2">
              <w:rPr>
                <w:spacing w:val="-7"/>
              </w:rPr>
              <w:t xml:space="preserve"> </w:t>
            </w:r>
            <w:r w:rsidR="00B853B2">
              <w:t>La produzione dell’alcol. La classificazione degli alcolici e i superalcolici</w:t>
            </w:r>
            <w:r w:rsidR="00D904CD">
              <w:t>.</w:t>
            </w:r>
            <w:r w:rsidR="007F0B3C">
              <w:t xml:space="preserve"> </w:t>
            </w:r>
            <w:r w:rsidR="00C8123B">
              <w:rPr>
                <w:b/>
              </w:rPr>
              <w:t>5</w:t>
            </w:r>
            <w:r w:rsidR="005940B0">
              <w:rPr>
                <w:b/>
              </w:rPr>
              <w:t xml:space="preserve"> </w:t>
            </w:r>
            <w:r w:rsidRPr="00B853B2">
              <w:rPr>
                <w:b/>
              </w:rPr>
              <w:t>ore</w:t>
            </w:r>
          </w:p>
          <w:p w:rsidR="00FD1C19" w:rsidRPr="00D904CD" w:rsidRDefault="00FD1C19" w:rsidP="00D904CD">
            <w:pPr>
              <w:pStyle w:val="Paragrafoelenco"/>
              <w:numPr>
                <w:ilvl w:val="0"/>
                <w:numId w:val="1"/>
              </w:numPr>
              <w:ind w:left="388" w:hanging="283"/>
              <w:rPr>
                <w:b/>
              </w:rPr>
            </w:pPr>
            <w:r>
              <w:t>T7</w:t>
            </w:r>
            <w:r w:rsidRPr="00D904CD">
              <w:rPr>
                <w:spacing w:val="-7"/>
              </w:rPr>
              <w:t xml:space="preserve"> </w:t>
            </w:r>
            <w:r w:rsidR="00D904CD" w:rsidRPr="00D904CD">
              <w:t>L’alternativa agli alcolici</w:t>
            </w:r>
            <w:r w:rsidR="00D904CD">
              <w:t xml:space="preserve"> </w:t>
            </w:r>
            <w:r w:rsidR="00C8123B">
              <w:rPr>
                <w:b/>
              </w:rPr>
              <w:t>5</w:t>
            </w:r>
            <w:r w:rsidRPr="00D904CD">
              <w:rPr>
                <w:b/>
              </w:rPr>
              <w:t xml:space="preserve"> ore</w:t>
            </w:r>
          </w:p>
          <w:p w:rsidR="00FD1C19" w:rsidRPr="00D904CD" w:rsidRDefault="00FD1C19" w:rsidP="00D904CD">
            <w:pPr>
              <w:pStyle w:val="Paragrafoelenco"/>
              <w:numPr>
                <w:ilvl w:val="0"/>
                <w:numId w:val="1"/>
              </w:numPr>
              <w:ind w:left="388" w:hanging="283"/>
              <w:rPr>
                <w:b/>
              </w:rPr>
            </w:pPr>
            <w:r>
              <w:t>T8</w:t>
            </w:r>
            <w:r w:rsidRPr="00BD6BC3">
              <w:t xml:space="preserve"> </w:t>
            </w:r>
            <w:r w:rsidR="00D904CD">
              <w:t xml:space="preserve">Responsabilità delle imprese ricettive nella somministrazione degli alcolici </w:t>
            </w:r>
            <w:r w:rsidR="005940B0">
              <w:rPr>
                <w:b/>
              </w:rPr>
              <w:t>3</w:t>
            </w:r>
            <w:r w:rsidRPr="00D904CD">
              <w:rPr>
                <w:b/>
              </w:rPr>
              <w:t xml:space="preserve"> ore</w:t>
            </w:r>
          </w:p>
          <w:p w:rsidR="00FD1C19" w:rsidRDefault="00FD1C19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</w:pPr>
            <w:r>
              <w:t xml:space="preserve">T9 </w:t>
            </w:r>
            <w:r w:rsidR="00D904CD">
              <w:t xml:space="preserve">L’alcol nelle varie culture religiose monoteiste </w:t>
            </w:r>
            <w:r w:rsidRPr="00FF44E6">
              <w:rPr>
                <w:b/>
              </w:rPr>
              <w:t>2 ore</w:t>
            </w:r>
            <w:r>
              <w:t xml:space="preserve"> </w:t>
            </w:r>
          </w:p>
          <w:p w:rsidR="00FD1C19" w:rsidRPr="00BD6BC3" w:rsidRDefault="00FD1C19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</w:pPr>
            <w:r>
              <w:t xml:space="preserve">T10 </w:t>
            </w:r>
            <w:r w:rsidR="00D904CD" w:rsidRPr="002231B4">
              <w:t>Unità di misura in tabelle di conversione e sistemi di misurazione alternativi</w:t>
            </w:r>
            <w:r w:rsidR="00D904CD">
              <w:t xml:space="preserve"> </w:t>
            </w:r>
            <w:r w:rsidR="005940B0">
              <w:rPr>
                <w:b/>
              </w:rPr>
              <w:t>4</w:t>
            </w:r>
            <w:r w:rsidRPr="00FF44E6">
              <w:rPr>
                <w:b/>
              </w:rPr>
              <w:t xml:space="preserve"> ore</w:t>
            </w:r>
            <w:r>
              <w:t xml:space="preserve"> </w:t>
            </w:r>
          </w:p>
          <w:p w:rsidR="00FD1C19" w:rsidRPr="00BD6BC3" w:rsidRDefault="00D904CD" w:rsidP="00D904CD">
            <w:pPr>
              <w:pStyle w:val="Paragrafoelenco"/>
              <w:numPr>
                <w:ilvl w:val="0"/>
                <w:numId w:val="1"/>
              </w:numPr>
              <w:ind w:left="388" w:hanging="283"/>
            </w:pPr>
            <w:r>
              <w:t>T11</w:t>
            </w:r>
            <w:r w:rsidR="00FD1C19" w:rsidRPr="00BD6BC3">
              <w:t xml:space="preserve"> </w:t>
            </w:r>
            <w:r w:rsidRPr="00D904CD">
              <w:rPr>
                <w:spacing w:val="-1"/>
              </w:rPr>
              <w:t>Realizzazione</w:t>
            </w:r>
            <w:r>
              <w:t xml:space="preserve"> </w:t>
            </w:r>
            <w:r w:rsidRPr="00D904CD">
              <w:rPr>
                <w:spacing w:val="-1"/>
              </w:rPr>
              <w:t>dei</w:t>
            </w:r>
            <w:r w:rsidRPr="00D904CD">
              <w:rPr>
                <w:spacing w:val="21"/>
              </w:rPr>
              <w:t xml:space="preserve"> </w:t>
            </w:r>
            <w:r w:rsidRPr="002231B4">
              <w:t>cartelloni e dello slogan o sketch pubblicitario o poster, contro l’abuso di alcool</w:t>
            </w:r>
            <w:r>
              <w:t xml:space="preserve"> </w:t>
            </w:r>
            <w:r w:rsidR="005940B0">
              <w:rPr>
                <w:b/>
              </w:rPr>
              <w:t>4</w:t>
            </w:r>
            <w:r w:rsidR="00FD1C19" w:rsidRPr="00FF44E6">
              <w:rPr>
                <w:b/>
              </w:rPr>
              <w:t xml:space="preserve"> ore</w:t>
            </w:r>
          </w:p>
          <w:p w:rsidR="00FD1C19" w:rsidRDefault="00D904CD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</w:pPr>
            <w:r>
              <w:t>T12</w:t>
            </w:r>
            <w:r w:rsidR="00FD1C19" w:rsidRPr="00BD6BC3">
              <w:t xml:space="preserve"> </w:t>
            </w:r>
            <w:r w:rsidRPr="002231B4">
              <w:t>Presentazione cartelloni</w:t>
            </w:r>
            <w:r>
              <w:t xml:space="preserve"> </w:t>
            </w:r>
            <w:r w:rsidR="00FD1C19" w:rsidRPr="00FF44E6">
              <w:rPr>
                <w:b/>
              </w:rPr>
              <w:t>2 ore</w:t>
            </w:r>
          </w:p>
          <w:p w:rsidR="00FD1C19" w:rsidRPr="00FF44E6" w:rsidRDefault="00D904CD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  <w:rPr>
                <w:b/>
              </w:rPr>
            </w:pPr>
            <w:r>
              <w:t>T13</w:t>
            </w:r>
            <w:r w:rsidR="00FD1C19">
              <w:t xml:space="preserve"> Prova esperta </w:t>
            </w:r>
            <w:r w:rsidR="00FD1C19" w:rsidRPr="00FF44E6">
              <w:rPr>
                <w:b/>
              </w:rPr>
              <w:t>3 ore</w:t>
            </w:r>
          </w:p>
          <w:p w:rsidR="00FD1C19" w:rsidRPr="00BD6BC3" w:rsidRDefault="00D904CD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</w:pPr>
            <w:r>
              <w:t>T14</w:t>
            </w:r>
            <w:r w:rsidR="00FD1C19" w:rsidRPr="00D904CD">
              <w:t xml:space="preserve"> Relazione individuale </w:t>
            </w:r>
            <w:r w:rsidR="00FD1C19" w:rsidRPr="00FF44E6">
              <w:rPr>
                <w:b/>
              </w:rPr>
              <w:t>2 ora</w:t>
            </w:r>
          </w:p>
          <w:p w:rsidR="00FD1C19" w:rsidRPr="00F063B9" w:rsidRDefault="00FD1C19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F063B9">
              <w:rPr>
                <w:sz w:val="24"/>
                <w:szCs w:val="24"/>
              </w:rPr>
              <w:t>ot</w:t>
            </w:r>
            <w:r>
              <w:rPr>
                <w:sz w:val="24"/>
                <w:szCs w:val="24"/>
              </w:rPr>
              <w:t>=</w:t>
            </w:r>
            <w:r w:rsidRPr="00F063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5940B0">
              <w:rPr>
                <w:b/>
                <w:sz w:val="24"/>
                <w:szCs w:val="24"/>
              </w:rPr>
              <w:t>40</w:t>
            </w:r>
            <w:r w:rsidRPr="00FF44E6">
              <w:rPr>
                <w:b/>
                <w:sz w:val="24"/>
                <w:szCs w:val="24"/>
              </w:rPr>
              <w:t xml:space="preserve"> ore</w:t>
            </w:r>
            <w:r w:rsidRPr="00F063B9">
              <w:rPr>
                <w:sz w:val="24"/>
                <w:szCs w:val="24"/>
              </w:rPr>
              <w:t xml:space="preserve"> </w:t>
            </w:r>
          </w:p>
          <w:p w:rsidR="00FD1C19" w:rsidRDefault="00FD1C19" w:rsidP="00923EF4">
            <w:pPr>
              <w:spacing w:line="100" w:lineRule="atLeast"/>
              <w:ind w:left="5"/>
            </w:pPr>
          </w:p>
          <w:p w:rsidR="00FD1C19" w:rsidRDefault="00FD1C19" w:rsidP="00923EF4">
            <w:pPr>
              <w:spacing w:line="100" w:lineRule="atLeast"/>
              <w:ind w:left="5"/>
            </w:pPr>
          </w:p>
        </w:tc>
      </w:tr>
      <w:tr w:rsidR="00FD1C19" w:rsidTr="00D904CD">
        <w:trPr>
          <w:trHeight w:val="92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Esperienze attivate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Default="00FD1C19" w:rsidP="00923EF4">
            <w:pPr>
              <w:spacing w:line="100" w:lineRule="atLeast"/>
              <w:ind w:left="5"/>
            </w:pPr>
            <w:r>
              <w:t>Esercitazione pratica nei laboratori di sala e vendita.</w:t>
            </w:r>
          </w:p>
          <w:p w:rsidR="00FD1C19" w:rsidRDefault="00FD1C19" w:rsidP="00923EF4">
            <w:pPr>
              <w:spacing w:line="100" w:lineRule="atLeast"/>
              <w:ind w:left="5"/>
            </w:pPr>
            <w:r>
              <w:t xml:space="preserve">Ricerca a casa e a scuola, su riviste e internet. </w:t>
            </w:r>
          </w:p>
          <w:p w:rsidR="00FD1C19" w:rsidRDefault="00FD1C19" w:rsidP="00923EF4">
            <w:pPr>
              <w:spacing w:line="100" w:lineRule="atLeast"/>
              <w:ind w:left="5"/>
            </w:pPr>
            <w:r>
              <w:t>Riviste di settore</w:t>
            </w:r>
          </w:p>
        </w:tc>
      </w:tr>
      <w:tr w:rsidR="00FD1C19" w:rsidTr="00D904CD">
        <w:trPr>
          <w:trHeight w:val="697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Metodologia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Pr="001238E6" w:rsidRDefault="00FD1C19" w:rsidP="001238E6">
            <w:pPr>
              <w:pStyle w:val="Nessunaspaziatura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</w:rPr>
            </w:pPr>
            <w:r w:rsidRPr="001238E6">
              <w:rPr>
                <w:rFonts w:eastAsia="Times New Roman"/>
                <w:sz w:val="24"/>
                <w:szCs w:val="24"/>
              </w:rPr>
              <w:t>Lezione frontale ed interattiva</w:t>
            </w:r>
          </w:p>
          <w:p w:rsidR="00FD1C19" w:rsidRPr="001238E6" w:rsidRDefault="00FD1C19" w:rsidP="001238E6">
            <w:pPr>
              <w:pStyle w:val="Paragrafoelenco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</w:rPr>
            </w:pPr>
            <w:r w:rsidRPr="001238E6">
              <w:rPr>
                <w:rFonts w:eastAsia="Times New Roman"/>
                <w:sz w:val="24"/>
                <w:szCs w:val="24"/>
              </w:rPr>
              <w:t>Lezione multimediale</w:t>
            </w:r>
          </w:p>
          <w:p w:rsidR="00FD1C19" w:rsidRPr="001238E6" w:rsidRDefault="00FD1C19" w:rsidP="001238E6">
            <w:pPr>
              <w:pStyle w:val="Paragrafoelenco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</w:rPr>
            </w:pPr>
            <w:r w:rsidRPr="001238E6">
              <w:rPr>
                <w:rFonts w:eastAsia="Times New Roman"/>
                <w:sz w:val="24"/>
                <w:szCs w:val="24"/>
              </w:rPr>
              <w:t>Lezione dialogata</w:t>
            </w:r>
          </w:p>
          <w:p w:rsidR="00FD1C19" w:rsidRPr="001238E6" w:rsidRDefault="00FD1C19" w:rsidP="00860D3D">
            <w:pPr>
              <w:pStyle w:val="Paragrafoelenco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</w:rPr>
            </w:pPr>
            <w:r w:rsidRPr="001238E6">
              <w:rPr>
                <w:rFonts w:eastAsia="Times New Roman"/>
                <w:sz w:val="24"/>
                <w:szCs w:val="24"/>
              </w:rPr>
              <w:t>Lavoro di gruppo</w:t>
            </w:r>
          </w:p>
          <w:p w:rsidR="00FD1C19" w:rsidRPr="001238E6" w:rsidRDefault="00FD1C19" w:rsidP="00860D3D">
            <w:pPr>
              <w:pStyle w:val="Paragrafoelenco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</w:rPr>
            </w:pPr>
            <w:r w:rsidRPr="001238E6">
              <w:rPr>
                <w:rFonts w:eastAsia="Times New Roman"/>
                <w:sz w:val="24"/>
                <w:szCs w:val="24"/>
              </w:rPr>
              <w:t>Esercitazione simulata in classe</w:t>
            </w:r>
          </w:p>
          <w:p w:rsidR="00FD1C19" w:rsidRPr="001238E6" w:rsidRDefault="00FD1C19" w:rsidP="00860D3D">
            <w:pPr>
              <w:pStyle w:val="Paragrafoelenco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</w:rPr>
            </w:pPr>
            <w:r w:rsidRPr="001238E6">
              <w:rPr>
                <w:rFonts w:eastAsia="Times New Roman"/>
                <w:sz w:val="24"/>
                <w:szCs w:val="24"/>
              </w:rPr>
              <w:t xml:space="preserve">Esercitazione pratica in laboratorio </w:t>
            </w:r>
          </w:p>
          <w:p w:rsidR="00FD1C19" w:rsidRDefault="00FD1C19" w:rsidP="00923EF4">
            <w:pPr>
              <w:spacing w:line="100" w:lineRule="atLeast"/>
              <w:ind w:left="5"/>
            </w:pPr>
          </w:p>
        </w:tc>
      </w:tr>
      <w:tr w:rsidR="00FD1C19" w:rsidTr="00D904CD">
        <w:trPr>
          <w:trHeight w:val="169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Risorse umane </w:t>
            </w:r>
          </w:p>
          <w:p w:rsidR="00FD1C19" w:rsidRDefault="00FD1C19" w:rsidP="00923EF4">
            <w:pPr>
              <w:spacing w:line="100" w:lineRule="atLeast"/>
              <w:ind w:right="732"/>
              <w:rPr>
                <w:b/>
                <w:i/>
              </w:rPr>
            </w:pPr>
            <w:r>
              <w:rPr>
                <w:b/>
                <w:i/>
              </w:rPr>
              <w:t xml:space="preserve">interne esterne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Default="00FD1C19" w:rsidP="00923EF4">
            <w:pPr>
              <w:spacing w:line="100" w:lineRule="atLeast"/>
              <w:ind w:left="2"/>
            </w:pPr>
            <w:r>
              <w:t xml:space="preserve">Docenti del Consiglio di Classe: </w:t>
            </w:r>
          </w:p>
          <w:p w:rsidR="00FD1C19" w:rsidRPr="00D4127E" w:rsidRDefault="00FD1C19" w:rsidP="00FD1C19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:rsidR="00FD1C19" w:rsidRDefault="00FD1C19" w:rsidP="00FD1C19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 degli alimenti</w:t>
            </w:r>
          </w:p>
          <w:p w:rsidR="00FD1C19" w:rsidRDefault="00FD1C19" w:rsidP="00FD1C19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:rsidR="00FD1C19" w:rsidRDefault="00FD1C19" w:rsidP="00FD1C19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e vendita</w:t>
            </w:r>
          </w:p>
          <w:p w:rsidR="00FD1C19" w:rsidRPr="003E518E" w:rsidRDefault="00FD1C19" w:rsidP="00FD1C19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>Francese</w:t>
            </w:r>
          </w:p>
          <w:p w:rsidR="00FD1C19" w:rsidRPr="003753D0" w:rsidRDefault="00FD1C19" w:rsidP="00FD1C19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>Scienze motorie</w:t>
            </w:r>
          </w:p>
          <w:p w:rsidR="00FD1C19" w:rsidRPr="00A6591D" w:rsidRDefault="00FD1C19" w:rsidP="00FD1C19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 xml:space="preserve">Religione </w:t>
            </w:r>
          </w:p>
          <w:p w:rsidR="00FD1C19" w:rsidRPr="00D4127E" w:rsidRDefault="00FD1C19" w:rsidP="00FD1C19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>Matematica</w:t>
            </w:r>
          </w:p>
          <w:p w:rsidR="00FD1C19" w:rsidRDefault="00FD1C19" w:rsidP="00FD1C19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>Disc economico-aziendali</w:t>
            </w:r>
          </w:p>
        </w:tc>
      </w:tr>
      <w:tr w:rsidR="00FD1C19" w:rsidTr="00D904CD">
        <w:trPr>
          <w:trHeight w:val="94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Strumenti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Pr="00860D3D" w:rsidRDefault="00FD1C19" w:rsidP="00860D3D">
            <w:pPr>
              <w:pStyle w:val="Paragrafoelenco"/>
              <w:numPr>
                <w:ilvl w:val="0"/>
                <w:numId w:val="14"/>
              </w:numPr>
              <w:spacing w:line="100" w:lineRule="atLeast"/>
              <w:rPr>
                <w:sz w:val="24"/>
                <w:szCs w:val="24"/>
              </w:rPr>
            </w:pPr>
            <w:r w:rsidRPr="00860D3D">
              <w:rPr>
                <w:sz w:val="24"/>
                <w:szCs w:val="24"/>
              </w:rPr>
              <w:t xml:space="preserve">Libri di testo </w:t>
            </w:r>
          </w:p>
          <w:p w:rsidR="00FD1C19" w:rsidRPr="00860D3D" w:rsidRDefault="00FD1C19" w:rsidP="00860D3D">
            <w:pPr>
              <w:pStyle w:val="Paragrafoelenco"/>
              <w:numPr>
                <w:ilvl w:val="0"/>
                <w:numId w:val="14"/>
              </w:numPr>
              <w:spacing w:line="100" w:lineRule="atLeast"/>
              <w:rPr>
                <w:sz w:val="24"/>
                <w:szCs w:val="24"/>
              </w:rPr>
            </w:pPr>
            <w:r w:rsidRPr="00860D3D">
              <w:rPr>
                <w:sz w:val="24"/>
                <w:szCs w:val="24"/>
              </w:rPr>
              <w:t xml:space="preserve">Laboratori </w:t>
            </w:r>
          </w:p>
          <w:p w:rsidR="00FD1C19" w:rsidRPr="00860D3D" w:rsidRDefault="00FD1C19" w:rsidP="00860D3D">
            <w:pPr>
              <w:pStyle w:val="Paragrafoelenco"/>
              <w:numPr>
                <w:ilvl w:val="0"/>
                <w:numId w:val="14"/>
              </w:numPr>
              <w:spacing w:line="100" w:lineRule="atLeast"/>
              <w:rPr>
                <w:sz w:val="24"/>
                <w:szCs w:val="24"/>
              </w:rPr>
            </w:pPr>
            <w:r w:rsidRPr="00860D3D">
              <w:rPr>
                <w:sz w:val="24"/>
                <w:szCs w:val="24"/>
              </w:rPr>
              <w:t xml:space="preserve">Filmati </w:t>
            </w:r>
          </w:p>
          <w:p w:rsidR="00FD1C19" w:rsidRPr="00CA483B" w:rsidRDefault="00FD1C19" w:rsidP="00860D3D">
            <w:pPr>
              <w:pStyle w:val="Table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</w:pPr>
            <w:r w:rsidRPr="00CA483B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Computer</w:t>
            </w:r>
          </w:p>
          <w:p w:rsidR="00FD1C19" w:rsidRPr="00860D3D" w:rsidRDefault="00FD1C19" w:rsidP="00860D3D">
            <w:pPr>
              <w:pStyle w:val="Paragrafoelenco"/>
              <w:numPr>
                <w:ilvl w:val="0"/>
                <w:numId w:val="14"/>
              </w:numPr>
              <w:spacing w:line="100" w:lineRule="atLeast"/>
              <w:rPr>
                <w:sz w:val="24"/>
                <w:szCs w:val="24"/>
              </w:rPr>
            </w:pPr>
            <w:r w:rsidRPr="00860D3D">
              <w:rPr>
                <w:sz w:val="24"/>
                <w:szCs w:val="24"/>
              </w:rPr>
              <w:t>Materiali</w:t>
            </w:r>
            <w:r w:rsidRPr="00860D3D">
              <w:rPr>
                <w:spacing w:val="-1"/>
                <w:sz w:val="24"/>
                <w:szCs w:val="24"/>
              </w:rPr>
              <w:t xml:space="preserve"> per</w:t>
            </w:r>
            <w:r w:rsidRPr="00860D3D">
              <w:rPr>
                <w:sz w:val="24"/>
                <w:szCs w:val="24"/>
              </w:rPr>
              <w:t xml:space="preserve"> </w:t>
            </w:r>
            <w:r w:rsidRPr="00860D3D">
              <w:rPr>
                <w:spacing w:val="-1"/>
                <w:sz w:val="24"/>
                <w:szCs w:val="24"/>
              </w:rPr>
              <w:t>la</w:t>
            </w:r>
            <w:r w:rsidRPr="00860D3D">
              <w:rPr>
                <w:sz w:val="24"/>
                <w:szCs w:val="24"/>
              </w:rPr>
              <w:t xml:space="preserve"> realizzazione</w:t>
            </w:r>
            <w:r w:rsidRPr="00860D3D">
              <w:rPr>
                <w:spacing w:val="-1"/>
                <w:sz w:val="24"/>
                <w:szCs w:val="24"/>
              </w:rPr>
              <w:t xml:space="preserve"> dei</w:t>
            </w:r>
            <w:r w:rsidRPr="00860D3D">
              <w:rPr>
                <w:sz w:val="24"/>
                <w:szCs w:val="24"/>
              </w:rPr>
              <w:t xml:space="preserve"> cartelloni</w:t>
            </w:r>
          </w:p>
        </w:tc>
      </w:tr>
      <w:tr w:rsidR="00FD1C19" w:rsidTr="00D904CD">
        <w:trPr>
          <w:trHeight w:val="115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Valutazione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Pr="00E202A2" w:rsidRDefault="00FD1C19" w:rsidP="00DB41C4">
            <w:pPr>
              <w:pStyle w:val="Paragrafoelenco"/>
              <w:numPr>
                <w:ilvl w:val="0"/>
                <w:numId w:val="13"/>
              </w:numPr>
              <w:ind w:left="358" w:hanging="284"/>
            </w:pPr>
            <w:r w:rsidRPr="00E202A2">
              <w:t xml:space="preserve">Presentazione del </w:t>
            </w:r>
            <w:r w:rsidRPr="00DB41C4">
              <w:rPr>
                <w:spacing w:val="-1"/>
              </w:rPr>
              <w:t>cartellone</w:t>
            </w:r>
            <w:r w:rsidRPr="00E202A2">
              <w:t xml:space="preserve"> ai docenti coinvolti.</w:t>
            </w:r>
          </w:p>
          <w:p w:rsidR="00FD1C19" w:rsidRDefault="00FD1C19" w:rsidP="00DB41C4">
            <w:pPr>
              <w:pStyle w:val="Paragrafoelenco"/>
              <w:numPr>
                <w:ilvl w:val="0"/>
                <w:numId w:val="13"/>
              </w:numPr>
              <w:ind w:left="358" w:hanging="284"/>
            </w:pPr>
            <w:r>
              <w:t>Valutazioni intermedie discipline coinvolte</w:t>
            </w:r>
          </w:p>
          <w:p w:rsidR="00FD1C19" w:rsidRDefault="00FD1C19" w:rsidP="00DB41C4">
            <w:pPr>
              <w:pStyle w:val="Paragrafoelenco"/>
              <w:numPr>
                <w:ilvl w:val="0"/>
                <w:numId w:val="13"/>
              </w:numPr>
              <w:ind w:left="358" w:hanging="284"/>
            </w:pPr>
            <w:r w:rsidRPr="00D86A6F">
              <w:t>Tabelle di osservazione e valutazione in aula e in laboratorio secondo i criteri di interesse, impegno e collaborazione personale al progetto</w:t>
            </w:r>
          </w:p>
          <w:p w:rsidR="00FD1C19" w:rsidRDefault="00FD1C19" w:rsidP="00DB41C4">
            <w:pPr>
              <w:pStyle w:val="Paragrafoelenco"/>
              <w:numPr>
                <w:ilvl w:val="0"/>
                <w:numId w:val="13"/>
              </w:numPr>
              <w:ind w:left="358" w:hanging="284"/>
            </w:pPr>
            <w:r w:rsidRPr="00D86A6F">
              <w:t>Valutazione del prodotto sulla base di criteri predefiniti: chiarezza, originalità, efficacia della comunicazione</w:t>
            </w:r>
          </w:p>
          <w:p w:rsidR="00FD1C19" w:rsidRDefault="00DB41C4" w:rsidP="00DB41C4">
            <w:pPr>
              <w:pStyle w:val="Paragrafoelenco"/>
              <w:numPr>
                <w:ilvl w:val="0"/>
                <w:numId w:val="13"/>
              </w:numPr>
              <w:ind w:left="358" w:hanging="284"/>
            </w:pPr>
            <w:r>
              <w:t xml:space="preserve"> </w:t>
            </w:r>
            <w:r w:rsidR="00FD1C19" w:rsidRPr="00462833">
              <w:t>Valutazione globale con “</w:t>
            </w:r>
            <w:r w:rsidR="00FD1C19" w:rsidRPr="00DB41C4">
              <w:rPr>
                <w:i/>
              </w:rPr>
              <w:t>Griglia di valutazione dell’UdA</w:t>
            </w:r>
            <w:r w:rsidR="00FD1C19" w:rsidRPr="00462833">
              <w:t>”</w:t>
            </w:r>
          </w:p>
        </w:tc>
      </w:tr>
    </w:tbl>
    <w:p w:rsidR="00FD1C19" w:rsidRPr="00FD1C19" w:rsidRDefault="00FD1C19" w:rsidP="00FD1C19">
      <w:pPr>
        <w:jc w:val="center"/>
        <w:rPr>
          <w:b/>
          <w:sz w:val="40"/>
          <w:szCs w:val="40"/>
          <w:u w:val="single"/>
        </w:rPr>
      </w:pPr>
    </w:p>
    <w:tbl>
      <w:tblPr>
        <w:tblW w:w="0" w:type="auto"/>
        <w:tblInd w:w="-69" w:type="dxa"/>
        <w:tblLayout w:type="fixed"/>
        <w:tblCellMar>
          <w:top w:w="42" w:type="dxa"/>
          <w:left w:w="70" w:type="dxa"/>
          <w:right w:w="115" w:type="dxa"/>
        </w:tblCellMar>
        <w:tblLook w:val="0000"/>
      </w:tblPr>
      <w:tblGrid>
        <w:gridCol w:w="10771"/>
      </w:tblGrid>
      <w:tr w:rsidR="00A77815" w:rsidTr="00923EF4">
        <w:trPr>
          <w:trHeight w:val="470"/>
        </w:trPr>
        <w:tc>
          <w:tcPr>
            <w:tcW w:w="10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Default="00A77815" w:rsidP="00923EF4">
            <w:pPr>
              <w:spacing w:line="100" w:lineRule="atLeast"/>
            </w:pPr>
            <w:r>
              <w:t xml:space="preserve">UNITÀ DI APPRENDIMENTO: </w:t>
            </w:r>
            <w:r w:rsidRPr="00C82F67">
              <w:rPr>
                <w:b/>
                <w:sz w:val="36"/>
                <w:szCs w:val="36"/>
              </w:rPr>
              <w:t>“</w:t>
            </w:r>
            <w:r w:rsidRPr="00C82F67">
              <w:rPr>
                <w:rFonts w:eastAsia="Arial Narrow"/>
                <w:b/>
                <w:sz w:val="36"/>
                <w:szCs w:val="36"/>
              </w:rPr>
              <w:t>Alcol più sai meno rischi”</w:t>
            </w:r>
          </w:p>
          <w:p w:rsidR="00A77815" w:rsidRDefault="00A77815" w:rsidP="00C82F67">
            <w:pPr>
              <w:spacing w:line="100" w:lineRule="atLeast"/>
            </w:pPr>
            <w:r>
              <w:t xml:space="preserve"> </w:t>
            </w:r>
          </w:p>
        </w:tc>
      </w:tr>
      <w:tr w:rsidR="00A77815" w:rsidTr="00923EF4">
        <w:trPr>
          <w:trHeight w:val="375"/>
        </w:trPr>
        <w:tc>
          <w:tcPr>
            <w:tcW w:w="10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Default="00C82F67" w:rsidP="00923EF4">
            <w:pPr>
              <w:spacing w:line="100" w:lineRule="atLeast"/>
            </w:pPr>
            <w:r>
              <w:t>Coordinatore UDA: d</w:t>
            </w:r>
            <w:r w:rsidR="00A77815">
              <w:t>ocente coordinatore</w:t>
            </w:r>
            <w:r w:rsidR="00F260A0">
              <w:t xml:space="preserve"> di classe</w:t>
            </w:r>
          </w:p>
        </w:tc>
      </w:tr>
      <w:tr w:rsidR="00A77815" w:rsidTr="00923EF4">
        <w:trPr>
          <w:trHeight w:val="470"/>
        </w:trPr>
        <w:tc>
          <w:tcPr>
            <w:tcW w:w="10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Default="00A77815" w:rsidP="00923EF4">
            <w:pPr>
              <w:spacing w:line="100" w:lineRule="atLeast"/>
            </w:pPr>
            <w:r w:rsidRPr="00BD6BC3">
              <w:rPr>
                <w:i/>
              </w:rPr>
              <w:t>Collaboratori</w:t>
            </w:r>
            <w:r>
              <w:t xml:space="preserve">: </w:t>
            </w:r>
          </w:p>
          <w:p w:rsidR="00A77815" w:rsidRPr="00D4127E" w:rsidRDefault="00A77815" w:rsidP="00A77815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:rsidR="00A77815" w:rsidRDefault="00A77815" w:rsidP="00A77815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 degli alimenti</w:t>
            </w:r>
          </w:p>
          <w:p w:rsidR="00A77815" w:rsidRDefault="00A77815" w:rsidP="00A77815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:rsidR="00A77815" w:rsidRDefault="00A77815" w:rsidP="00A77815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e vendita</w:t>
            </w:r>
          </w:p>
          <w:p w:rsidR="00A77815" w:rsidRPr="003E518E" w:rsidRDefault="00A77815" w:rsidP="00A77815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>Francese</w:t>
            </w:r>
          </w:p>
          <w:p w:rsidR="00A77815" w:rsidRPr="003753D0" w:rsidRDefault="00A77815" w:rsidP="00A77815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>Scienze motorie</w:t>
            </w:r>
          </w:p>
          <w:p w:rsidR="00A77815" w:rsidRPr="00A6591D" w:rsidRDefault="00A77815" w:rsidP="00A77815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 xml:space="preserve">Religione </w:t>
            </w:r>
          </w:p>
          <w:p w:rsidR="00A77815" w:rsidRPr="00D4127E" w:rsidRDefault="00A77815" w:rsidP="00A77815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>Matematica</w:t>
            </w:r>
          </w:p>
          <w:p w:rsidR="00A77815" w:rsidRPr="00C056AC" w:rsidRDefault="00A77815" w:rsidP="00A77815">
            <w:pPr>
              <w:pStyle w:val="Paragrafoelenco"/>
              <w:numPr>
                <w:ilvl w:val="0"/>
                <w:numId w:val="2"/>
              </w:numPr>
              <w:spacing w:line="100" w:lineRule="atLeast"/>
            </w:pPr>
            <w:r w:rsidRPr="00A77815">
              <w:rPr>
                <w:sz w:val="24"/>
                <w:szCs w:val="24"/>
              </w:rPr>
              <w:t>Disc economico-aziendali</w:t>
            </w:r>
            <w:r w:rsidRPr="00C056AC">
              <w:t xml:space="preserve"> </w:t>
            </w:r>
          </w:p>
          <w:p w:rsidR="00A77815" w:rsidRDefault="00A77815" w:rsidP="00923EF4">
            <w:pPr>
              <w:spacing w:line="100" w:lineRule="atLeast"/>
              <w:ind w:left="722"/>
            </w:pPr>
          </w:p>
        </w:tc>
      </w:tr>
    </w:tbl>
    <w:p w:rsidR="000E2890" w:rsidRDefault="000E2890" w:rsidP="00983DF2">
      <w:pPr>
        <w:pStyle w:val="Standard"/>
        <w:rPr>
          <w:b/>
          <w:spacing w:val="-1"/>
          <w:w w:val="110"/>
          <w:sz w:val="48"/>
          <w:szCs w:val="48"/>
        </w:rPr>
      </w:pPr>
    </w:p>
    <w:p w:rsidR="000E2890" w:rsidRPr="00712ABF" w:rsidRDefault="00A77815" w:rsidP="00712ABF">
      <w:pPr>
        <w:pStyle w:val="Standard"/>
        <w:jc w:val="center"/>
        <w:rPr>
          <w:b/>
          <w:spacing w:val="-4"/>
          <w:w w:val="110"/>
          <w:sz w:val="48"/>
          <w:szCs w:val="48"/>
        </w:rPr>
      </w:pPr>
      <w:r w:rsidRPr="00E91DD8">
        <w:rPr>
          <w:b/>
          <w:spacing w:val="-1"/>
          <w:w w:val="110"/>
          <w:sz w:val="48"/>
          <w:szCs w:val="48"/>
        </w:rPr>
        <w:t>S</w:t>
      </w:r>
      <w:r w:rsidRPr="00E91DD8">
        <w:rPr>
          <w:b/>
          <w:spacing w:val="-2"/>
          <w:w w:val="110"/>
          <w:sz w:val="48"/>
          <w:szCs w:val="48"/>
        </w:rPr>
        <w:t>pecificazione</w:t>
      </w:r>
      <w:r w:rsidRPr="00E91DD8">
        <w:rPr>
          <w:b/>
          <w:spacing w:val="15"/>
          <w:w w:val="110"/>
          <w:sz w:val="48"/>
          <w:szCs w:val="48"/>
        </w:rPr>
        <w:t xml:space="preserve"> </w:t>
      </w:r>
      <w:r w:rsidRPr="00E91DD8">
        <w:rPr>
          <w:b/>
          <w:spacing w:val="-1"/>
          <w:w w:val="110"/>
          <w:sz w:val="48"/>
          <w:szCs w:val="48"/>
        </w:rPr>
        <w:t>delle</w:t>
      </w:r>
      <w:r w:rsidRPr="00E91DD8">
        <w:rPr>
          <w:b/>
          <w:spacing w:val="15"/>
          <w:w w:val="110"/>
          <w:sz w:val="48"/>
          <w:szCs w:val="48"/>
        </w:rPr>
        <w:t xml:space="preserve"> </w:t>
      </w:r>
      <w:r w:rsidRPr="00E91DD8">
        <w:rPr>
          <w:b/>
          <w:spacing w:val="-5"/>
          <w:w w:val="110"/>
          <w:sz w:val="48"/>
          <w:szCs w:val="48"/>
        </w:rPr>
        <w:t>F</w:t>
      </w:r>
      <w:r w:rsidRPr="00E91DD8">
        <w:rPr>
          <w:b/>
          <w:spacing w:val="-4"/>
          <w:w w:val="110"/>
          <w:sz w:val="48"/>
          <w:szCs w:val="48"/>
        </w:rPr>
        <w:t>asi</w:t>
      </w:r>
    </w:p>
    <w:p w:rsidR="000E2890" w:rsidRPr="002231B4" w:rsidRDefault="000E2890" w:rsidP="000E2890">
      <w:pPr>
        <w:pStyle w:val="Standard"/>
        <w:rPr>
          <w:b/>
          <w:spacing w:val="-4"/>
          <w:w w:val="110"/>
          <w:sz w:val="36"/>
          <w:szCs w:val="36"/>
        </w:rPr>
      </w:pPr>
    </w:p>
    <w:tbl>
      <w:tblPr>
        <w:tblW w:w="10770" w:type="dxa"/>
        <w:tblInd w:w="-68" w:type="dxa"/>
        <w:tblLayout w:type="fixed"/>
        <w:tblCellMar>
          <w:top w:w="42" w:type="dxa"/>
          <w:left w:w="70" w:type="dxa"/>
          <w:right w:w="33" w:type="dxa"/>
        </w:tblCellMar>
        <w:tblLook w:val="0000"/>
      </w:tblPr>
      <w:tblGrid>
        <w:gridCol w:w="961"/>
        <w:gridCol w:w="1871"/>
        <w:gridCol w:w="1502"/>
        <w:gridCol w:w="2041"/>
        <w:gridCol w:w="1701"/>
        <w:gridCol w:w="2694"/>
      </w:tblGrid>
      <w:tr w:rsidR="00A77815" w:rsidTr="000E04F5">
        <w:trPr>
          <w:trHeight w:val="37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77815" w:rsidRDefault="00A77815" w:rsidP="00923EF4">
            <w:pPr>
              <w:spacing w:line="100" w:lineRule="atLeast"/>
              <w:ind w:right="42"/>
              <w:jc w:val="center"/>
              <w:rPr>
                <w:b/>
              </w:rPr>
            </w:pPr>
            <w:r>
              <w:rPr>
                <w:b/>
              </w:rPr>
              <w:t xml:space="preserve">Fasi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77815" w:rsidRDefault="00A77815" w:rsidP="00923EF4">
            <w:pPr>
              <w:spacing w:line="100" w:lineRule="atLeast"/>
              <w:ind w:right="40"/>
              <w:jc w:val="center"/>
              <w:rPr>
                <w:b/>
              </w:rPr>
            </w:pPr>
            <w:r>
              <w:rPr>
                <w:b/>
              </w:rPr>
              <w:t xml:space="preserve">Attività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77815" w:rsidRDefault="00A77815" w:rsidP="00923EF4">
            <w:pPr>
              <w:spacing w:line="100" w:lineRule="atLeast"/>
              <w:ind w:right="38"/>
              <w:jc w:val="center"/>
              <w:rPr>
                <w:b/>
              </w:rPr>
            </w:pPr>
            <w:r>
              <w:rPr>
                <w:b/>
              </w:rPr>
              <w:t xml:space="preserve">Strumenti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77815" w:rsidRDefault="00A77815" w:rsidP="00923EF4">
            <w:pPr>
              <w:spacing w:line="100" w:lineRule="atLeast"/>
              <w:ind w:right="37"/>
              <w:jc w:val="center"/>
              <w:rPr>
                <w:b/>
              </w:rPr>
            </w:pPr>
            <w:r>
              <w:rPr>
                <w:b/>
              </w:rPr>
              <w:t xml:space="preserve">Esiti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77815" w:rsidRDefault="00A77815" w:rsidP="00923EF4">
            <w:pPr>
              <w:spacing w:line="100" w:lineRule="atLeast"/>
              <w:ind w:right="35"/>
              <w:jc w:val="center"/>
              <w:rPr>
                <w:b/>
              </w:rPr>
            </w:pPr>
            <w:r>
              <w:rPr>
                <w:b/>
              </w:rPr>
              <w:t xml:space="preserve">Tempi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77815" w:rsidRDefault="00A77815" w:rsidP="00923EF4">
            <w:pPr>
              <w:spacing w:line="100" w:lineRule="atLeast"/>
              <w:ind w:right="36"/>
              <w:jc w:val="center"/>
              <w:rPr>
                <w:b/>
              </w:rPr>
            </w:pPr>
            <w:r>
              <w:rPr>
                <w:b/>
              </w:rPr>
              <w:t xml:space="preserve">Valutazione </w:t>
            </w:r>
          </w:p>
        </w:tc>
      </w:tr>
      <w:tr w:rsidR="00A77815" w:rsidTr="000E04F5">
        <w:trPr>
          <w:trHeight w:val="46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0E04F5"/>
          <w:p w:rsidR="00A77815" w:rsidRPr="002231B4" w:rsidRDefault="00A46B15" w:rsidP="000E04F5">
            <w:r w:rsidRPr="002231B4">
              <w:t>Presentazione</w:t>
            </w:r>
            <w:r w:rsidR="00A77815" w:rsidRPr="002231B4">
              <w:t xml:space="preserve">  </w:t>
            </w:r>
            <w:r w:rsidR="00A77815" w:rsidRPr="002231B4">
              <w:rPr>
                <w:spacing w:val="-1"/>
              </w:rPr>
              <w:t>dell’UdA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0E04F5">
            <w:r w:rsidRPr="002231B4">
              <w:t>Scheda</w:t>
            </w:r>
          </w:p>
          <w:p w:rsidR="00A77815" w:rsidRPr="002231B4" w:rsidRDefault="00A77815" w:rsidP="000E04F5">
            <w:r w:rsidRPr="002231B4">
              <w:rPr>
                <w:spacing w:val="-1"/>
              </w:rPr>
              <w:t>“</w:t>
            </w:r>
            <w:r w:rsidRPr="002231B4">
              <w:rPr>
                <w:i/>
                <w:spacing w:val="-1"/>
              </w:rPr>
              <w:t>Consegna</w:t>
            </w:r>
            <w:r w:rsidRPr="002231B4">
              <w:rPr>
                <w:i/>
              </w:rPr>
              <w:t xml:space="preserve"> </w:t>
            </w:r>
            <w:r w:rsidRPr="002231B4">
              <w:rPr>
                <w:i/>
                <w:spacing w:val="-1"/>
              </w:rPr>
              <w:t>agli</w:t>
            </w:r>
            <w:r w:rsidRPr="002231B4">
              <w:rPr>
                <w:i/>
                <w:spacing w:val="22"/>
              </w:rPr>
              <w:t xml:space="preserve"> </w:t>
            </w:r>
            <w:r w:rsidRPr="002231B4">
              <w:rPr>
                <w:i/>
              </w:rPr>
              <w:t>studenti”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0E04F5"/>
          <w:p w:rsidR="00A77815" w:rsidRPr="002231B4" w:rsidRDefault="00A77815" w:rsidP="000E04F5">
            <w:r w:rsidRPr="002231B4">
              <w:rPr>
                <w:spacing w:val="-1"/>
              </w:rPr>
              <w:t>Motivare</w:t>
            </w:r>
            <w:r w:rsidRPr="002231B4">
              <w:t xml:space="preserve"> </w:t>
            </w:r>
            <w:r w:rsidRPr="002231B4">
              <w:rPr>
                <w:spacing w:val="-1"/>
              </w:rPr>
              <w:t>il</w:t>
            </w:r>
            <w:r w:rsidRPr="002231B4">
              <w:rPr>
                <w:spacing w:val="21"/>
              </w:rPr>
              <w:t xml:space="preserve"> </w:t>
            </w:r>
            <w:r w:rsidRPr="002231B4">
              <w:rPr>
                <w:spacing w:val="-1"/>
              </w:rPr>
              <w:t>gruppo</w:t>
            </w:r>
            <w:r w:rsidRPr="002231B4">
              <w:t xml:space="preserve"> classe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FF44E6">
            <w:pPr>
              <w:jc w:val="center"/>
            </w:pPr>
            <w:r w:rsidRPr="002231B4">
              <w:t>1</w:t>
            </w:r>
            <w:r w:rsidRPr="002231B4">
              <w:rPr>
                <w:spacing w:val="-1"/>
              </w:rPr>
              <w:t xml:space="preserve"> ora</w:t>
            </w:r>
            <w:r w:rsidRPr="002231B4">
              <w:rPr>
                <w:spacing w:val="19"/>
              </w:rPr>
              <w:t xml:space="preserve"> </w:t>
            </w:r>
            <w:r w:rsidRPr="002231B4">
              <w:rPr>
                <w:spacing w:val="-1"/>
              </w:rPr>
              <w:t>Coordinatore</w:t>
            </w:r>
            <w:r w:rsidRPr="002231B4">
              <w:rPr>
                <w:spacing w:val="20"/>
              </w:rPr>
              <w:t xml:space="preserve"> </w:t>
            </w:r>
            <w:r w:rsidRPr="002231B4">
              <w:rPr>
                <w:spacing w:val="-1"/>
              </w:rPr>
              <w:t>UdA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Interesse dimostrato</w:t>
            </w:r>
          </w:p>
        </w:tc>
      </w:tr>
      <w:tr w:rsidR="00A77815" w:rsidTr="000E04F5">
        <w:trPr>
          <w:trHeight w:val="115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923EF4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683" w:rsidRPr="002231B4" w:rsidRDefault="00857683" w:rsidP="000E04F5">
            <w:r>
              <w:t>Diffusione dell’alcol nella cultura inglese</w:t>
            </w:r>
          </w:p>
          <w:p w:rsidR="00A77815" w:rsidRPr="002231B4" w:rsidRDefault="00A77815" w:rsidP="000E04F5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0E04F5">
            <w:r w:rsidRPr="002231B4">
              <w:t>Le divise dei tre laboratori:</w:t>
            </w:r>
          </w:p>
          <w:p w:rsidR="00A77815" w:rsidRPr="002231B4" w:rsidRDefault="00A77815" w:rsidP="000E04F5">
            <w:r w:rsidRPr="002231B4">
              <w:t>Lezione frontale</w:t>
            </w:r>
          </w:p>
          <w:p w:rsidR="00A77815" w:rsidRPr="002231B4" w:rsidRDefault="00A77815" w:rsidP="000E04F5">
            <w:r w:rsidRPr="002231B4">
              <w:t>Libri di testo</w:t>
            </w:r>
          </w:p>
          <w:p w:rsidR="00A77815" w:rsidRPr="002231B4" w:rsidRDefault="00A77815" w:rsidP="000E04F5">
            <w:r w:rsidRPr="002231B4">
              <w:t>Materiale multimediale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683" w:rsidRPr="002231B4" w:rsidRDefault="00857683" w:rsidP="000E04F5">
            <w:r>
              <w:t>Conoscenza sull’assunzione dell’alcol da parte degli adolescenti inglese</w:t>
            </w:r>
          </w:p>
          <w:p w:rsidR="00A77815" w:rsidRPr="002231B4" w:rsidRDefault="00A77815" w:rsidP="000E04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C8123B" w:rsidP="00FF44E6">
            <w:pPr>
              <w:jc w:val="center"/>
            </w:pPr>
            <w:r>
              <w:t>2</w:t>
            </w:r>
            <w:r w:rsidR="00A77815" w:rsidRPr="002231B4">
              <w:t xml:space="preserve"> ore</w:t>
            </w:r>
          </w:p>
          <w:p w:rsidR="00A77815" w:rsidRPr="002231B4" w:rsidRDefault="00A77815" w:rsidP="00FF44E6">
            <w:pPr>
              <w:jc w:val="center"/>
            </w:pPr>
            <w:r w:rsidRPr="002231B4">
              <w:t>Docente Inglese</w:t>
            </w:r>
          </w:p>
          <w:p w:rsidR="00A77815" w:rsidRPr="002231B4" w:rsidRDefault="00A77815" w:rsidP="00FF44E6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Osservazione</w:t>
            </w:r>
          </w:p>
          <w:p w:rsidR="00A77815" w:rsidRPr="002231B4" w:rsidRDefault="00A77815" w:rsidP="000E04F5">
            <w:r w:rsidRPr="002231B4">
              <w:t>Verifica intermedia</w:t>
            </w:r>
          </w:p>
        </w:tc>
      </w:tr>
      <w:tr w:rsidR="00A77815" w:rsidTr="000E04F5">
        <w:trPr>
          <w:trHeight w:val="115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857683" w:rsidP="000E04F5">
            <w:r>
              <w:t>Diffusione dell’alcol nella cultura francese</w:t>
            </w:r>
          </w:p>
          <w:p w:rsidR="00A77815" w:rsidRPr="002231B4" w:rsidRDefault="00A77815" w:rsidP="000E04F5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0E04F5">
            <w:r w:rsidRPr="002231B4">
              <w:t>Le divise dei tre laboratori:</w:t>
            </w:r>
          </w:p>
          <w:p w:rsidR="00A77815" w:rsidRPr="002231B4" w:rsidRDefault="00A77815" w:rsidP="000E04F5">
            <w:r w:rsidRPr="002231B4">
              <w:t>Lezione frontale</w:t>
            </w:r>
          </w:p>
          <w:p w:rsidR="00A77815" w:rsidRPr="002231B4" w:rsidRDefault="00A77815" w:rsidP="000E04F5">
            <w:r w:rsidRPr="002231B4">
              <w:t>Libri di testo</w:t>
            </w:r>
          </w:p>
          <w:p w:rsidR="00A77815" w:rsidRPr="002231B4" w:rsidRDefault="00A77815" w:rsidP="000E04F5">
            <w:r w:rsidRPr="002231B4">
              <w:t>Materiale multimediale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857683" w:rsidP="000E04F5">
            <w:r>
              <w:t>Conoscenza sull’assunzione dell’alcol da parte degli adolescenti francese</w:t>
            </w:r>
          </w:p>
          <w:p w:rsidR="00A77815" w:rsidRPr="002231B4" w:rsidRDefault="00A77815" w:rsidP="000E04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C8123B" w:rsidP="00FF44E6">
            <w:pPr>
              <w:jc w:val="center"/>
            </w:pPr>
            <w:r>
              <w:t>2</w:t>
            </w:r>
            <w:r w:rsidR="00A77815" w:rsidRPr="002231B4">
              <w:t xml:space="preserve"> ore</w:t>
            </w:r>
          </w:p>
          <w:p w:rsidR="00A77815" w:rsidRPr="002231B4" w:rsidRDefault="00A77815" w:rsidP="00FF44E6">
            <w:pPr>
              <w:jc w:val="center"/>
            </w:pPr>
            <w:r w:rsidRPr="002231B4">
              <w:t>Docente Francese</w:t>
            </w:r>
          </w:p>
          <w:p w:rsidR="00A77815" w:rsidRPr="002231B4" w:rsidRDefault="00A77815" w:rsidP="00FF44E6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Osservazione</w:t>
            </w:r>
          </w:p>
          <w:p w:rsidR="00A77815" w:rsidRPr="002231B4" w:rsidRDefault="00A77815" w:rsidP="000E04F5">
            <w:r w:rsidRPr="002231B4">
              <w:t>Verifica intermedia</w:t>
            </w:r>
          </w:p>
        </w:tc>
      </w:tr>
      <w:tr w:rsidR="00A77815" w:rsidTr="000E04F5">
        <w:trPr>
          <w:trHeight w:val="115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 xml:space="preserve">Interazione tra l’attività sportiva e </w:t>
            </w:r>
            <w:r w:rsidR="00213140" w:rsidRPr="002231B4">
              <w:t>gli aspetti negativi nelle prestazioni atletiche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0E04F5">
            <w:r w:rsidRPr="002231B4">
              <w:t>Libro di te</w:t>
            </w:r>
            <w:r w:rsidR="00213140" w:rsidRPr="002231B4">
              <w:t>sto, Internet,Aula, Materiale multimedia</w:t>
            </w:r>
            <w:r w:rsidRPr="002231B4">
              <w:t>, palestra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0E04F5">
            <w:r w:rsidRPr="002231B4">
              <w:rPr>
                <w:rFonts w:eastAsia="Times New Roman"/>
              </w:rPr>
              <w:t>Implementare la con</w:t>
            </w:r>
            <w:r w:rsidR="00F36ECB">
              <w:rPr>
                <w:rFonts w:eastAsia="Times New Roman"/>
              </w:rPr>
              <w:t>oscenza d</w:t>
            </w:r>
            <w:r w:rsidR="00213140" w:rsidRPr="002231B4">
              <w:rPr>
                <w:rFonts w:eastAsia="Times New Roman"/>
              </w:rPr>
              <w:t>i</w:t>
            </w:r>
            <w:r w:rsidRPr="002231B4">
              <w:rPr>
                <w:rFonts w:eastAsia="Times New Roman"/>
              </w:rPr>
              <w:t xml:space="preserve"> </w:t>
            </w:r>
            <w:r w:rsidR="00F36ECB">
              <w:rPr>
                <w:rFonts w:eastAsia="Times New Roman"/>
              </w:rPr>
              <w:t xml:space="preserve">una corretta </w:t>
            </w:r>
            <w:r w:rsidRPr="002231B4">
              <w:rPr>
                <w:rFonts w:eastAsia="Times New Roman"/>
              </w:rPr>
              <w:t xml:space="preserve"> alimentazione attraverso l’attività sportiva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FF44E6">
            <w:pPr>
              <w:jc w:val="center"/>
            </w:pPr>
            <w:r w:rsidRPr="002231B4">
              <w:t>2 ore</w:t>
            </w:r>
          </w:p>
          <w:p w:rsidR="00A77815" w:rsidRPr="002231B4" w:rsidRDefault="00A77815" w:rsidP="00FF44E6">
            <w:pPr>
              <w:jc w:val="center"/>
            </w:pPr>
            <w:r w:rsidRPr="002231B4">
              <w:t>Docente di Scienze motorie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Osservazione</w:t>
            </w:r>
          </w:p>
          <w:p w:rsidR="00A77815" w:rsidRPr="002231B4" w:rsidRDefault="00A77815" w:rsidP="000E04F5">
            <w:r w:rsidRPr="002231B4">
              <w:t>Valutazione intermedia</w:t>
            </w:r>
          </w:p>
        </w:tc>
      </w:tr>
      <w:tr w:rsidR="00A77815" w:rsidTr="000E04F5">
        <w:trPr>
          <w:trHeight w:val="115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Rischi connessi all</w:t>
            </w:r>
            <w:r w:rsidR="00213140" w:rsidRPr="002231B4">
              <w:t>’assunzione di alcol nelle varie fasi evolutive di età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0E04F5">
            <w:r w:rsidRPr="002231B4">
              <w:t>Libro di testo, internet, mate</w:t>
            </w:r>
            <w:r w:rsidR="00C50004">
              <w:t>riale multimedia</w:t>
            </w:r>
            <w:r w:rsidR="00213140" w:rsidRPr="002231B4">
              <w:t>e tablet,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0E5049" w:rsidP="000E04F5">
            <w:pPr>
              <w:rPr>
                <w:rFonts w:eastAsia="Times New Roman"/>
              </w:rPr>
            </w:pPr>
            <w:r w:rsidRPr="002231B4">
              <w:t xml:space="preserve">Consapevolezza sull’importanza dell’assunzione di alcol </w:t>
            </w:r>
            <w:r w:rsidR="00213140" w:rsidRPr="002231B4">
              <w:rPr>
                <w:rFonts w:eastAsia="Times New Roman"/>
              </w:rPr>
              <w:t>nell’età evolutiva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89E" w:rsidRDefault="005940B0" w:rsidP="00FF44E6">
            <w:pPr>
              <w:jc w:val="center"/>
            </w:pPr>
            <w:r>
              <w:t>3</w:t>
            </w:r>
            <w:r w:rsidR="00A77815" w:rsidRPr="002231B4">
              <w:t xml:space="preserve"> ore</w:t>
            </w:r>
          </w:p>
          <w:p w:rsidR="00A77815" w:rsidRPr="002231B4" w:rsidRDefault="00A77815" w:rsidP="00FF44E6">
            <w:pPr>
              <w:jc w:val="center"/>
            </w:pPr>
            <w:r w:rsidRPr="002231B4">
              <w:t xml:space="preserve"> Docente di Scienze degli alimenti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Osservazione</w:t>
            </w:r>
          </w:p>
          <w:p w:rsidR="00A77815" w:rsidRPr="002231B4" w:rsidRDefault="00A77815" w:rsidP="000E04F5">
            <w:r w:rsidRPr="002231B4">
              <w:t>Valutazione intermedia</w:t>
            </w:r>
          </w:p>
        </w:tc>
      </w:tr>
      <w:tr w:rsidR="00A77815" w:rsidTr="000E04F5">
        <w:trPr>
          <w:trHeight w:val="138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BE1" w:rsidRDefault="009D6BE1" w:rsidP="009D6BE1"/>
          <w:p w:rsidR="00A77815" w:rsidRDefault="009D6BE1" w:rsidP="009D6BE1">
            <w:r>
              <w:t>La produzione dell’alcol.</w:t>
            </w:r>
          </w:p>
          <w:p w:rsidR="009D6BE1" w:rsidRPr="002231B4" w:rsidRDefault="009D6BE1" w:rsidP="009D6BE1">
            <w:r>
              <w:t>La classificazione degli alcolici</w:t>
            </w:r>
            <w:r w:rsidR="00B853B2">
              <w:t xml:space="preserve"> e i superalcolici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Lezione frontale</w:t>
            </w:r>
          </w:p>
          <w:p w:rsidR="00A77815" w:rsidRPr="002231B4" w:rsidRDefault="00A77815" w:rsidP="000E04F5">
            <w:r w:rsidRPr="002231B4">
              <w:t>Laboratori</w:t>
            </w:r>
          </w:p>
          <w:p w:rsidR="00A77815" w:rsidRPr="002231B4" w:rsidRDefault="00A77815" w:rsidP="000E04F5">
            <w:r w:rsidRPr="002231B4">
              <w:t>Attrezzature</w:t>
            </w:r>
          </w:p>
          <w:p w:rsidR="00A77815" w:rsidRPr="002231B4" w:rsidRDefault="00A77815" w:rsidP="000E04F5">
            <w:r w:rsidRPr="002231B4">
              <w:t>Filmati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B853B2" w:rsidP="000E04F5">
            <w:r>
              <w:t>Saper classificare, in base alla materia prima, la tipologia di  bevanda alcolica e superalcolica.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140" w:rsidRPr="007655D3" w:rsidRDefault="005940B0" w:rsidP="00FF44E6">
            <w:pPr>
              <w:jc w:val="center"/>
              <w:rPr>
                <w:color w:val="FF0000"/>
              </w:rPr>
            </w:pPr>
            <w:r>
              <w:t>4</w:t>
            </w:r>
            <w:r w:rsidR="00213140" w:rsidRPr="002231B4">
              <w:t xml:space="preserve"> ore</w:t>
            </w:r>
            <w:r w:rsidR="007655D3">
              <w:t xml:space="preserve"> </w:t>
            </w:r>
          </w:p>
          <w:p w:rsidR="0061489E" w:rsidRDefault="00213140" w:rsidP="00FF44E6">
            <w:pPr>
              <w:jc w:val="center"/>
            </w:pPr>
            <w:r w:rsidRPr="002231B4">
              <w:t>Docente tecnico-pratico di</w:t>
            </w:r>
          </w:p>
          <w:p w:rsidR="00A77815" w:rsidRPr="002231B4" w:rsidRDefault="00213140" w:rsidP="00FF44E6">
            <w:pPr>
              <w:jc w:val="center"/>
            </w:pPr>
            <w:r w:rsidRPr="002231B4">
              <w:t xml:space="preserve"> Sala e Bar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Osservazione nei laboratori</w:t>
            </w:r>
          </w:p>
          <w:p w:rsidR="00A77815" w:rsidRPr="002231B4" w:rsidRDefault="00A77815" w:rsidP="000E04F5">
            <w:r w:rsidRPr="002231B4">
              <w:t>Verifica intermedia</w:t>
            </w:r>
          </w:p>
        </w:tc>
      </w:tr>
      <w:tr w:rsidR="00A77815" w:rsidTr="000E04F5">
        <w:trPr>
          <w:trHeight w:val="92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61489E" w:rsidP="000E04F5">
            <w:r>
              <w:t>L’alternativa a</w:t>
            </w:r>
            <w:r w:rsidR="000E5049" w:rsidRPr="002231B4">
              <w:t xml:space="preserve">i </w:t>
            </w:r>
            <w:r>
              <w:t xml:space="preserve">cocktail </w:t>
            </w:r>
            <w:r w:rsidR="000E5049" w:rsidRPr="002231B4">
              <w:t>alcolici</w:t>
            </w:r>
            <w:r>
              <w:t xml:space="preserve"> di tendenza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Libri di testo</w:t>
            </w:r>
          </w:p>
          <w:p w:rsidR="00A77815" w:rsidRPr="002231B4" w:rsidRDefault="00A77815" w:rsidP="000E04F5">
            <w:r w:rsidRPr="002231B4">
              <w:t>Lezione frontale</w:t>
            </w:r>
          </w:p>
          <w:p w:rsidR="00A77815" w:rsidRPr="002231B4" w:rsidRDefault="00A77815" w:rsidP="000E04F5">
            <w:r w:rsidRPr="002231B4">
              <w:t>Laboratorio</w:t>
            </w:r>
          </w:p>
          <w:p w:rsidR="00A77815" w:rsidRPr="002231B4" w:rsidRDefault="00A77815" w:rsidP="000E04F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89E" w:rsidRDefault="0061489E" w:rsidP="0061489E">
            <w:pPr>
              <w:jc w:val="center"/>
            </w:pPr>
          </w:p>
          <w:p w:rsidR="00A77815" w:rsidRPr="002231B4" w:rsidRDefault="0061489E" w:rsidP="0061489E">
            <w:pPr>
              <w:jc w:val="center"/>
            </w:pPr>
            <w:r>
              <w:t>Preparare cocktail rivisitati in chiave analcolica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7655D3" w:rsidRDefault="005940B0" w:rsidP="00FF44E6">
            <w:pPr>
              <w:jc w:val="center"/>
              <w:rPr>
                <w:color w:val="FF0000"/>
              </w:rPr>
            </w:pPr>
            <w:r>
              <w:t>4</w:t>
            </w:r>
            <w:r w:rsidR="00A77815" w:rsidRPr="002231B4">
              <w:t xml:space="preserve"> ore</w:t>
            </w:r>
            <w:r w:rsidR="007655D3">
              <w:t xml:space="preserve"> </w:t>
            </w:r>
          </w:p>
          <w:p w:rsidR="00A77815" w:rsidRPr="002231B4" w:rsidRDefault="000E5049" w:rsidP="00FF44E6">
            <w:pPr>
              <w:jc w:val="center"/>
            </w:pPr>
            <w:r w:rsidRPr="002231B4">
              <w:t>Docente tecnico-pratico</w:t>
            </w:r>
            <w:r w:rsidR="00A77815" w:rsidRPr="002231B4">
              <w:t xml:space="preserve"> </w:t>
            </w:r>
            <w:r w:rsidRPr="002231B4">
              <w:t>di Sala e Bar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Osservazione nei laboratori</w:t>
            </w:r>
          </w:p>
          <w:p w:rsidR="00A77815" w:rsidRPr="002231B4" w:rsidRDefault="00A77815" w:rsidP="000E04F5">
            <w:r w:rsidRPr="002231B4">
              <w:t>Verifica intermedia</w:t>
            </w:r>
          </w:p>
        </w:tc>
      </w:tr>
      <w:tr w:rsidR="00A77815" w:rsidTr="000E04F5">
        <w:trPr>
          <w:trHeight w:val="92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7A0322" w:rsidP="000E04F5">
            <w:r>
              <w:t>Responsabilità delle imprese ricettive nella somministrazione degli alcolici</w:t>
            </w:r>
          </w:p>
          <w:p w:rsidR="00A77815" w:rsidRPr="002231B4" w:rsidRDefault="00A77815" w:rsidP="000E04F5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Libri di testo</w:t>
            </w:r>
          </w:p>
          <w:p w:rsidR="00A77815" w:rsidRPr="002231B4" w:rsidRDefault="00A77815" w:rsidP="000E04F5">
            <w:r w:rsidRPr="002231B4">
              <w:t>Lezione frontale</w:t>
            </w:r>
          </w:p>
          <w:p w:rsidR="00A77815" w:rsidRPr="002231B4" w:rsidRDefault="00A77815" w:rsidP="000E04F5">
            <w:r w:rsidRPr="002231B4">
              <w:t>Laboratorio</w:t>
            </w:r>
          </w:p>
          <w:p w:rsidR="00A77815" w:rsidRPr="002231B4" w:rsidRDefault="00A77815" w:rsidP="000E04F5">
            <w:r w:rsidRPr="002231B4">
              <w:t>Tablet</w:t>
            </w:r>
          </w:p>
          <w:p w:rsidR="00A77815" w:rsidRPr="002231B4" w:rsidRDefault="00A77815" w:rsidP="000E04F5">
            <w:r w:rsidRPr="002231B4">
              <w:t>Slide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7A0322" w:rsidP="000E04F5">
            <w:r>
              <w:t>Analisi ed interpretazione del testo legislativo vigente in materia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5940B0" w:rsidP="00FF44E6">
            <w:pPr>
              <w:jc w:val="center"/>
            </w:pPr>
            <w:r>
              <w:t>3</w:t>
            </w:r>
            <w:r w:rsidR="00A77815" w:rsidRPr="002231B4">
              <w:t xml:space="preserve"> ore</w:t>
            </w:r>
          </w:p>
          <w:p w:rsidR="00A77815" w:rsidRPr="002231B4" w:rsidRDefault="00A77815" w:rsidP="00FF44E6">
            <w:pPr>
              <w:jc w:val="center"/>
            </w:pPr>
            <w:r w:rsidRPr="002231B4">
              <w:t>Docente di Diritto</w:t>
            </w:r>
          </w:p>
          <w:p w:rsidR="000E5049" w:rsidRPr="002231B4" w:rsidRDefault="000E5049" w:rsidP="00FF44E6">
            <w:pPr>
              <w:jc w:val="center"/>
            </w:pPr>
            <w:r w:rsidRPr="002231B4">
              <w:t>discipline ec. aziendali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Osservazione nei laboratori</w:t>
            </w:r>
          </w:p>
          <w:p w:rsidR="00A77815" w:rsidRPr="002231B4" w:rsidRDefault="00A77815" w:rsidP="000E04F5">
            <w:r w:rsidRPr="002231B4">
              <w:t>Valutazione intermedia</w:t>
            </w:r>
          </w:p>
          <w:p w:rsidR="00A77815" w:rsidRPr="002231B4" w:rsidRDefault="00A77815" w:rsidP="000E04F5">
            <w:r w:rsidRPr="002231B4">
              <w:t>Colloquio</w:t>
            </w:r>
          </w:p>
        </w:tc>
      </w:tr>
      <w:tr w:rsidR="00A77815" w:rsidTr="000E04F5">
        <w:trPr>
          <w:trHeight w:val="92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36670A" w:rsidP="00FF44E6">
            <w:r>
              <w:t>L’alcol nelle varie culture religiose monoteiste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4B2" w:rsidRDefault="005354B2" w:rsidP="000E04F5"/>
          <w:p w:rsidR="00A77815" w:rsidRDefault="00A77815" w:rsidP="000E04F5">
            <w:r w:rsidRPr="002231B4">
              <w:t>Lezione frontale e dialogata</w:t>
            </w:r>
            <w:r w:rsidR="00950BBE">
              <w:t>.</w:t>
            </w:r>
          </w:p>
          <w:p w:rsidR="00950BBE" w:rsidRDefault="00950BBE" w:rsidP="000E04F5">
            <w:r w:rsidRPr="002231B4">
              <w:t>Libro di testo, dispense, internet, tablet</w:t>
            </w:r>
          </w:p>
          <w:p w:rsidR="00950BBE" w:rsidRPr="002231B4" w:rsidRDefault="00950BBE" w:rsidP="000E04F5"/>
          <w:p w:rsidR="00A77815" w:rsidRPr="002231B4" w:rsidRDefault="00A77815" w:rsidP="000E04F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D8" w:rsidRDefault="00E91DD8" w:rsidP="000E04F5"/>
          <w:p w:rsidR="00A77815" w:rsidRPr="002231B4" w:rsidRDefault="00950BBE" w:rsidP="000E04F5">
            <w:r>
              <w:t xml:space="preserve">Confronto fra la religione Ebraica, Islam e Cristianesimo sull’uso dell’alcol.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FF44E6">
            <w:pPr>
              <w:jc w:val="center"/>
            </w:pPr>
            <w:r w:rsidRPr="002231B4">
              <w:t xml:space="preserve">2 ore Docente di </w:t>
            </w:r>
            <w:r w:rsidR="00950BBE">
              <w:t xml:space="preserve">    </w:t>
            </w:r>
            <w:r w:rsidRPr="002231B4">
              <w:t>Religione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Valutazione intermedia</w:t>
            </w:r>
          </w:p>
        </w:tc>
      </w:tr>
      <w:tr w:rsidR="00A77815" w:rsidTr="000E04F5">
        <w:trPr>
          <w:trHeight w:val="92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D2531" w:rsidP="000E04F5">
            <w:r w:rsidRPr="002231B4">
              <w:t xml:space="preserve">Unità di misura in </w:t>
            </w:r>
            <w:r w:rsidR="00A77815" w:rsidRPr="002231B4">
              <w:t>tabelle di conversione e sistemi di misurazione alternativi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Libro di testo, dispense, internet, tablet, calcolatrice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B95D99" w:rsidP="000E04F5">
            <w:r>
              <w:t>Realizzare un drink</w:t>
            </w:r>
            <w:r w:rsidR="00A77815" w:rsidRPr="002231B4">
              <w:t xml:space="preserve"> </w:t>
            </w:r>
            <w:r>
              <w:t>per un numero diverso di clienti rispetto a quelle previste dalla ricetta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5940B0" w:rsidP="00FF44E6">
            <w:pPr>
              <w:jc w:val="center"/>
            </w:pPr>
            <w:r>
              <w:t>4</w:t>
            </w:r>
            <w:r w:rsidR="00A77815" w:rsidRPr="002231B4">
              <w:t xml:space="preserve"> ore matematica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Valutazione intermedia</w:t>
            </w:r>
          </w:p>
        </w:tc>
      </w:tr>
      <w:tr w:rsidR="00A77815" w:rsidTr="000E04F5">
        <w:trPr>
          <w:trHeight w:val="69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rPr>
                <w:spacing w:val="-1"/>
              </w:rPr>
              <w:t>Realizzazione</w:t>
            </w:r>
          </w:p>
          <w:p w:rsidR="00A77815" w:rsidRPr="002231B4" w:rsidRDefault="00A77815" w:rsidP="000E04F5">
            <w:r w:rsidRPr="002231B4">
              <w:rPr>
                <w:spacing w:val="-1"/>
              </w:rPr>
              <w:t>dei</w:t>
            </w:r>
            <w:r w:rsidRPr="002231B4">
              <w:rPr>
                <w:spacing w:val="21"/>
              </w:rPr>
              <w:t xml:space="preserve"> </w:t>
            </w:r>
            <w:r w:rsidRPr="002231B4">
              <w:t>cartelloni</w:t>
            </w:r>
            <w:r w:rsidR="00FF28DD" w:rsidRPr="002231B4">
              <w:t xml:space="preserve"> e dello slogan o sketch pubblicitario o poster, contro l’abuso di alcool</w:t>
            </w:r>
          </w:p>
          <w:p w:rsidR="00A77815" w:rsidRPr="002231B4" w:rsidRDefault="00A77815" w:rsidP="000E04F5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0E04F5">
            <w:r w:rsidRPr="002231B4">
              <w:t>Attività in aula</w:t>
            </w:r>
          </w:p>
          <w:p w:rsidR="00A77815" w:rsidRPr="002231B4" w:rsidRDefault="00A77815" w:rsidP="000E04F5">
            <w:r w:rsidRPr="002231B4">
              <w:t>Lavori di gruppo</w:t>
            </w:r>
          </w:p>
          <w:p w:rsidR="00A77815" w:rsidRPr="002231B4" w:rsidRDefault="00A77815" w:rsidP="000E04F5">
            <w:r w:rsidRPr="002231B4">
              <w:t>Aula informatica</w:t>
            </w:r>
          </w:p>
          <w:p w:rsidR="00A77815" w:rsidRPr="002231B4" w:rsidRDefault="00A77815" w:rsidP="000E04F5">
            <w:r w:rsidRPr="002231B4">
              <w:t>Tablet</w:t>
            </w:r>
          </w:p>
          <w:p w:rsidR="00A77815" w:rsidRPr="002231B4" w:rsidRDefault="00A77815" w:rsidP="000E04F5">
            <w:r w:rsidRPr="002231B4">
              <w:t>Slide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2D5896" w:rsidP="000E04F5">
            <w:r w:rsidRPr="002231B4">
              <w:t xml:space="preserve">Realizzazione di uno sketch pubblicitario in formato </w:t>
            </w:r>
            <w:r w:rsidR="00A77815" w:rsidRPr="002231B4">
              <w:t>cartelloni</w:t>
            </w:r>
          </w:p>
          <w:p w:rsidR="00A77815" w:rsidRPr="002231B4" w:rsidRDefault="00A77815" w:rsidP="000E04F5">
            <w:r w:rsidRPr="002231B4">
              <w:t>Stesura definitiva</w:t>
            </w:r>
          </w:p>
          <w:p w:rsidR="00A77815" w:rsidRPr="002231B4" w:rsidRDefault="00A77815" w:rsidP="000E04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4F5" w:rsidRDefault="005940B0" w:rsidP="00FF44E6">
            <w:pPr>
              <w:jc w:val="center"/>
              <w:rPr>
                <w:color w:val="FF0000"/>
              </w:rPr>
            </w:pPr>
            <w:r>
              <w:t>4</w:t>
            </w:r>
            <w:r w:rsidR="00A77815" w:rsidRPr="002231B4">
              <w:t xml:space="preserve"> ore</w:t>
            </w:r>
            <w:r>
              <w:t xml:space="preserve"> </w:t>
            </w:r>
          </w:p>
          <w:p w:rsidR="00A77815" w:rsidRPr="002231B4" w:rsidRDefault="00A77815" w:rsidP="00FF44E6">
            <w:pPr>
              <w:jc w:val="center"/>
            </w:pPr>
            <w:r w:rsidRPr="002231B4">
              <w:t>Docente Italiano</w:t>
            </w:r>
          </w:p>
          <w:p w:rsidR="00A77815" w:rsidRPr="002231B4" w:rsidRDefault="00A77815" w:rsidP="00FF44E6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4B2" w:rsidRDefault="005354B2" w:rsidP="000E04F5"/>
          <w:p w:rsidR="00A77815" w:rsidRPr="002231B4" w:rsidRDefault="00A77815" w:rsidP="000E04F5">
            <w:r w:rsidRPr="002231B4">
              <w:t>Correttezza formale,</w:t>
            </w:r>
          </w:p>
          <w:p w:rsidR="00A77815" w:rsidRPr="002231B4" w:rsidRDefault="00A77815" w:rsidP="000E04F5">
            <w:r w:rsidRPr="002231B4">
              <w:t>terminologica e comunicativa</w:t>
            </w:r>
          </w:p>
          <w:p w:rsidR="00A77815" w:rsidRPr="002231B4" w:rsidRDefault="00A77815" w:rsidP="000E04F5"/>
        </w:tc>
      </w:tr>
      <w:tr w:rsidR="00A77815" w:rsidTr="000E04F5">
        <w:trPr>
          <w:trHeight w:val="11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Presentazione cartelloni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Aula LIM Biblioteca</w:t>
            </w:r>
          </w:p>
          <w:p w:rsidR="00A77815" w:rsidRPr="002231B4" w:rsidRDefault="00A77815" w:rsidP="000E04F5">
            <w:r w:rsidRPr="002231B4">
              <w:t>PC con proiettore</w:t>
            </w:r>
          </w:p>
          <w:p w:rsidR="00A77815" w:rsidRPr="002231B4" w:rsidRDefault="00A77815" w:rsidP="000E04F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0E04F5">
            <w:r w:rsidRPr="002231B4">
              <w:t>Illustrazione</w:t>
            </w:r>
            <w:r w:rsidRPr="002231B4">
              <w:rPr>
                <w:spacing w:val="-1"/>
              </w:rPr>
              <w:t xml:space="preserve"> ed</w:t>
            </w:r>
            <w:r w:rsidRPr="002231B4">
              <w:rPr>
                <w:spacing w:val="19"/>
              </w:rPr>
              <w:t xml:space="preserve"> </w:t>
            </w:r>
            <w:r w:rsidRPr="002231B4">
              <w:rPr>
                <w:spacing w:val="-1"/>
              </w:rPr>
              <w:t>esposizione</w:t>
            </w:r>
            <w:r w:rsidRPr="002231B4">
              <w:rPr>
                <w:spacing w:val="-2"/>
              </w:rPr>
              <w:t xml:space="preserve"> </w:t>
            </w:r>
            <w:r w:rsidRPr="002231B4">
              <w:t>corretta</w:t>
            </w:r>
            <w:r w:rsidRPr="002231B4">
              <w:rPr>
                <w:spacing w:val="-3"/>
              </w:rPr>
              <w:t xml:space="preserve"> </w:t>
            </w:r>
            <w:r w:rsidRPr="002231B4">
              <w:rPr>
                <w:spacing w:val="-1"/>
              </w:rPr>
              <w:t>del</w:t>
            </w:r>
            <w:r w:rsidRPr="002231B4">
              <w:rPr>
                <w:spacing w:val="21"/>
              </w:rPr>
              <w:t xml:space="preserve"> </w:t>
            </w:r>
            <w:r w:rsidRPr="002231B4">
              <w:t>contenuto</w:t>
            </w:r>
            <w:r w:rsidRPr="002231B4">
              <w:rPr>
                <w:spacing w:val="-1"/>
              </w:rPr>
              <w:t xml:space="preserve"> dei</w:t>
            </w:r>
            <w:r w:rsidRPr="002231B4">
              <w:t xml:space="preserve"> cartelloni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587CF7" w:rsidP="00FF44E6">
            <w:pPr>
              <w:jc w:val="center"/>
            </w:pPr>
            <w:r>
              <w:t>2 ore</w:t>
            </w:r>
          </w:p>
          <w:p w:rsidR="00A77815" w:rsidRPr="002231B4" w:rsidRDefault="00A77815" w:rsidP="00FF44E6">
            <w:pPr>
              <w:jc w:val="center"/>
            </w:pPr>
            <w:r w:rsidRPr="002231B4">
              <w:t>Tutti i docenti coinvolti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4B2" w:rsidRDefault="005354B2" w:rsidP="000E04F5"/>
          <w:p w:rsidR="00A77815" w:rsidRPr="002231B4" w:rsidRDefault="00A77815" w:rsidP="000E04F5">
            <w:r w:rsidRPr="002231B4">
              <w:t>Valutazione globale dell’UdA con “</w:t>
            </w:r>
            <w:r w:rsidRPr="002231B4">
              <w:rPr>
                <w:i/>
              </w:rPr>
              <w:t>Griglia</w:t>
            </w:r>
          </w:p>
          <w:p w:rsidR="00A77815" w:rsidRPr="002231B4" w:rsidRDefault="00A77815" w:rsidP="000E04F5">
            <w:r w:rsidRPr="002231B4">
              <w:rPr>
                <w:i/>
              </w:rPr>
              <w:t>di valutazione dell’UdA</w:t>
            </w:r>
            <w:r w:rsidRPr="002231B4">
              <w:t>”</w:t>
            </w:r>
          </w:p>
        </w:tc>
      </w:tr>
      <w:tr w:rsidR="00A77815" w:rsidTr="000E04F5">
        <w:trPr>
          <w:trHeight w:val="11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4F5" w:rsidRDefault="000E04F5" w:rsidP="000E04F5"/>
          <w:p w:rsidR="000E04F5" w:rsidRDefault="000E04F5" w:rsidP="000E04F5"/>
          <w:p w:rsidR="00A77815" w:rsidRPr="002231B4" w:rsidRDefault="00A77815" w:rsidP="000E04F5">
            <w:r w:rsidRPr="002231B4">
              <w:t>Prova esperta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0E04F5"/>
          <w:p w:rsidR="00A77815" w:rsidRPr="002231B4" w:rsidRDefault="00A77815" w:rsidP="000E04F5">
            <w:r w:rsidRPr="002231B4">
              <w:t>Laborato</w:t>
            </w:r>
            <w:r w:rsidR="00FF28DD" w:rsidRPr="002231B4">
              <w:t>rio di S</w:t>
            </w:r>
            <w:r w:rsidRPr="002231B4">
              <w:t>ala</w:t>
            </w:r>
            <w:r w:rsidR="00FF28DD" w:rsidRPr="002231B4">
              <w:t xml:space="preserve"> e Bar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36670A" w:rsidRDefault="0036670A" w:rsidP="000E04F5">
            <w:r w:rsidRPr="0036670A">
              <w:t>Presentazione di cocktails analcolici di tendenza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FF44E6">
            <w:pPr>
              <w:jc w:val="center"/>
              <w:rPr>
                <w:spacing w:val="-1"/>
              </w:rPr>
            </w:pPr>
            <w:r w:rsidRPr="002231B4">
              <w:t>3</w:t>
            </w:r>
            <w:r w:rsidRPr="002231B4">
              <w:rPr>
                <w:spacing w:val="-1"/>
              </w:rPr>
              <w:t xml:space="preserve"> ore</w:t>
            </w:r>
          </w:p>
          <w:p w:rsidR="00A77815" w:rsidRPr="002231B4" w:rsidRDefault="00A77815" w:rsidP="00FF44E6">
            <w:pPr>
              <w:jc w:val="center"/>
            </w:pPr>
            <w:r w:rsidRPr="002231B4">
              <w:rPr>
                <w:spacing w:val="-1"/>
              </w:rPr>
              <w:t>Tutti i docenti coinvolti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4B2" w:rsidRDefault="005354B2" w:rsidP="000E04F5">
            <w:pPr>
              <w:rPr>
                <w:spacing w:val="-1"/>
              </w:rPr>
            </w:pPr>
          </w:p>
          <w:p w:rsidR="00A77815" w:rsidRPr="002231B4" w:rsidRDefault="00A77815" w:rsidP="000E04F5">
            <w:r w:rsidRPr="002231B4">
              <w:rPr>
                <w:spacing w:val="-1"/>
              </w:rPr>
              <w:t>Vedi rubrica valutativa delle competenze</w:t>
            </w:r>
          </w:p>
        </w:tc>
      </w:tr>
      <w:tr w:rsidR="00A77815" w:rsidTr="000E04F5">
        <w:trPr>
          <w:trHeight w:val="11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Default="00A77815" w:rsidP="000E04F5">
            <w:r>
              <w:t>Relazione individuale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D8" w:rsidRDefault="00E91DD8" w:rsidP="000E04F5">
            <w:pPr>
              <w:rPr>
                <w:sz w:val="24"/>
                <w:szCs w:val="24"/>
              </w:rPr>
            </w:pPr>
          </w:p>
          <w:p w:rsidR="00A77815" w:rsidRPr="004A2C4B" w:rsidRDefault="00A77815" w:rsidP="00E91DD8">
            <w:pPr>
              <w:jc w:val="center"/>
              <w:rPr>
                <w:sz w:val="24"/>
                <w:szCs w:val="24"/>
              </w:rPr>
            </w:pPr>
            <w:r w:rsidRPr="004A2C4B">
              <w:rPr>
                <w:sz w:val="24"/>
                <w:szCs w:val="24"/>
              </w:rPr>
              <w:t>Aula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AD2531" w:rsidRDefault="00A77815" w:rsidP="000E04F5">
            <w:pPr>
              <w:rPr>
                <w:sz w:val="24"/>
                <w:szCs w:val="24"/>
              </w:rPr>
            </w:pPr>
            <w:r w:rsidRPr="00AD2531">
              <w:rPr>
                <w:rFonts w:eastAsia="Times New Roman"/>
                <w:sz w:val="24"/>
                <w:szCs w:val="24"/>
              </w:rPr>
              <w:t>Acquisire consapevolezza dell’esperienza vissuta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Default="00A77815" w:rsidP="00FF44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ore</w:t>
            </w:r>
          </w:p>
          <w:p w:rsidR="00A77815" w:rsidRDefault="00A77815" w:rsidP="00FF44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Docente di Italiano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4B2" w:rsidRDefault="005354B2" w:rsidP="000E04F5">
            <w:pPr>
              <w:rPr>
                <w:rFonts w:eastAsia="Times New Roman"/>
                <w:sz w:val="24"/>
                <w:szCs w:val="24"/>
              </w:rPr>
            </w:pPr>
          </w:p>
          <w:p w:rsidR="00A77815" w:rsidRDefault="00A77815" w:rsidP="000E04F5">
            <w:pPr>
              <w:rPr>
                <w:spacing w:val="-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Composizione scritta su traccia</w:t>
            </w:r>
          </w:p>
        </w:tc>
      </w:tr>
    </w:tbl>
    <w:p w:rsidR="00A77815" w:rsidRDefault="00A77815"/>
    <w:p w:rsidR="00C56A34" w:rsidRDefault="00C56A34"/>
    <w:p w:rsidR="00C56A34" w:rsidRDefault="00C56A34"/>
    <w:p w:rsidR="00C56A34" w:rsidRDefault="00C56A34"/>
    <w:p w:rsidR="00C56A34" w:rsidRDefault="00C56A34"/>
    <w:p w:rsidR="002231B4" w:rsidRDefault="002231B4"/>
    <w:p w:rsidR="002231B4" w:rsidRDefault="002231B4"/>
    <w:p w:rsidR="00C56A34" w:rsidRDefault="00C56A34"/>
    <w:p w:rsidR="00C56A34" w:rsidRDefault="00C56A34"/>
    <w:p w:rsidR="00C56A34" w:rsidRDefault="00C56A34"/>
    <w:p w:rsidR="00C56A34" w:rsidRDefault="00C56A34" w:rsidP="00C56A34">
      <w:pPr>
        <w:pStyle w:val="Standard"/>
        <w:spacing w:before="47"/>
        <w:jc w:val="center"/>
        <w:rPr>
          <w:b/>
        </w:rPr>
      </w:pPr>
      <w:r>
        <w:rPr>
          <w:b/>
          <w:spacing w:val="-1"/>
        </w:rPr>
        <w:t xml:space="preserve">             DIAGRAMMA</w:t>
      </w:r>
      <w:r>
        <w:rPr>
          <w:b/>
        </w:rPr>
        <w:t xml:space="preserve"> DI GANTT</w:t>
      </w:r>
    </w:p>
    <w:p w:rsidR="00C56A34" w:rsidRDefault="00C56A34" w:rsidP="00C56A34">
      <w:pPr>
        <w:pStyle w:val="Standard"/>
        <w:spacing w:before="47"/>
        <w:jc w:val="center"/>
      </w:pPr>
    </w:p>
    <w:tbl>
      <w:tblPr>
        <w:tblW w:w="6771" w:type="dxa"/>
        <w:tblInd w:w="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526"/>
        <w:gridCol w:w="1308"/>
        <w:gridCol w:w="1417"/>
        <w:gridCol w:w="1386"/>
      </w:tblGrid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Standard"/>
              <w:snapToGrid w:val="0"/>
              <w:rPr>
                <w:b/>
                <w:bCs/>
                <w:color w:val="FFFFFF"/>
              </w:rPr>
            </w:pPr>
          </w:p>
        </w:tc>
        <w:tc>
          <w:tcPr>
            <w:tcW w:w="5637" w:type="dxa"/>
            <w:gridSpan w:val="4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tabs>
                <w:tab w:val="left" w:pos="930"/>
                <w:tab w:val="left" w:pos="1800"/>
                <w:tab w:val="center" w:pos="4254"/>
              </w:tabs>
              <w:spacing w:before="125"/>
              <w:jc w:val="center"/>
              <w:rPr>
                <w:bCs/>
                <w:spacing w:val="-3"/>
                <w:sz w:val="20"/>
              </w:rPr>
            </w:pPr>
            <w:r w:rsidRPr="009C19D1">
              <w:rPr>
                <w:bCs/>
                <w:spacing w:val="-3"/>
                <w:sz w:val="20"/>
              </w:rPr>
              <w:t>TEMPI</w:t>
            </w: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5"/>
              <w:ind w:left="364"/>
              <w:rPr>
                <w:b/>
                <w:bCs/>
                <w:i/>
                <w:sz w:val="20"/>
              </w:rPr>
            </w:pPr>
            <w:r w:rsidRPr="009C19D1">
              <w:rPr>
                <w:b/>
                <w:bCs/>
                <w:i/>
                <w:sz w:val="20"/>
              </w:rPr>
              <w:t>Fasi</w:t>
            </w:r>
            <w:r w:rsidR="002812FE">
              <w:rPr>
                <w:b/>
                <w:bCs/>
                <w:i/>
                <w:sz w:val="20"/>
              </w:rPr>
              <w:t xml:space="preserve">          </w:t>
            </w:r>
          </w:p>
        </w:tc>
        <w:tc>
          <w:tcPr>
            <w:tcW w:w="1526" w:type="dxa"/>
          </w:tcPr>
          <w:p w:rsidR="00C56A34" w:rsidRPr="009C19D1" w:rsidRDefault="00C56A34" w:rsidP="00923EF4">
            <w:pPr>
              <w:pStyle w:val="TableParagraph"/>
              <w:spacing w:before="125"/>
              <w:jc w:val="center"/>
              <w:rPr>
                <w:b/>
                <w:sz w:val="20"/>
              </w:rPr>
            </w:pPr>
            <w:r w:rsidRPr="009C19D1">
              <w:rPr>
                <w:b/>
                <w:sz w:val="20"/>
              </w:rPr>
              <w:t>Gennaio</w:t>
            </w:r>
          </w:p>
        </w:tc>
        <w:tc>
          <w:tcPr>
            <w:tcW w:w="1308" w:type="dxa"/>
          </w:tcPr>
          <w:p w:rsidR="00C56A34" w:rsidRPr="009C19D1" w:rsidRDefault="00C56A34" w:rsidP="00923EF4">
            <w:pPr>
              <w:pStyle w:val="TableParagraph"/>
              <w:spacing w:before="125"/>
              <w:jc w:val="center"/>
              <w:rPr>
                <w:b/>
                <w:sz w:val="20"/>
              </w:rPr>
            </w:pPr>
            <w:r w:rsidRPr="009C19D1">
              <w:rPr>
                <w:b/>
                <w:sz w:val="20"/>
              </w:rPr>
              <w:t>Febbraio</w:t>
            </w:r>
          </w:p>
        </w:tc>
        <w:tc>
          <w:tcPr>
            <w:tcW w:w="1417" w:type="dxa"/>
          </w:tcPr>
          <w:p w:rsidR="00C56A34" w:rsidRPr="009C19D1" w:rsidRDefault="00C56A34" w:rsidP="00923EF4">
            <w:pPr>
              <w:pStyle w:val="TableParagraph"/>
              <w:spacing w:before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</w:p>
        </w:tc>
        <w:tc>
          <w:tcPr>
            <w:tcW w:w="1386" w:type="dxa"/>
          </w:tcPr>
          <w:p w:rsidR="00C56A34" w:rsidRPr="009C19D1" w:rsidRDefault="00C56A34" w:rsidP="00923EF4">
            <w:pPr>
              <w:pStyle w:val="TableParagraph"/>
              <w:snapToGrid w:val="0"/>
              <w:spacing w:before="125"/>
              <w:ind w:left="322"/>
              <w:rPr>
                <w:b/>
                <w:sz w:val="20"/>
              </w:rPr>
            </w:pPr>
            <w:r>
              <w:rPr>
                <w:b/>
                <w:sz w:val="20"/>
              </w:rPr>
              <w:t>Aprile</w:t>
            </w: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5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1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TableParagraph"/>
              <w:spacing w:before="125"/>
              <w:jc w:val="center"/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ora</w:t>
            </w:r>
          </w:p>
        </w:tc>
        <w:tc>
          <w:tcPr>
            <w:tcW w:w="1308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417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5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2</w:t>
            </w:r>
          </w:p>
        </w:tc>
        <w:tc>
          <w:tcPr>
            <w:tcW w:w="1526" w:type="dxa"/>
          </w:tcPr>
          <w:p w:rsidR="00C56A34" w:rsidRDefault="005940B0" w:rsidP="00923EF4">
            <w:pPr>
              <w:pStyle w:val="TableParagraph"/>
              <w:spacing w:before="125"/>
              <w:jc w:val="center"/>
            </w:pPr>
            <w:r>
              <w:rPr>
                <w:sz w:val="20"/>
              </w:rPr>
              <w:t>3</w:t>
            </w:r>
            <w:r w:rsidR="00C56A34" w:rsidRPr="009C19D1">
              <w:rPr>
                <w:spacing w:val="-1"/>
                <w:sz w:val="20"/>
              </w:rPr>
              <w:t xml:space="preserve"> ore</w:t>
            </w:r>
          </w:p>
        </w:tc>
        <w:tc>
          <w:tcPr>
            <w:tcW w:w="1308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417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5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3</w:t>
            </w:r>
          </w:p>
        </w:tc>
        <w:tc>
          <w:tcPr>
            <w:tcW w:w="1526" w:type="dxa"/>
          </w:tcPr>
          <w:p w:rsidR="00C56A34" w:rsidRDefault="005940B0" w:rsidP="00923EF4">
            <w:pPr>
              <w:pStyle w:val="TableParagraph"/>
              <w:spacing w:before="125"/>
              <w:jc w:val="center"/>
            </w:pPr>
            <w:r>
              <w:rPr>
                <w:sz w:val="20"/>
              </w:rPr>
              <w:t>3</w:t>
            </w:r>
            <w:r w:rsidR="00C56A34">
              <w:rPr>
                <w:sz w:val="20"/>
              </w:rPr>
              <w:t xml:space="preserve"> </w:t>
            </w:r>
            <w:r w:rsidR="00C56A34" w:rsidRPr="009C19D1">
              <w:rPr>
                <w:spacing w:val="-1"/>
                <w:sz w:val="20"/>
              </w:rPr>
              <w:t>ore</w:t>
            </w:r>
          </w:p>
        </w:tc>
        <w:tc>
          <w:tcPr>
            <w:tcW w:w="1308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417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5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4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TableParagraph"/>
              <w:spacing w:before="125"/>
              <w:jc w:val="center"/>
            </w:pPr>
            <w:r>
              <w:rPr>
                <w:sz w:val="20"/>
              </w:rPr>
              <w:t>2</w:t>
            </w:r>
            <w:r w:rsidRPr="009C19D1">
              <w:rPr>
                <w:spacing w:val="-1"/>
                <w:sz w:val="20"/>
              </w:rPr>
              <w:t xml:space="preserve"> ore</w:t>
            </w:r>
          </w:p>
        </w:tc>
        <w:tc>
          <w:tcPr>
            <w:tcW w:w="1308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417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5</w:t>
            </w:r>
          </w:p>
        </w:tc>
        <w:tc>
          <w:tcPr>
            <w:tcW w:w="1526" w:type="dxa"/>
          </w:tcPr>
          <w:p w:rsidR="00C56A34" w:rsidRDefault="005940B0" w:rsidP="00923EF4">
            <w:pPr>
              <w:pStyle w:val="Standard"/>
              <w:snapToGrid w:val="0"/>
              <w:jc w:val="center"/>
            </w:pPr>
            <w:r>
              <w:t>3</w:t>
            </w:r>
            <w:r w:rsidR="00C56A34">
              <w:t xml:space="preserve"> ore</w:t>
            </w:r>
          </w:p>
        </w:tc>
        <w:tc>
          <w:tcPr>
            <w:tcW w:w="1308" w:type="dxa"/>
          </w:tcPr>
          <w:p w:rsidR="00C56A34" w:rsidRDefault="00C56A34" w:rsidP="00923EF4">
            <w:pPr>
              <w:pStyle w:val="TableParagraph"/>
              <w:spacing w:before="126"/>
              <w:jc w:val="center"/>
            </w:pPr>
          </w:p>
        </w:tc>
        <w:tc>
          <w:tcPr>
            <w:tcW w:w="1417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6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08" w:type="dxa"/>
          </w:tcPr>
          <w:p w:rsidR="00C56A34" w:rsidRDefault="005940B0" w:rsidP="00923EF4">
            <w:pPr>
              <w:pStyle w:val="TableParagraph"/>
              <w:spacing w:before="126"/>
              <w:jc w:val="center"/>
            </w:pPr>
            <w:r>
              <w:t>4</w:t>
            </w:r>
            <w:r w:rsidR="00C56A34">
              <w:t xml:space="preserve"> ore</w:t>
            </w:r>
          </w:p>
        </w:tc>
        <w:tc>
          <w:tcPr>
            <w:tcW w:w="1417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7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08" w:type="dxa"/>
          </w:tcPr>
          <w:p w:rsidR="00C56A34" w:rsidRPr="00E0505A" w:rsidRDefault="005940B0" w:rsidP="00923EF4">
            <w:pPr>
              <w:pStyle w:val="Standard"/>
              <w:snapToGrid w:val="0"/>
              <w:jc w:val="center"/>
            </w:pPr>
            <w:r>
              <w:t>4</w:t>
            </w:r>
            <w:r w:rsidR="00C56A34">
              <w:t xml:space="preserve"> ore</w:t>
            </w:r>
          </w:p>
        </w:tc>
        <w:tc>
          <w:tcPr>
            <w:tcW w:w="1417" w:type="dxa"/>
          </w:tcPr>
          <w:p w:rsidR="00C56A34" w:rsidRDefault="00C56A34" w:rsidP="00923EF4">
            <w:pPr>
              <w:pStyle w:val="TableParagraph"/>
              <w:spacing w:before="126"/>
              <w:jc w:val="center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8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08" w:type="dxa"/>
          </w:tcPr>
          <w:p w:rsidR="00C56A34" w:rsidRDefault="005940B0" w:rsidP="00923EF4">
            <w:pPr>
              <w:pStyle w:val="Standard"/>
              <w:snapToGrid w:val="0"/>
              <w:jc w:val="center"/>
            </w:pPr>
            <w:r>
              <w:t>3</w:t>
            </w:r>
            <w:r w:rsidR="00C56A34">
              <w:t xml:space="preserve"> ore</w:t>
            </w:r>
          </w:p>
        </w:tc>
        <w:tc>
          <w:tcPr>
            <w:tcW w:w="1417" w:type="dxa"/>
          </w:tcPr>
          <w:p w:rsidR="00C56A34" w:rsidRDefault="00C56A34" w:rsidP="00923EF4">
            <w:pPr>
              <w:pStyle w:val="TableParagraph"/>
              <w:spacing w:before="126"/>
              <w:jc w:val="center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08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  <w:r>
              <w:t>2 ore</w:t>
            </w:r>
          </w:p>
        </w:tc>
        <w:tc>
          <w:tcPr>
            <w:tcW w:w="1417" w:type="dxa"/>
          </w:tcPr>
          <w:p w:rsidR="00C56A34" w:rsidRDefault="00C56A34" w:rsidP="00923EF4">
            <w:pPr>
              <w:pStyle w:val="TableParagraph"/>
              <w:spacing w:before="126"/>
              <w:jc w:val="center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08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</w:tcPr>
          <w:p w:rsidR="00C56A34" w:rsidRDefault="005940B0" w:rsidP="00923EF4">
            <w:pPr>
              <w:pStyle w:val="TableParagraph"/>
              <w:spacing w:before="126"/>
              <w:jc w:val="center"/>
            </w:pPr>
            <w:r>
              <w:t>4</w:t>
            </w:r>
            <w:r w:rsidR="00C56A34">
              <w:t xml:space="preserve"> ore</w:t>
            </w: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Pr="009C19D1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08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</w:tcPr>
          <w:p w:rsidR="00C56A34" w:rsidRDefault="005940B0" w:rsidP="00923EF4">
            <w:pPr>
              <w:pStyle w:val="TableParagraph"/>
              <w:spacing w:before="126"/>
              <w:jc w:val="center"/>
            </w:pPr>
            <w:r>
              <w:t>4</w:t>
            </w:r>
            <w:r w:rsidR="00C56A34">
              <w:t xml:space="preserve"> ore</w:t>
            </w: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08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</w:tcPr>
          <w:p w:rsidR="00C56A34" w:rsidRDefault="00C56A34" w:rsidP="00923EF4">
            <w:pPr>
              <w:pStyle w:val="TableParagraph"/>
              <w:spacing w:before="126"/>
              <w:jc w:val="center"/>
            </w:pPr>
            <w:r>
              <w:t>2 ore</w:t>
            </w: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08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</w:tcPr>
          <w:p w:rsidR="00C56A34" w:rsidRDefault="00C56A34" w:rsidP="00923EF4">
            <w:pPr>
              <w:pStyle w:val="TableParagraph"/>
              <w:spacing w:before="126"/>
              <w:jc w:val="center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  <w:r>
              <w:t>3 ore</w:t>
            </w:r>
          </w:p>
        </w:tc>
      </w:tr>
      <w:tr w:rsidR="00C56A34" w:rsidTr="002812FE">
        <w:trPr>
          <w:trHeight w:hRule="exact" w:val="486"/>
        </w:trPr>
        <w:tc>
          <w:tcPr>
            <w:tcW w:w="1134" w:type="dxa"/>
            <w:shd w:val="clear" w:color="auto" w:fill="548DD4" w:themeFill="text2" w:themeFillTint="99"/>
          </w:tcPr>
          <w:p w:rsidR="00C56A34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08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</w:tcPr>
          <w:p w:rsidR="00C56A34" w:rsidRDefault="00C56A34" w:rsidP="00923EF4">
            <w:pPr>
              <w:pStyle w:val="TableParagraph"/>
              <w:spacing w:before="126"/>
              <w:jc w:val="center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  <w:r>
              <w:t>2 ore</w:t>
            </w:r>
          </w:p>
        </w:tc>
      </w:tr>
    </w:tbl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983DF2" w:rsidRDefault="00983DF2"/>
    <w:p w:rsidR="00C56A34" w:rsidRDefault="00C56A34"/>
    <w:p w:rsidR="00C56A34" w:rsidRDefault="00C56A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4"/>
      </w:tblGrid>
      <w:tr w:rsidR="00C56A34" w:rsidRPr="002A211E" w:rsidTr="002812FE">
        <w:tc>
          <w:tcPr>
            <w:tcW w:w="10913" w:type="dxa"/>
            <w:shd w:val="clear" w:color="auto" w:fill="548DD4" w:themeFill="text2" w:themeFillTint="99"/>
          </w:tcPr>
          <w:p w:rsidR="00C56A34" w:rsidRPr="002812FE" w:rsidRDefault="00C56A34" w:rsidP="002812FE">
            <w:pPr>
              <w:pStyle w:val="Standard"/>
              <w:shd w:val="clear" w:color="auto" w:fill="548DD4" w:themeFill="text2" w:themeFillTint="99"/>
              <w:jc w:val="center"/>
              <w:rPr>
                <w:b/>
                <w:sz w:val="28"/>
                <w:szCs w:val="28"/>
              </w:rPr>
            </w:pPr>
          </w:p>
          <w:p w:rsidR="00C56A34" w:rsidRPr="002812FE" w:rsidRDefault="00C56A34" w:rsidP="00923EF4">
            <w:pPr>
              <w:pStyle w:val="Standard"/>
              <w:jc w:val="center"/>
              <w:rPr>
                <w:sz w:val="28"/>
                <w:szCs w:val="28"/>
              </w:rPr>
            </w:pPr>
            <w:r w:rsidRPr="002812FE">
              <w:rPr>
                <w:b/>
                <w:sz w:val="28"/>
                <w:szCs w:val="28"/>
                <w:shd w:val="clear" w:color="auto" w:fill="548DD4" w:themeFill="text2" w:themeFillTint="99"/>
              </w:rPr>
              <w:t>CONSEGNA AGLI STUDENTI</w:t>
            </w:r>
          </w:p>
        </w:tc>
      </w:tr>
      <w:tr w:rsidR="00C56A34" w:rsidRPr="002A211E" w:rsidTr="00923EF4">
        <w:tc>
          <w:tcPr>
            <w:tcW w:w="10913" w:type="dxa"/>
          </w:tcPr>
          <w:p w:rsidR="00C56A34" w:rsidRPr="00067642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C56A34" w:rsidRPr="00892A54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2A211E">
              <w:rPr>
                <w:rFonts w:ascii="Times New Roman" w:hAnsi="Times New Roman" w:cs="Times New Roman"/>
                <w:b/>
                <w:lang w:val="it-IT"/>
              </w:rPr>
              <w:t xml:space="preserve">Titolo UdA: </w:t>
            </w:r>
            <w:r w:rsidR="00892A54" w:rsidRPr="00892A54">
              <w:rPr>
                <w:rFonts w:eastAsia="Arial Narrow"/>
                <w:b/>
                <w:sz w:val="28"/>
                <w:szCs w:val="28"/>
                <w:lang w:val="it-IT"/>
              </w:rPr>
              <w:t>“Alcol più sai meno rischi”</w:t>
            </w:r>
          </w:p>
          <w:p w:rsidR="00C56A34" w:rsidRPr="002A211E" w:rsidRDefault="00C56A34" w:rsidP="00923EF4">
            <w:pPr>
              <w:spacing w:line="100" w:lineRule="atLeast"/>
            </w:pPr>
          </w:p>
        </w:tc>
      </w:tr>
      <w:tr w:rsidR="00C56A34" w:rsidRPr="002A211E" w:rsidTr="00923EF4">
        <w:tc>
          <w:tcPr>
            <w:tcW w:w="10913" w:type="dxa"/>
          </w:tcPr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2A211E">
              <w:rPr>
                <w:rFonts w:ascii="Times New Roman" w:hAnsi="Times New Roman" w:cs="Times New Roman"/>
                <w:b/>
                <w:lang w:val="it-IT"/>
              </w:rPr>
              <w:t>Cosa si chiede di fare</w:t>
            </w:r>
          </w:p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5A4A8B" w:rsidRPr="005A4A8B" w:rsidRDefault="005A4A8B" w:rsidP="005A4A8B">
            <w:pPr>
              <w:spacing w:line="100" w:lineRule="atLeast"/>
              <w:ind w:left="5"/>
              <w:rPr>
                <w:rFonts w:eastAsia="Arial Narrow"/>
              </w:rPr>
            </w:pPr>
            <w:r w:rsidRPr="005A4A8B">
              <w:rPr>
                <w:rFonts w:eastAsia="Arial Narrow"/>
              </w:rPr>
              <w:t xml:space="preserve">Elaborazione di un poster pubblicitario da rivolgere a ragazzi/e di pari età per la promozione di stili di vita sani, in particolare in riferimento all’abuso di alcol. </w:t>
            </w:r>
          </w:p>
          <w:p w:rsidR="00C56A34" w:rsidRPr="002A211E" w:rsidRDefault="005A4A8B" w:rsidP="005A4A8B">
            <w:pPr>
              <w:pStyle w:val="TableParagraph"/>
              <w:rPr>
                <w:rFonts w:ascii="Times New Roman" w:hAnsi="Times New Roman" w:cs="Times New Roman"/>
                <w:spacing w:val="-1"/>
                <w:lang w:val="it-IT"/>
              </w:rPr>
            </w:pPr>
            <w:r>
              <w:rPr>
                <w:rFonts w:eastAsia="Arial Narrow"/>
                <w:lang w:val="it-IT"/>
              </w:rPr>
              <w:t>E la realizzazione di un PPT</w:t>
            </w:r>
            <w:r w:rsidR="00C56A34">
              <w:rPr>
                <w:rFonts w:ascii="Times New Roman" w:hAnsi="Times New Roman" w:cs="Times New Roman"/>
                <w:spacing w:val="-1"/>
                <w:lang w:val="it-IT"/>
              </w:rPr>
              <w:t>.</w:t>
            </w:r>
            <w:r w:rsidR="00C56A34" w:rsidRPr="002A211E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</w:p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56A34" w:rsidRPr="002A211E" w:rsidTr="00923EF4">
        <w:tc>
          <w:tcPr>
            <w:tcW w:w="10913" w:type="dxa"/>
          </w:tcPr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2A211E">
              <w:rPr>
                <w:rFonts w:ascii="Times New Roman" w:hAnsi="Times New Roman" w:cs="Times New Roman"/>
                <w:b/>
                <w:lang w:val="it-IT"/>
              </w:rPr>
              <w:t>In che modo (singoli, gruppi..)</w:t>
            </w:r>
          </w:p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C56A34" w:rsidRPr="002A211E" w:rsidRDefault="00C56A34" w:rsidP="00C56A34">
            <w:pPr>
              <w:numPr>
                <w:ilvl w:val="0"/>
                <w:numId w:val="7"/>
              </w:numPr>
            </w:pPr>
            <w:r w:rsidRPr="002A211E">
              <w:t xml:space="preserve">Lezione frontale </w:t>
            </w:r>
          </w:p>
          <w:p w:rsidR="00C56A34" w:rsidRPr="002A211E" w:rsidRDefault="00C56A34" w:rsidP="00C56A34">
            <w:pPr>
              <w:numPr>
                <w:ilvl w:val="0"/>
                <w:numId w:val="7"/>
              </w:numPr>
            </w:pPr>
            <w:r w:rsidRPr="002A211E">
              <w:t>lezione dialogata</w:t>
            </w:r>
          </w:p>
          <w:p w:rsidR="00C56A34" w:rsidRPr="002A211E" w:rsidRDefault="00C56A34" w:rsidP="00C56A34">
            <w:pPr>
              <w:numPr>
                <w:ilvl w:val="0"/>
                <w:numId w:val="7"/>
              </w:numPr>
            </w:pPr>
            <w:r w:rsidRPr="002A211E">
              <w:t>lezione di gruppo</w:t>
            </w:r>
          </w:p>
          <w:p w:rsidR="00C56A34" w:rsidRPr="002A211E" w:rsidRDefault="00C56A34" w:rsidP="00C56A34">
            <w:pPr>
              <w:numPr>
                <w:ilvl w:val="0"/>
                <w:numId w:val="7"/>
              </w:numPr>
            </w:pPr>
            <w:r w:rsidRPr="002A211E">
              <w:t>esercitazione pratica in laboratorio</w:t>
            </w:r>
          </w:p>
          <w:p w:rsidR="00C56A34" w:rsidRPr="002A211E" w:rsidRDefault="00C56A34" w:rsidP="00923EF4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C56A34" w:rsidRPr="002A211E" w:rsidTr="00923EF4">
        <w:tc>
          <w:tcPr>
            <w:tcW w:w="10913" w:type="dxa"/>
          </w:tcPr>
          <w:p w:rsidR="00C56A34" w:rsidRPr="004E7779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4E7779">
              <w:rPr>
                <w:rFonts w:ascii="Times New Roman" w:hAnsi="Times New Roman" w:cs="Times New Roman"/>
                <w:b/>
                <w:lang w:val="it-IT"/>
              </w:rPr>
              <w:t>Quali  prodotti</w:t>
            </w:r>
          </w:p>
          <w:p w:rsidR="00C56A34" w:rsidRPr="004E7779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C56A34" w:rsidRPr="000E2032" w:rsidRDefault="00C56A34" w:rsidP="00923EF4">
            <w:pPr>
              <w:rPr>
                <w:rFonts w:ascii="Arial" w:hAnsi="Arial" w:cs="Arial"/>
                <w:sz w:val="24"/>
                <w:szCs w:val="24"/>
              </w:rPr>
            </w:pPr>
            <w:r w:rsidRPr="000E2032">
              <w:rPr>
                <w:rFonts w:ascii="Arial" w:hAnsi="Arial" w:cs="Arial"/>
                <w:sz w:val="24"/>
                <w:szCs w:val="24"/>
              </w:rPr>
              <w:t>Mappe concettuali, appunti, disegni, creazioni personali, slide power point</w:t>
            </w:r>
            <w:r>
              <w:rPr>
                <w:rFonts w:ascii="Arial" w:hAnsi="Arial" w:cs="Arial"/>
                <w:sz w:val="24"/>
                <w:szCs w:val="24"/>
              </w:rPr>
              <w:t>, attrezzature specifiche di laboratorio, tablet, internet</w:t>
            </w:r>
          </w:p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spacing w:val="-1"/>
                <w:lang w:val="it-IT"/>
              </w:rPr>
            </w:pPr>
          </w:p>
        </w:tc>
      </w:tr>
      <w:tr w:rsidR="00C56A34" w:rsidRPr="002A211E" w:rsidTr="00923EF4">
        <w:tc>
          <w:tcPr>
            <w:tcW w:w="10913" w:type="dxa"/>
          </w:tcPr>
          <w:p w:rsidR="00C56A34" w:rsidRPr="002A211E" w:rsidRDefault="00C56A34" w:rsidP="00923EF4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2A211E">
              <w:rPr>
                <w:rFonts w:cs="Times New Roman"/>
                <w:b/>
                <w:sz w:val="22"/>
                <w:szCs w:val="22"/>
              </w:rPr>
              <w:t>Che senso ha (a cosa serve, per quali apprendimenti)</w:t>
            </w:r>
          </w:p>
          <w:p w:rsidR="00C56A34" w:rsidRPr="002A211E" w:rsidRDefault="00C56A34" w:rsidP="00923EF4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</w:p>
          <w:p w:rsidR="00C56A34" w:rsidRDefault="00C56A34" w:rsidP="00923EF4">
            <w:pPr>
              <w:spacing w:line="100" w:lineRule="atLeast"/>
            </w:pPr>
            <w:r w:rsidRPr="002A211E">
              <w:t>Questa UDA è un’opportunità per imparare a lavorare in gruppo, capire il proprio ruolo e come comportarsi in un ambiente</w:t>
            </w:r>
            <w:r>
              <w:t xml:space="preserve"> rappresentativo di un lavoro complesso, frutto dell’applicazione di abilità e conoscenze derivanti da numerose discipline. Il tutto finalizzata alla</w:t>
            </w:r>
            <w:r w:rsidR="005A4A8B">
              <w:t xml:space="preserve"> consapevolezza sul consumo pensato dell’alcol e sugli effetti negativi del suo abuso. Inoltre è di interesse per la </w:t>
            </w:r>
            <w:r>
              <w:t>formazione del professionista e della persona.</w:t>
            </w:r>
          </w:p>
          <w:p w:rsidR="00C56A34" w:rsidRPr="007E298A" w:rsidRDefault="00C56A34" w:rsidP="00923EF4">
            <w:pPr>
              <w:spacing w:line="100" w:lineRule="atLeast"/>
            </w:pPr>
          </w:p>
        </w:tc>
      </w:tr>
      <w:tr w:rsidR="00C56A34" w:rsidRPr="002A211E" w:rsidTr="00923EF4">
        <w:tc>
          <w:tcPr>
            <w:tcW w:w="10913" w:type="dxa"/>
          </w:tcPr>
          <w:p w:rsidR="00C56A34" w:rsidRPr="00067642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067642">
              <w:rPr>
                <w:rFonts w:ascii="Times New Roman" w:hAnsi="Times New Roman" w:cs="Times New Roman"/>
                <w:b/>
                <w:lang w:val="it-IT"/>
              </w:rPr>
              <w:t xml:space="preserve">Tempi             </w:t>
            </w:r>
          </w:p>
          <w:p w:rsidR="00C56A34" w:rsidRPr="00067642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C56A34" w:rsidRPr="00C056AC" w:rsidRDefault="00C8123B" w:rsidP="00923EF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40</w:t>
            </w:r>
            <w:r w:rsidR="00C56A34" w:rsidRPr="00C056AC">
              <w:rPr>
                <w:rFonts w:ascii="Times New Roman" w:hAnsi="Times New Roman" w:cs="Times New Roman"/>
                <w:lang w:val="it-IT"/>
              </w:rPr>
              <w:t xml:space="preserve"> ore </w:t>
            </w:r>
            <w:r w:rsidR="00E52D4B">
              <w:rPr>
                <w:rFonts w:eastAsia="Times New Roman"/>
                <w:sz w:val="20"/>
                <w:szCs w:val="20"/>
                <w:lang w:val="it-IT" w:eastAsia="it-IT"/>
              </w:rPr>
              <w:t>( 23</w:t>
            </w:r>
            <w:r w:rsidR="00C56A34">
              <w:rPr>
                <w:rFonts w:eastAsia="Times New Roman"/>
                <w:sz w:val="20"/>
                <w:szCs w:val="20"/>
                <w:lang w:val="it-IT" w:eastAsia="it-IT"/>
              </w:rPr>
              <w:t xml:space="preserve"> h in classe e </w:t>
            </w:r>
            <w:r>
              <w:rPr>
                <w:rFonts w:eastAsia="Times New Roman"/>
                <w:sz w:val="20"/>
                <w:szCs w:val="20"/>
                <w:lang w:val="it-IT" w:eastAsia="it-IT"/>
              </w:rPr>
              <w:t>10</w:t>
            </w:r>
            <w:r w:rsidR="00C56A34" w:rsidRPr="00C056AC">
              <w:rPr>
                <w:rFonts w:eastAsia="Times New Roman"/>
                <w:sz w:val="20"/>
                <w:szCs w:val="20"/>
                <w:lang w:val="it-IT" w:eastAsia="it-IT"/>
              </w:rPr>
              <w:t xml:space="preserve"> h in laboratorio</w:t>
            </w:r>
            <w:r w:rsidR="00C56A34">
              <w:rPr>
                <w:rFonts w:eastAsia="Times New Roman"/>
                <w:sz w:val="20"/>
                <w:szCs w:val="20"/>
                <w:lang w:val="it-IT" w:eastAsia="it-IT"/>
              </w:rPr>
              <w:t>)</w:t>
            </w:r>
            <w:r w:rsidR="001A408B">
              <w:rPr>
                <w:rFonts w:eastAsia="Times New Roman"/>
                <w:sz w:val="20"/>
                <w:szCs w:val="20"/>
                <w:lang w:val="it-IT" w:eastAsia="it-IT"/>
              </w:rPr>
              <w:t xml:space="preserve"> </w:t>
            </w:r>
          </w:p>
          <w:p w:rsidR="00C56A34" w:rsidRPr="00C056AC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C56A34" w:rsidRPr="002A211E" w:rsidTr="00923EF4">
        <w:tc>
          <w:tcPr>
            <w:tcW w:w="10913" w:type="dxa"/>
          </w:tcPr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2A211E">
              <w:rPr>
                <w:rFonts w:ascii="Times New Roman" w:hAnsi="Times New Roman" w:cs="Times New Roman"/>
                <w:b/>
                <w:lang w:val="it-IT"/>
              </w:rPr>
              <w:t>Risorse (strumenti, consulenze, opportunità…)</w:t>
            </w:r>
          </w:p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C56A34" w:rsidRPr="002A211E" w:rsidRDefault="00C56A34" w:rsidP="00923EF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2A211E">
              <w:rPr>
                <w:rFonts w:cs="Times New Roman"/>
                <w:sz w:val="22"/>
                <w:szCs w:val="22"/>
              </w:rPr>
              <w:t xml:space="preserve">L’attività si svolgerà in aula e in laboratorio con il supporto dei docenti coinvolti </w:t>
            </w:r>
          </w:p>
          <w:p w:rsidR="00C56A34" w:rsidRPr="002A211E" w:rsidRDefault="00C56A34" w:rsidP="00923EF4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:rsidR="00C56A34" w:rsidRPr="002A211E" w:rsidRDefault="00C56A34" w:rsidP="00923EF4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C56A34" w:rsidRPr="002A211E" w:rsidTr="00923EF4">
        <w:tc>
          <w:tcPr>
            <w:tcW w:w="10913" w:type="dxa"/>
          </w:tcPr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2A211E">
              <w:rPr>
                <w:rFonts w:ascii="Times New Roman" w:hAnsi="Times New Roman" w:cs="Times New Roman"/>
                <w:b/>
                <w:lang w:val="it-IT"/>
              </w:rPr>
              <w:t>Criteri di valutazione</w:t>
            </w:r>
          </w:p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C56A34" w:rsidRDefault="00C56A34" w:rsidP="00923EF4">
            <w:pPr>
              <w:spacing w:line="100" w:lineRule="atLeast"/>
            </w:pPr>
            <w:r>
              <w:t xml:space="preserve">Il cartellone comprensivo di </w:t>
            </w:r>
            <w:r w:rsidR="001A408B">
              <w:t>presentazione in PPT</w:t>
            </w:r>
            <w:r>
              <w:t xml:space="preserve">  sarà valutato in base alla correttezza e alla completezza delle indicazioni  ma anche alla  chiarezza con cui saranno presentate. </w:t>
            </w:r>
          </w:p>
          <w:p w:rsidR="00C56A34" w:rsidRDefault="00C56A34" w:rsidP="00923EF4">
            <w:pPr>
              <w:spacing w:line="100" w:lineRule="atLeast"/>
              <w:ind w:right="41"/>
            </w:pPr>
            <w:r>
              <w:t xml:space="preserve">Durante la presentazione sarà apprezzata la capacità espositiva  intesa come ricchezza lessicale, correttezza formale e articolazione dei contenuti proposti.  </w:t>
            </w:r>
          </w:p>
          <w:p w:rsidR="00C56A34" w:rsidRDefault="00C56A34" w:rsidP="00923EF4">
            <w:pPr>
              <w:spacing w:line="100" w:lineRule="atLeast"/>
            </w:pPr>
            <w:r>
              <w:t xml:space="preserve">A tutto questo si aggiungerà la valutazione dell’impegno, in termini di disponibilità e rispetto delle consegne, della partecipazione attiva, in termini di atteggiamento propositivo, e della collaborazione, intesa come interazione produttiva all’interno del gruppo. </w:t>
            </w:r>
          </w:p>
          <w:p w:rsidR="00C56A34" w:rsidRPr="00453E3F" w:rsidRDefault="00C56A34" w:rsidP="00923EF4">
            <w:pPr>
              <w:rPr>
                <w:rFonts w:cs="Calibri"/>
              </w:rPr>
            </w:pPr>
            <w:r w:rsidRPr="00453E3F">
              <w:rPr>
                <w:rFonts w:eastAsia="Times New Roman" w:cs="Calibri"/>
                <w:kern w:val="1"/>
                <w:lang w:eastAsia="hi-IN" w:bidi="hi-IN"/>
              </w:rPr>
              <w:t>Saranno valutati anche l’ordine, la cura della propria persona e l’etica professionale verso i compagni e i docenti, verso gli ambienti e le attrezzature.</w:t>
            </w:r>
          </w:p>
          <w:p w:rsidR="00C56A34" w:rsidRPr="00453E3F" w:rsidRDefault="00C56A34" w:rsidP="00923EF4">
            <w:pPr>
              <w:widowControl w:val="0"/>
              <w:suppressAutoHyphens/>
              <w:spacing w:line="100" w:lineRule="atLeast"/>
              <w:textAlignment w:val="baseline"/>
              <w:rPr>
                <w:rFonts w:eastAsia="Times New Roman" w:cs="Calibri"/>
                <w:kern w:val="1"/>
                <w:lang w:eastAsia="hi-IN" w:bidi="hi-IN"/>
              </w:rPr>
            </w:pPr>
            <w:r w:rsidRPr="00453E3F">
              <w:rPr>
                <w:rFonts w:cs="Calibri"/>
              </w:rPr>
              <w:t>Sarete valutati sui prodotti finali, sarà anche valutata l’acquisizione delle conoscenze acquisite nelle diverse discipline coinvolte nel percorso e la capacità di elaborare testi sugli argomenti proposti, mentre le abilità sociali sviluppate incideranno nella valutazione del comportamento.</w:t>
            </w:r>
          </w:p>
          <w:p w:rsidR="00C56A34" w:rsidRDefault="00C56A34" w:rsidP="00923EF4">
            <w:pPr>
              <w:spacing w:line="100" w:lineRule="atLeast"/>
            </w:pPr>
          </w:p>
          <w:p w:rsidR="00C56A34" w:rsidRPr="002A211E" w:rsidRDefault="00C56A34" w:rsidP="00923EF4"/>
        </w:tc>
      </w:tr>
      <w:tr w:rsidR="00C56A34" w:rsidRPr="002A211E" w:rsidTr="00923EF4">
        <w:tc>
          <w:tcPr>
            <w:tcW w:w="10913" w:type="dxa"/>
          </w:tcPr>
          <w:p w:rsidR="00C56A34" w:rsidRPr="002A211E" w:rsidRDefault="00C56A34" w:rsidP="00923EF4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2A211E">
              <w:rPr>
                <w:rFonts w:cs="Times New Roman"/>
                <w:b/>
                <w:sz w:val="22"/>
                <w:szCs w:val="22"/>
              </w:rPr>
              <w:lastRenderedPageBreak/>
              <w:t>Peso della Uda in termini di voti in riferimento agli assi culturali ed alle discipline</w:t>
            </w:r>
          </w:p>
          <w:p w:rsidR="00C56A34" w:rsidRPr="002A211E" w:rsidRDefault="00C56A34" w:rsidP="00923EF4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</w:p>
          <w:p w:rsidR="00C56A34" w:rsidRDefault="00C56A34" w:rsidP="00923EF4">
            <w:pPr>
              <w:spacing w:line="100" w:lineRule="atLeast"/>
            </w:pPr>
            <w:r w:rsidRPr="002A211E">
              <w:t>Il compito prodotto rappresenta una componente del percorso formativo dell’allievo</w:t>
            </w:r>
            <w:r>
              <w:t xml:space="preserve">, in percentuale diversa a seconda della rilevanza che ha per le diverse discipline. In dettaglio: </w:t>
            </w:r>
          </w:p>
          <w:p w:rsidR="00C56A34" w:rsidRPr="002A211E" w:rsidRDefault="00C56A34" w:rsidP="00923EF4">
            <w:pPr>
              <w:spacing w:line="100" w:lineRule="atLeast"/>
              <w:rPr>
                <w:i/>
              </w:rPr>
            </w:pPr>
          </w:p>
          <w:p w:rsidR="00C56A34" w:rsidRPr="002A211E" w:rsidRDefault="00C56A34" w:rsidP="00923EF4">
            <w:pPr>
              <w:spacing w:line="100" w:lineRule="atLeast"/>
              <w:rPr>
                <w:i/>
              </w:rPr>
            </w:pPr>
          </w:p>
          <w:p w:rsidR="00C56A34" w:rsidRPr="002A211E" w:rsidRDefault="00C56A34" w:rsidP="00923EF4">
            <w:pPr>
              <w:spacing w:line="100" w:lineRule="atLeast"/>
              <w:rPr>
                <w:i/>
              </w:rPr>
            </w:pPr>
            <w:r w:rsidRPr="002A211E">
              <w:rPr>
                <w:i/>
              </w:rPr>
              <w:t xml:space="preserve">Area comune </w:t>
            </w:r>
          </w:p>
          <w:p w:rsidR="000F78A7" w:rsidRDefault="000F78A7" w:rsidP="000F78A7">
            <w:pPr>
              <w:spacing w:line="100" w:lineRule="atLeast"/>
            </w:pPr>
            <w:r>
              <w:t xml:space="preserve">Scienze degli alimenti: 7 % </w:t>
            </w:r>
          </w:p>
          <w:p w:rsidR="000F78A7" w:rsidRDefault="000F78A7" w:rsidP="000F78A7">
            <w:pPr>
              <w:spacing w:line="100" w:lineRule="atLeast"/>
            </w:pPr>
            <w:r>
              <w:t>Matematica 11%</w:t>
            </w:r>
          </w:p>
          <w:p w:rsidR="000F78A7" w:rsidRDefault="000F78A7" w:rsidP="000F78A7">
            <w:pPr>
              <w:spacing w:line="100" w:lineRule="atLeast"/>
            </w:pPr>
            <w:r>
              <w:t xml:space="preserve">Italiano: 18 % </w:t>
            </w:r>
          </w:p>
          <w:p w:rsidR="000F78A7" w:rsidRDefault="000F78A7" w:rsidP="000F78A7">
            <w:pPr>
              <w:spacing w:line="100" w:lineRule="atLeast"/>
            </w:pPr>
            <w:r>
              <w:t xml:space="preserve">Inglese: </w:t>
            </w:r>
            <w:r w:rsidR="00C8123B">
              <w:t>5</w:t>
            </w:r>
            <w:r>
              <w:t xml:space="preserve">% </w:t>
            </w:r>
          </w:p>
          <w:p w:rsidR="000F78A7" w:rsidRDefault="000F78A7" w:rsidP="000F78A7">
            <w:pPr>
              <w:spacing w:line="100" w:lineRule="atLeast"/>
            </w:pPr>
            <w:r>
              <w:t>Discipline ec.</w:t>
            </w:r>
            <w:r w:rsidRPr="002231B4">
              <w:t>aziendali</w:t>
            </w:r>
            <w:r>
              <w:t xml:space="preserve"> 6% </w:t>
            </w:r>
          </w:p>
          <w:p w:rsidR="000F78A7" w:rsidRDefault="000F78A7" w:rsidP="000F78A7">
            <w:pPr>
              <w:spacing w:line="100" w:lineRule="atLeast"/>
              <w:ind w:right="7991"/>
            </w:pPr>
            <w:r>
              <w:t xml:space="preserve">Francese </w:t>
            </w:r>
            <w:r w:rsidR="00C8123B">
              <w:t>5</w:t>
            </w:r>
            <w:r>
              <w:t xml:space="preserve"> %</w:t>
            </w:r>
          </w:p>
          <w:p w:rsidR="000F78A7" w:rsidRDefault="000F78A7" w:rsidP="000F78A7">
            <w:pPr>
              <w:spacing w:line="100" w:lineRule="atLeast"/>
              <w:ind w:right="-1"/>
            </w:pPr>
            <w:r>
              <w:t>Scienze motorie  7%</w:t>
            </w:r>
          </w:p>
          <w:p w:rsidR="000F78A7" w:rsidRDefault="000F78A7" w:rsidP="000F78A7">
            <w:pPr>
              <w:spacing w:line="100" w:lineRule="atLeast"/>
              <w:ind w:right="7991"/>
            </w:pPr>
            <w:r>
              <w:t>Religione 7%</w:t>
            </w:r>
          </w:p>
          <w:p w:rsidR="000F78A7" w:rsidRDefault="000F78A7" w:rsidP="000F78A7">
            <w:pPr>
              <w:spacing w:line="100" w:lineRule="atLeast"/>
            </w:pPr>
            <w:r w:rsidRPr="002A211E">
              <w:rPr>
                <w:i/>
              </w:rPr>
              <w:t>Area di indirizzo</w:t>
            </w:r>
            <w:r>
              <w:t xml:space="preserve">: </w:t>
            </w:r>
          </w:p>
          <w:p w:rsidR="000F78A7" w:rsidRDefault="000F78A7" w:rsidP="000F78A7">
            <w:pPr>
              <w:spacing w:line="100" w:lineRule="atLeast"/>
            </w:pPr>
            <w:r>
              <w:t>Lab. Sala-vendita: 3</w:t>
            </w:r>
            <w:r w:rsidR="00C8123B">
              <w:t>5%</w:t>
            </w:r>
            <w:r>
              <w:t xml:space="preserve"> </w:t>
            </w:r>
          </w:p>
          <w:p w:rsidR="00C56A34" w:rsidRPr="002A211E" w:rsidRDefault="00C56A34" w:rsidP="001A408B">
            <w:pPr>
              <w:spacing w:line="100" w:lineRule="atLeast"/>
            </w:pPr>
          </w:p>
        </w:tc>
      </w:tr>
    </w:tbl>
    <w:p w:rsidR="00C56A34" w:rsidRDefault="00C56A34"/>
    <w:tbl>
      <w:tblPr>
        <w:tblW w:w="9799" w:type="dxa"/>
        <w:tblInd w:w="27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78"/>
        <w:gridCol w:w="21"/>
      </w:tblGrid>
      <w:tr w:rsidR="00C56A34" w:rsidRPr="000E2032" w:rsidTr="00892A54">
        <w:trPr>
          <w:gridAfter w:val="1"/>
          <w:wAfter w:w="21" w:type="dxa"/>
          <w:trHeight w:val="225"/>
        </w:trPr>
        <w:tc>
          <w:tcPr>
            <w:tcW w:w="977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548DD4" w:themeFill="text2" w:themeFillTint="99"/>
          </w:tcPr>
          <w:p w:rsidR="00C56A34" w:rsidRPr="00892A54" w:rsidRDefault="00C56A34" w:rsidP="00923EF4">
            <w:pPr>
              <w:widowControl w:val="0"/>
              <w:autoSpaceDE w:val="0"/>
              <w:autoSpaceDN w:val="0"/>
              <w:spacing w:line="205" w:lineRule="exact"/>
              <w:ind w:left="3467" w:right="3459"/>
              <w:jc w:val="center"/>
              <w:rPr>
                <w:rFonts w:eastAsia="Times New Roman"/>
                <w:b/>
                <w:sz w:val="24"/>
                <w:szCs w:val="24"/>
                <w:lang w:bidi="it-IT"/>
              </w:rPr>
            </w:pPr>
            <w:r w:rsidRPr="00892A54">
              <w:rPr>
                <w:rFonts w:eastAsia="Times New Roman"/>
                <w:b/>
                <w:sz w:val="24"/>
                <w:szCs w:val="24"/>
                <w:lang w:bidi="it-IT"/>
              </w:rPr>
              <w:t>OBIETTIVI MINIMI PER ALLIEVI BES/DSA</w:t>
            </w:r>
          </w:p>
        </w:tc>
      </w:tr>
      <w:tr w:rsidR="00C56A34" w:rsidRPr="000E2032" w:rsidTr="00923EF4">
        <w:trPr>
          <w:trHeight w:val="1006"/>
        </w:trPr>
        <w:tc>
          <w:tcPr>
            <w:tcW w:w="9799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C56A34" w:rsidRPr="00892A54" w:rsidRDefault="00C56A34" w:rsidP="00C56A34">
            <w:pPr>
              <w:widowControl w:val="0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line="182" w:lineRule="exact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spacing w:val="-4"/>
                <w:lang w:bidi="it-IT"/>
              </w:rPr>
              <w:t xml:space="preserve">Avere </w:t>
            </w:r>
            <w:r w:rsidRPr="00892A54">
              <w:rPr>
                <w:rFonts w:eastAsia="Times New Roman"/>
                <w:lang w:bidi="it-IT"/>
              </w:rPr>
              <w:t>rispetto di se e degli</w:t>
            </w:r>
            <w:r w:rsidRPr="00892A54">
              <w:rPr>
                <w:rFonts w:eastAsia="Times New Roman"/>
                <w:spacing w:val="5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altri.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Rispettare le regole più elementari della buona</w:t>
            </w:r>
            <w:r w:rsidRPr="00892A54">
              <w:rPr>
                <w:rFonts w:eastAsia="Times New Roman"/>
                <w:spacing w:val="-4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educazione.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Saper ascoltare l’altro. Collaborare con i</w:t>
            </w:r>
            <w:r w:rsidRPr="00892A54">
              <w:rPr>
                <w:rFonts w:eastAsia="Times New Roman"/>
                <w:spacing w:val="-3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compagni.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Imparare a intervenire nel momento</w:t>
            </w:r>
            <w:r w:rsidRPr="00892A54">
              <w:rPr>
                <w:rFonts w:eastAsia="Times New Roman"/>
                <w:spacing w:val="-4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opportuno.</w:t>
            </w:r>
          </w:p>
        </w:tc>
      </w:tr>
      <w:tr w:rsidR="00C56A34" w:rsidRPr="000E2032" w:rsidTr="00923EF4">
        <w:trPr>
          <w:trHeight w:val="1007"/>
        </w:trPr>
        <w:tc>
          <w:tcPr>
            <w:tcW w:w="9799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C56A34" w:rsidRPr="00892A54" w:rsidRDefault="00C56A34" w:rsidP="00C56A34">
            <w:pPr>
              <w:widowControl w:val="0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line="182" w:lineRule="exact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Acquisire termini e convenzioni proprie della</w:t>
            </w:r>
            <w:r w:rsidRPr="00892A54">
              <w:rPr>
                <w:rFonts w:eastAsia="Times New Roman"/>
                <w:spacing w:val="-3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materia.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Prendere sicurezza di se nell’ambito della disciplina e della futura</w:t>
            </w:r>
            <w:r w:rsidRPr="00892A54">
              <w:rPr>
                <w:rFonts w:eastAsia="Times New Roman"/>
                <w:spacing w:val="29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professione.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Saper coordinare il proprio lavoro sequenzialmente e in maniera</w:t>
            </w:r>
            <w:r w:rsidRPr="00892A54">
              <w:rPr>
                <w:rFonts w:eastAsia="Times New Roman"/>
                <w:spacing w:val="-7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ordinata.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Collaborare con il</w:t>
            </w:r>
            <w:r w:rsidRPr="00892A54">
              <w:rPr>
                <w:rFonts w:eastAsia="Times New Roman"/>
                <w:spacing w:val="-2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gruppo.</w:t>
            </w:r>
          </w:p>
        </w:tc>
      </w:tr>
      <w:tr w:rsidR="00C56A34" w:rsidRPr="000E2032" w:rsidTr="00923EF4">
        <w:trPr>
          <w:trHeight w:val="1558"/>
        </w:trPr>
        <w:tc>
          <w:tcPr>
            <w:tcW w:w="9799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C56A34" w:rsidRPr="00892A54" w:rsidRDefault="00C56A34" w:rsidP="00C56A34">
            <w:pPr>
              <w:widowControl w:val="0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line="182" w:lineRule="exact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Portare sempre il materiale necessario (divisa completa, libro - ricettario,</w:t>
            </w:r>
            <w:r w:rsidRPr="00892A54">
              <w:rPr>
                <w:rFonts w:eastAsia="Times New Roman"/>
                <w:spacing w:val="-14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eccetera)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Utilizzare in modo appropriato gli strumenti di</w:t>
            </w:r>
            <w:r w:rsidRPr="00892A54">
              <w:rPr>
                <w:rFonts w:eastAsia="Times New Roman"/>
                <w:spacing w:val="-2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lavoro.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Mantenere in ordine e pulita la propria postazione di</w:t>
            </w:r>
            <w:r w:rsidRPr="00892A54">
              <w:rPr>
                <w:rFonts w:eastAsia="Times New Roman"/>
                <w:spacing w:val="-4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lavoro.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Portare avanti e a termine individualmente e/o in gruppo un lavoro</w:t>
            </w:r>
            <w:r w:rsidRPr="00892A54">
              <w:rPr>
                <w:rFonts w:eastAsia="Times New Roman"/>
                <w:spacing w:val="-10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programmato.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Coordinare il lavoro pratico con il proprio</w:t>
            </w:r>
            <w:r w:rsidRPr="00892A54">
              <w:rPr>
                <w:rFonts w:eastAsia="Times New Roman"/>
                <w:spacing w:val="-2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gruppo.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Organizzare e tenere in ordine costantemente il proprio</w:t>
            </w:r>
            <w:r w:rsidRPr="00892A54">
              <w:rPr>
                <w:rFonts w:eastAsia="Times New Roman"/>
                <w:spacing w:val="-4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ricettario.</w:t>
            </w:r>
          </w:p>
          <w:p w:rsidR="00C56A34" w:rsidRPr="0021599C" w:rsidRDefault="00C56A34" w:rsidP="0021599C">
            <w:pPr>
              <w:widowControl w:val="0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 xml:space="preserve">Saper organizzare la mise en place di </w:t>
            </w:r>
            <w:r w:rsidR="0021599C">
              <w:rPr>
                <w:rFonts w:eastAsia="Times New Roman"/>
                <w:lang w:bidi="it-IT"/>
              </w:rPr>
              <w:t>Bar</w:t>
            </w:r>
          </w:p>
        </w:tc>
      </w:tr>
    </w:tbl>
    <w:p w:rsidR="00892A54" w:rsidRDefault="00892A5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892A54" w:rsidRDefault="00892A5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892A54" w:rsidRDefault="00892A5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892A54" w:rsidRDefault="00892A5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892A54" w:rsidRDefault="00892A5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892A54" w:rsidRDefault="00892A5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892A54" w:rsidRDefault="00892A5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892A54" w:rsidRDefault="00892A5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983DF2" w:rsidRDefault="00983DF2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983DF2" w:rsidRDefault="00983DF2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983DF2" w:rsidRDefault="00983DF2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983DF2" w:rsidRDefault="00983DF2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983DF2" w:rsidRDefault="00983DF2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892A54" w:rsidRDefault="00892A5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C56A34" w:rsidRPr="000E2032" w:rsidRDefault="00C56A34" w:rsidP="00C56A34">
      <w:pPr>
        <w:suppressAutoHyphens/>
        <w:autoSpaceDE w:val="0"/>
        <w:jc w:val="center"/>
        <w:rPr>
          <w:lang w:eastAsia="zh-CN"/>
        </w:rPr>
      </w:pPr>
      <w:r w:rsidRPr="000E2032">
        <w:rPr>
          <w:b/>
          <w:bCs/>
          <w:lang w:eastAsia="zh-CN"/>
        </w:rPr>
        <w:t>DIDATTICA PERSONALIZZATA DELL’ALUNNO DSA</w:t>
      </w:r>
    </w:p>
    <w:p w:rsidR="00C56A34" w:rsidRPr="000E2032" w:rsidRDefault="00C56A34" w:rsidP="00C56A34">
      <w:pPr>
        <w:suppressAutoHyphens/>
        <w:autoSpaceDE w:val="0"/>
        <w:rPr>
          <w:b/>
          <w:bCs/>
          <w:lang w:eastAsia="zh-CN"/>
        </w:rPr>
      </w:pPr>
    </w:p>
    <w:p w:rsidR="00C56A34" w:rsidRPr="000E2032" w:rsidRDefault="00C56A34" w:rsidP="00C56A34">
      <w:pPr>
        <w:suppressAutoHyphens/>
        <w:autoSpaceDE w:val="0"/>
        <w:rPr>
          <w:lang w:eastAsia="zh-CN"/>
        </w:rPr>
      </w:pPr>
      <w:r w:rsidRPr="000E2032">
        <w:rPr>
          <w:b/>
          <w:bCs/>
          <w:lang w:eastAsia="zh-CN"/>
        </w:rPr>
        <w:t xml:space="preserve">DOCENTE: ________________________________ MATERIA: ____________________________  </w:t>
      </w:r>
    </w:p>
    <w:p w:rsidR="00C56A34" w:rsidRPr="000E2032" w:rsidRDefault="00C56A34" w:rsidP="00C56A34">
      <w:pPr>
        <w:suppressAutoHyphens/>
        <w:autoSpaceDE w:val="0"/>
        <w:rPr>
          <w:b/>
          <w:bCs/>
          <w:lang w:eastAsia="zh-CN"/>
        </w:rPr>
      </w:pPr>
    </w:p>
    <w:p w:rsidR="00C56A34" w:rsidRPr="000E2032" w:rsidRDefault="00C56A34" w:rsidP="00C56A34">
      <w:pPr>
        <w:suppressAutoHyphens/>
        <w:autoSpaceDE w:val="0"/>
        <w:rPr>
          <w:lang w:eastAsia="zh-CN"/>
        </w:rPr>
      </w:pPr>
      <w:r w:rsidRPr="000E2032">
        <w:rPr>
          <w:b/>
          <w:bCs/>
          <w:lang w:eastAsia="zh-CN"/>
        </w:rPr>
        <w:t xml:space="preserve">ALLIEVA/O: _______________________________ CLASSE: ______ </w:t>
      </w:r>
    </w:p>
    <w:p w:rsidR="00C56A34" w:rsidRPr="000E2032" w:rsidRDefault="00C56A3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C56A34" w:rsidRPr="000E2032" w:rsidRDefault="00C56A34" w:rsidP="00C56A34">
      <w:pPr>
        <w:suppressAutoHyphens/>
        <w:autoSpaceDE w:val="0"/>
        <w:rPr>
          <w:b/>
          <w:bCs/>
          <w:lang w:eastAsia="zh-CN"/>
        </w:rPr>
      </w:pPr>
    </w:p>
    <w:tbl>
      <w:tblPr>
        <w:tblW w:w="0" w:type="auto"/>
        <w:jc w:val="center"/>
        <w:tblLayout w:type="fixed"/>
        <w:tblLook w:val="0000"/>
      </w:tblPr>
      <w:tblGrid>
        <w:gridCol w:w="10173"/>
        <w:gridCol w:w="539"/>
      </w:tblGrid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b/>
                <w:bCs/>
                <w:lang w:eastAsia="zh-CN"/>
              </w:rPr>
              <w:t>Metodologie e strategie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Lavoro di gruppo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Azioni di tutoraggio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Cooperative learning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Attività di tipo laboratoriale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Mappe concettuali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Semplificazione del testo mediante schemi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Lezioni frontali con uso contemporaneo di più linguaggi comunicativi (codice linguistico, iconico, LIM)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Rispettare i tempi dell’allievo e le sue fasi di organizzazione del lavoro e dei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b/>
                <w:bCs/>
                <w:lang w:eastAsia="zh-CN"/>
              </w:rPr>
              <w:t>Misure dispensative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Lettura ad alta voce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Scrittura sotto dettatura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Prendere appunti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Copiatura dalla lavagna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Uso del vocabolario cartaceo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Studio mnemonico di formule, tabelle, definizioni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Carico gravoso di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Uso della lingua straniera in forma scritta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Interrogazioni a sorpresa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b/>
                <w:bCs/>
                <w:lang w:eastAsia="zh-CN"/>
              </w:rPr>
              <w:t xml:space="preserve">Strumenti compensativi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Sostituzione della scrittura con linguaggio verbale e/o iconografico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Riduzione degli esercizi di compito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Supporto di un tutor (indicare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Riduzione degli esercizi nella verifica o in alternativa tempi più lunghi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Testi in forma ridotta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Calcolatrice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Computer con programma di videoscrittura, correttore ortografico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Risorse audio (sintesi vocale, audiolibri, libri digitali) concordate con la famiglia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Registratore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Software didattici specifici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Vocabolario multimediale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Tabelle grammaticali e formulari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Cartine geografiche e storiche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Mappe concettuali (se prodotte dallo studente, da portare in visione all’insegnante 2 gg prima della verifica)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Fotocopie ingrandite per le verifiche  (verdana)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Verifiche in formato digitale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Lettura da parte dell’insegnante del testo di verifica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Verifica della comprensione delle verifiche orali 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b/>
                <w:bCs/>
                <w:lang w:eastAsia="zh-CN"/>
              </w:rPr>
              <w:t>Verifiche e valutazioni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Interrogazioni programmate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Scarsa rilevanza attribuita a errori di ortografia e punteggiatura, anche per le lingue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Scarsa rilevanza attribuita a errori di calcolo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Maggiore rilevanza al contenuto che alla forma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lastRenderedPageBreak/>
              <w:t>Verifiche orali come compensazioni di quelle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Valutazioni più attente delle conoscenze e delle competenze di analisi, sintesi e collegamento piuttosto che della correttezza formale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Valutare anche le capacità dell’allievo di auto correggere l’errore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Per la lingua straniera attribuzione di un peso maggiore all’orale che allo scritto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Introduzione di prove informatizzate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Tempi più lunghi o contenuti ridotti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Uso degli strumenti usati abitualmente dall’allievo (indicare quali)……………………………………………………………………...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b/>
                <w:bCs/>
                <w:lang w:eastAsia="zh-CN"/>
              </w:rPr>
              <w:t>Strategie utilizzate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Sottolineatura e identificazione di parole chiave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Costruzione di schemi, tabelle o diagrammi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Modalità per affrontare il testo scritto (computer, schemi, correttore ortografico)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Riscrittura di testi con modalità grafica diversa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Utilizzo di strategie per ricordare (uso immagini, colori, riquadrature)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b/>
                <w:bCs/>
                <w:lang w:eastAsia="zh-CN"/>
              </w:rPr>
              <w:t>Strumenti utilizzati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Strumenti informatici (libro digitale, programmi per realizzare grafici)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Fotocopie adattate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Utilizzo del pc per scrivere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Software didattici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Supporto di un tutor a casa ( 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vertAlign w:val="superscript"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vertAlign w:val="superscript"/>
                <w:lang w:eastAsia="zh-CN"/>
              </w:rPr>
            </w:pPr>
          </w:p>
        </w:tc>
      </w:tr>
    </w:tbl>
    <w:p w:rsidR="00C56A34" w:rsidRDefault="00C56A34" w:rsidP="00C56A34">
      <w:pPr>
        <w:pStyle w:val="Standard"/>
        <w:rPr>
          <w:sz w:val="32"/>
          <w:szCs w:val="32"/>
        </w:rPr>
      </w:pPr>
    </w:p>
    <w:p w:rsidR="00C56A34" w:rsidRDefault="00C56A34" w:rsidP="00C56A34">
      <w:pPr>
        <w:pStyle w:val="Standard"/>
        <w:rPr>
          <w:sz w:val="32"/>
          <w:szCs w:val="32"/>
        </w:rPr>
      </w:pPr>
    </w:p>
    <w:p w:rsidR="00D939C2" w:rsidRDefault="00D939C2" w:rsidP="00C56A34">
      <w:pPr>
        <w:pStyle w:val="Standard"/>
        <w:rPr>
          <w:sz w:val="32"/>
          <w:szCs w:val="32"/>
        </w:rPr>
      </w:pPr>
    </w:p>
    <w:tbl>
      <w:tblPr>
        <w:tblStyle w:val="Grigliatabella"/>
        <w:tblW w:w="0" w:type="auto"/>
        <w:tblInd w:w="80" w:type="dxa"/>
        <w:tblLook w:val="04A0"/>
      </w:tblPr>
      <w:tblGrid>
        <w:gridCol w:w="10484"/>
      </w:tblGrid>
      <w:tr w:rsidR="0056756A" w:rsidTr="00BB3C0F">
        <w:tc>
          <w:tcPr>
            <w:tcW w:w="10488" w:type="dxa"/>
            <w:shd w:val="clear" w:color="auto" w:fill="548DD4" w:themeFill="text2" w:themeFillTint="99"/>
          </w:tcPr>
          <w:p w:rsidR="0056756A" w:rsidRPr="003A5E54" w:rsidRDefault="0056756A" w:rsidP="00BB3C0F">
            <w:pPr>
              <w:pStyle w:val="TableParagraph"/>
              <w:spacing w:before="182"/>
              <w:ind w:left="80"/>
              <w:jc w:val="center"/>
              <w:rPr>
                <w:b/>
                <w:sz w:val="20"/>
                <w:lang w:val="it-IT"/>
              </w:rPr>
            </w:pPr>
            <w:r w:rsidRPr="003A5E54">
              <w:rPr>
                <w:b/>
                <w:sz w:val="20"/>
              </w:rPr>
              <w:t>RELAZIONE INDIVIDUALE</w:t>
            </w:r>
          </w:p>
        </w:tc>
      </w:tr>
      <w:tr w:rsidR="0056756A" w:rsidTr="00BB3C0F">
        <w:tc>
          <w:tcPr>
            <w:tcW w:w="10488" w:type="dxa"/>
          </w:tcPr>
          <w:p w:rsidR="0056756A" w:rsidRDefault="0056756A" w:rsidP="00BB3C0F">
            <w:pPr>
              <w:pStyle w:val="TableParagraph"/>
              <w:spacing w:before="182"/>
              <w:ind w:left="80"/>
              <w:rPr>
                <w:b/>
                <w:sz w:val="20"/>
                <w:lang w:val="it-IT"/>
              </w:rPr>
            </w:pPr>
            <w:r w:rsidRPr="003A5E54">
              <w:rPr>
                <w:b/>
                <w:sz w:val="20"/>
                <w:lang w:val="it-IT"/>
              </w:rPr>
              <w:t>Descrivi il percorso generale dell’attività</w:t>
            </w:r>
          </w:p>
        </w:tc>
      </w:tr>
      <w:tr w:rsidR="0056756A" w:rsidTr="00BB3C0F">
        <w:tc>
          <w:tcPr>
            <w:tcW w:w="10488" w:type="dxa"/>
          </w:tcPr>
          <w:p w:rsidR="0056756A" w:rsidRPr="003A5E54" w:rsidRDefault="0056756A" w:rsidP="00BB3C0F">
            <w:pPr>
              <w:pStyle w:val="TableParagraph"/>
              <w:spacing w:before="182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I</w:t>
            </w:r>
            <w:r w:rsidRPr="003A5E54">
              <w:rPr>
                <w:b/>
                <w:sz w:val="20"/>
                <w:lang w:val="it-IT"/>
              </w:rPr>
              <w:t>ndica come avete svolto il compito e cosa hai fatto tu</w:t>
            </w:r>
          </w:p>
        </w:tc>
      </w:tr>
      <w:tr w:rsidR="0056756A" w:rsidTr="00BB3C0F">
        <w:tc>
          <w:tcPr>
            <w:tcW w:w="10488" w:type="dxa"/>
          </w:tcPr>
          <w:p w:rsidR="0056756A" w:rsidRDefault="0056756A" w:rsidP="00BB3C0F">
            <w:pPr>
              <w:pStyle w:val="TableParagraph"/>
              <w:ind w:left="80"/>
              <w:rPr>
                <w:b/>
                <w:sz w:val="20"/>
                <w:lang w:val="it-IT"/>
              </w:rPr>
            </w:pPr>
            <w:bookmarkStart w:id="0" w:name="_Hlk57071665"/>
          </w:p>
          <w:p w:rsidR="0056756A" w:rsidRPr="003A5E54" w:rsidRDefault="0056756A" w:rsidP="00BB3C0F">
            <w:pPr>
              <w:pStyle w:val="TableParagraph"/>
              <w:rPr>
                <w:b/>
                <w:sz w:val="20"/>
                <w:lang w:val="it-IT"/>
              </w:rPr>
            </w:pPr>
            <w:r w:rsidRPr="003A5E54">
              <w:rPr>
                <w:b/>
                <w:sz w:val="20"/>
                <w:lang w:val="it-IT"/>
              </w:rPr>
              <w:t>Indica quali crisi hai dovuto affrontare e come le hai risolte</w:t>
            </w:r>
          </w:p>
        </w:tc>
      </w:tr>
      <w:tr w:rsidR="0056756A" w:rsidTr="00BB3C0F">
        <w:tc>
          <w:tcPr>
            <w:tcW w:w="10488" w:type="dxa"/>
          </w:tcPr>
          <w:p w:rsidR="0056756A" w:rsidRDefault="0056756A" w:rsidP="00BB3C0F">
            <w:pPr>
              <w:pStyle w:val="TableParagraph"/>
              <w:ind w:left="80"/>
              <w:rPr>
                <w:b/>
                <w:sz w:val="20"/>
                <w:lang w:val="it-IT"/>
              </w:rPr>
            </w:pPr>
          </w:p>
          <w:p w:rsidR="0056756A" w:rsidRPr="003A5E54" w:rsidRDefault="0056756A" w:rsidP="00BB3C0F">
            <w:pPr>
              <w:pStyle w:val="TableParagraph"/>
              <w:rPr>
                <w:b/>
                <w:sz w:val="20"/>
                <w:lang w:val="it-IT"/>
              </w:rPr>
            </w:pPr>
            <w:r w:rsidRPr="003A5E54">
              <w:rPr>
                <w:b/>
                <w:sz w:val="20"/>
                <w:lang w:val="it-IT"/>
              </w:rPr>
              <w:t>Che cosa hai imparato da questa unità di apprendimento</w:t>
            </w:r>
          </w:p>
        </w:tc>
      </w:tr>
      <w:tr w:rsidR="0056756A" w:rsidTr="00BB3C0F">
        <w:tc>
          <w:tcPr>
            <w:tcW w:w="10488" w:type="dxa"/>
          </w:tcPr>
          <w:p w:rsidR="0056756A" w:rsidRPr="003A5E54" w:rsidRDefault="0056756A" w:rsidP="00BB3C0F">
            <w:pPr>
              <w:pStyle w:val="TableParagraph"/>
              <w:spacing w:before="182"/>
              <w:rPr>
                <w:b/>
                <w:sz w:val="20"/>
                <w:lang w:val="it-IT"/>
              </w:rPr>
            </w:pPr>
            <w:r w:rsidRPr="003A5E54">
              <w:rPr>
                <w:b/>
                <w:sz w:val="20"/>
                <w:lang w:val="it-IT"/>
              </w:rPr>
              <w:t>Cosa devi ancora imparare</w:t>
            </w:r>
          </w:p>
        </w:tc>
      </w:tr>
      <w:tr w:rsidR="0056756A" w:rsidTr="00BB3C0F">
        <w:tc>
          <w:tcPr>
            <w:tcW w:w="10488" w:type="dxa"/>
          </w:tcPr>
          <w:p w:rsidR="0056756A" w:rsidRDefault="0056756A" w:rsidP="00BB3C0F">
            <w:pPr>
              <w:pStyle w:val="Standard"/>
              <w:rPr>
                <w:b/>
                <w:sz w:val="20"/>
              </w:rPr>
            </w:pPr>
          </w:p>
          <w:p w:rsidR="0056756A" w:rsidRPr="000D3BE1" w:rsidRDefault="0056756A" w:rsidP="00BB3C0F">
            <w:pPr>
              <w:pStyle w:val="Standard"/>
              <w:rPr>
                <w:sz w:val="32"/>
                <w:szCs w:val="32"/>
              </w:rPr>
            </w:pPr>
            <w:r w:rsidRPr="003A5E54">
              <w:rPr>
                <w:b/>
                <w:sz w:val="20"/>
              </w:rPr>
              <w:t>Come valuti il lavoro da te svolto</w:t>
            </w:r>
          </w:p>
        </w:tc>
      </w:tr>
      <w:bookmarkEnd w:id="0"/>
    </w:tbl>
    <w:p w:rsidR="00C87BDA" w:rsidRDefault="00C87BDA" w:rsidP="00C87BDA">
      <w:pPr>
        <w:pStyle w:val="TableParagraph"/>
        <w:spacing w:before="182"/>
        <w:rPr>
          <w:b/>
          <w:sz w:val="20"/>
          <w:lang w:val="it-IT"/>
        </w:rPr>
      </w:pPr>
    </w:p>
    <w:p w:rsidR="00983DF2" w:rsidRDefault="00983DF2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712ABF" w:rsidRDefault="00712ABF" w:rsidP="00C56A34">
      <w:pPr>
        <w:rPr>
          <w:u w:val="single"/>
        </w:rPr>
      </w:pPr>
    </w:p>
    <w:p w:rsidR="00056715" w:rsidRPr="0056756A" w:rsidRDefault="00056715" w:rsidP="0056756A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9848A3">
        <w:rPr>
          <w:rFonts w:ascii="Arial Narrow" w:hAnsi="Arial Narrow"/>
          <w:b/>
          <w:sz w:val="28"/>
          <w:szCs w:val="28"/>
          <w:u w:val="single"/>
        </w:rPr>
        <w:t>GRIGLIA DI VALUTAZIONE DELL’UDA</w:t>
      </w:r>
    </w:p>
    <w:p w:rsidR="00056715" w:rsidRDefault="00056715" w:rsidP="00056715">
      <w:pPr>
        <w:jc w:val="center"/>
        <w:rPr>
          <w:rFonts w:eastAsia="+mn-ea"/>
          <w:b/>
          <w:bCs/>
          <w:sz w:val="28"/>
          <w:szCs w:val="28"/>
        </w:rPr>
      </w:pPr>
      <w:r w:rsidRPr="00317F20">
        <w:rPr>
          <w:rFonts w:eastAsia="+mn-ea"/>
          <w:b/>
          <w:bCs/>
          <w:sz w:val="28"/>
          <w:szCs w:val="28"/>
        </w:rPr>
        <w:t>Relazionale, affettiva e motivazionale</w:t>
      </w:r>
    </w:p>
    <w:p w:rsidR="00056715" w:rsidRPr="00317F20" w:rsidRDefault="00056715" w:rsidP="00056715">
      <w:pPr>
        <w:jc w:val="center"/>
        <w:rPr>
          <w:b/>
          <w:sz w:val="28"/>
          <w:szCs w:val="28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691"/>
        <w:gridCol w:w="5249"/>
        <w:gridCol w:w="1440"/>
      </w:tblGrid>
      <w:tr w:rsidR="00056715" w:rsidRPr="00317F20" w:rsidTr="007655D3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PUNTEGGIO</w:t>
            </w: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9848A3" w:rsidRDefault="00056715" w:rsidP="007655D3">
            <w:pPr>
              <w:jc w:val="center"/>
              <w:rPr>
                <w:rFonts w:eastAsia="Calibri"/>
                <w:bCs/>
              </w:rPr>
            </w:pPr>
            <w:r w:rsidRPr="009848A3">
              <w:rPr>
                <w:rFonts w:eastAsia="+mn-ea"/>
                <w:b/>
                <w:bCs/>
              </w:rPr>
              <w:t>Relazionale, affettiva e motivazionale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bCs/>
                <w:sz w:val="20"/>
                <w:szCs w:val="20"/>
              </w:rPr>
              <w:t>Comunicazione e  socializzazione di esperienze e conoscenze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ha un’ottima comunicazione con i pari, socializza esperienze e saperi  interagendo attraverso l’ascolto attivo ed arricchendo-riorganizzando le proprie idee in modo dinamico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comunica con i pari, socializza esperienze e saperi  esercitando  l’ascolto e con buona capacità di arricchire-riorganizzare le proprie idee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ha una comunicazione essenziale con i pari, socializza alcune esperienze e saperi, non è costante nell’ascolto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ha difficoltà a comunicare e ad ascoltare i pari, è disponibile saltuariamente a socializzare le esperienze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Relazione con i formatori e le altre figure adulte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entra in relazione con gli adulti con uno stile aperto e costruttivo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si relaziona con gli adulti adottando un comportamento pienamente corretto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Nelle relazioni con gli adulti l’allievo manifesta una correttezza essenziale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presenta lacune nella cura delle relazioni con gli adulti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Curiosità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Ha una forte motivazione all’ esplorazione e all’approfondimento del compito. Si lancia alla ricerca di informazioni / alla ricerca di dati ed elementi che caratterizzano il problema. Pone domande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Ha una buona motivazione all’ esplorazione e all’approfondimento del compito. Ricerca informazioni / dati ed elementi che caratterizzano il problema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Ha una motivazione minima all’ esplorazione del compito. Solo se sollecitato ricerca informazioni / dati ed elementi che caratterizzano il problema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Sembra non avere motivazione all’esplorazione del compito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Superamento delle crisi</w:t>
            </w:r>
          </w:p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si trova a suo agio di fronte alle crisi ed è in grado di scegliere tra più strategie quella più adeguata e stimolante dal punto di vista degli apprendimenti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è in grado di affrontare le crisi con una strategia di richiesta di aiuto e di intervento attivo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Nei confronti delle crisi l’allievo mette in atto alcune strategie minime per tentare di superare le difficoltà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Nei confronti delle crisi l’allievo entra in confusione e chiede aiuto agli altri delegando a loro la risposta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056715" w:rsidRDefault="00056715" w:rsidP="00056715">
      <w:pPr>
        <w:jc w:val="center"/>
        <w:rPr>
          <w:rFonts w:eastAsia="+mn-ea"/>
          <w:b/>
          <w:bCs/>
          <w:sz w:val="28"/>
          <w:szCs w:val="28"/>
        </w:rPr>
      </w:pPr>
    </w:p>
    <w:p w:rsidR="00056715" w:rsidRPr="00317F20" w:rsidRDefault="00056715" w:rsidP="00056715">
      <w:pPr>
        <w:jc w:val="center"/>
        <w:rPr>
          <w:sz w:val="28"/>
          <w:szCs w:val="28"/>
        </w:rPr>
      </w:pPr>
      <w:r w:rsidRPr="00317F20">
        <w:rPr>
          <w:rFonts w:eastAsia="+mn-ea"/>
          <w:b/>
          <w:bCs/>
          <w:sz w:val="28"/>
          <w:szCs w:val="28"/>
        </w:rPr>
        <w:t xml:space="preserve">Sociale, </w:t>
      </w:r>
      <w:r w:rsidRPr="00317F20">
        <w:rPr>
          <w:rFonts w:eastAsia="Calibri"/>
          <w:b/>
          <w:sz w:val="28"/>
          <w:szCs w:val="28"/>
        </w:rPr>
        <w:t>Pratica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691"/>
        <w:gridCol w:w="5249"/>
        <w:gridCol w:w="1440"/>
      </w:tblGrid>
      <w:tr w:rsidR="00056715" w:rsidRPr="00317F20" w:rsidTr="007655D3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PUNTEGGIO</w:t>
            </w: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9848A3" w:rsidRDefault="00056715" w:rsidP="007655D3">
            <w:pPr>
              <w:ind w:left="113" w:right="113"/>
              <w:jc w:val="center"/>
              <w:rPr>
                <w:rFonts w:eastAsia="+mn-ea"/>
                <w:b/>
                <w:bCs/>
              </w:rPr>
            </w:pPr>
            <w:r w:rsidRPr="009848A3">
              <w:rPr>
                <w:rFonts w:eastAsia="+mn-ea"/>
                <w:b/>
                <w:bCs/>
              </w:rPr>
              <w:t>Sociale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Rispetto dei tempi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ha impiegato in modo efficace il tempo a disposizione pianificando autonomamente le proprie attività e distribuendole secondo un ordine di priorità.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Il periodo necessario per la realizzazione è conforme a quanto indicato e l’allievo ha utilizzato in modo efficace il tempo a disposizione, avvalendosi di una pianificazione.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Ha pianificato il lavoro, seppure con qualche discontinuità. Il periodo necessario per la realizzazione è di poco più ampio rispetto a quanto indicato e l’allievo ha utilizzato in modo efficace – se pur lento - il tempo a disposizione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periodo necessario per la realizzazione è più ampio rispetto a quanto indicato e l’allievo ha disperso il tempo a disposizione, anche a causa di una debole pianificazione.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 xml:space="preserve">Cooperazione e disponibilità ad assumersi incarichi e a portarli a termine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 gruppo di lavoro è disponibile alla cooperazione, assume volentieri incarichi , che porta a termine con notevole senso di responsabilità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 gruppo di lavoro è discretamente disponibile alla cooperazione, assume incarichi , e li  porta a termine con un certo senso di responsabilità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 gruppo di lavoro accetta di cooperare,  portando a termine gli incarichi con discontinuità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 gruppo di lavoro coopera solo in compiti limitati, che porta a termine solo se sollecitato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9848A3" w:rsidRDefault="00056715" w:rsidP="007655D3">
            <w:pPr>
              <w:jc w:val="center"/>
              <w:rPr>
                <w:rFonts w:eastAsia="Calibri"/>
                <w:bCs/>
              </w:rPr>
            </w:pPr>
            <w:r w:rsidRPr="009848A3">
              <w:rPr>
                <w:rFonts w:eastAsia="Calibri"/>
                <w:b/>
              </w:rPr>
              <w:t>Pratica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 xml:space="preserve">Precisione e destrezza nell’utilizzo degli strumenti e delle tecnologie  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Usa strumenti e tecnologie con precisione, destrezza e efficienza. Trova soluzione ai problemi tecnici, unendo manualità, spirito pratico a intuizione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Usa strumenti e tecnologie con discreta precisione e destrezza. Trova soluzione ad alcuni problemi tecnici con discreta manualità, spirito pratico e discreta intuizione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Usa strumenti e tecnologie al minimo delle loro potenzialità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Utilizza gli strumenti e le tecnologie in modo assolutamente inadeguato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Funzionalità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è eccellente dal punto di vista della funzionalità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è funzionale secondo i parametri di accettabilità piena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presenta una funzionalità minima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presenta lacune che ne rendono incerta la funzionalità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 w:rsidR="00056715" w:rsidRPr="00317F20" w:rsidRDefault="00056715" w:rsidP="00056715">
      <w:pPr>
        <w:jc w:val="center"/>
        <w:rPr>
          <w:sz w:val="20"/>
          <w:szCs w:val="20"/>
        </w:rPr>
      </w:pPr>
    </w:p>
    <w:p w:rsidR="00056715" w:rsidRPr="00317F20" w:rsidRDefault="00056715" w:rsidP="00056715">
      <w:pPr>
        <w:jc w:val="center"/>
        <w:rPr>
          <w:sz w:val="28"/>
          <w:szCs w:val="28"/>
        </w:rPr>
      </w:pPr>
      <w:r w:rsidRPr="00317F20">
        <w:rPr>
          <w:rFonts w:eastAsia="Calibri"/>
          <w:b/>
          <w:sz w:val="28"/>
          <w:szCs w:val="28"/>
        </w:rPr>
        <w:t>Cognitiva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691"/>
        <w:gridCol w:w="5249"/>
        <w:gridCol w:w="1440"/>
      </w:tblGrid>
      <w:tr w:rsidR="00056715" w:rsidRPr="00317F20" w:rsidTr="007655D3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PUNTEGGIO</w:t>
            </w: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9848A3" w:rsidRDefault="00056715" w:rsidP="007655D3">
            <w:pPr>
              <w:ind w:left="113" w:right="113"/>
              <w:jc w:val="center"/>
              <w:rPr>
                <w:rFonts w:eastAsia="Calibri"/>
                <w:b/>
              </w:rPr>
            </w:pPr>
            <w:r w:rsidRPr="009848A3">
              <w:rPr>
                <w:rFonts w:eastAsia="Calibri"/>
                <w:b/>
              </w:rPr>
              <w:t>Cognitiva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Uso del linguaggio settoriale-tecnico- professionale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Ha un linguaggio ricco e articolato, usando anche termini settoriali - tecnici – professionali in modo pertinente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La padronanza del linguaggio, compresi i termini settoriali- tecnico-professionale da parte dell’allievo è soddisfacente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Mostra di possedere un minimo lessico settoriale-tecnico-professionale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Presenta lacune nel linguaggio settoriale-tecnico-professionale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Completezza,  pertinenza, organizzazione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contiene tutte le parti e le informazioni utili e pertinenti a sviluppare la consegna, anche quelle ricavabili da una propria ricerca personale e le collega tra loro in forma organica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contiene tutte le parti e le informazioni utili e pertinenti a sviluppare  la consegna e le collega tra loro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contiene le parti e  le informazioni di base pertinenti a sviluppare la consegna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presenta lacune circa la completezza e la pertinenza, le parti e le informazioni non sono collegate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bCs/>
                <w:sz w:val="20"/>
                <w:szCs w:val="20"/>
              </w:rPr>
              <w:t>Capacità di  trasferire le conoscenze acquisite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Ha un’eccellente capacità di trasferire saperi e saper fare in situazioni nuove, con pertinenza, adattandoli e rielaborandoli nel nuovo contesto, individuando collegamenti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Trasferisce saperi e saper fare in situazioni nuove, adattandoli e rielaborandoli nel nuovo contesto, individuando collegamenti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Trasferisce i saperi e saper fare essenziali in situazioni nuove e non sempre con pertinenza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Usa saperi e saper fare acquisiti solo nel medesimo contesto, non sviluppando i suoi apprendimenti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Ricerca e gestione delle informazioni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Ricerca, raccoglie e organizza le informazioni con attenzione al metodo. Le sa ritrovare e riutilizzare al momento opportuno e interpretare secondo una chiave di lettura.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Ricerca, raccoglie e organizza le informazioni con discreta attenzione al metodo. Le sa ritrovare e riutilizzare al momento opportuno, dà un suo contributo di base all’ interpretazione secondo una chiave di lettura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ricerca le informazioni di base, raccogliendole e organizzandole in maniera appena adeguata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ha un atteggiamento discontinuo nella ricerca delle informazioni e si muove con scarsi elementi di metodo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056715" w:rsidRDefault="00056715" w:rsidP="00056715">
      <w:pPr>
        <w:jc w:val="center"/>
        <w:rPr>
          <w:b/>
          <w:sz w:val="28"/>
          <w:szCs w:val="28"/>
        </w:rPr>
      </w:pPr>
    </w:p>
    <w:p w:rsidR="00056715" w:rsidRPr="00317F20" w:rsidRDefault="00056715" w:rsidP="00056715">
      <w:pPr>
        <w:jc w:val="center"/>
        <w:rPr>
          <w:sz w:val="28"/>
          <w:szCs w:val="28"/>
        </w:rPr>
      </w:pPr>
      <w:r w:rsidRPr="00317F20">
        <w:rPr>
          <w:b/>
          <w:sz w:val="28"/>
          <w:szCs w:val="28"/>
        </w:rPr>
        <w:t>Della metcompetenza, del problem solving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691"/>
        <w:gridCol w:w="5249"/>
        <w:gridCol w:w="1440"/>
      </w:tblGrid>
      <w:tr w:rsidR="00056715" w:rsidRPr="00317F20" w:rsidTr="007655D3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PUNTEGGIO</w:t>
            </w: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9848A3" w:rsidRDefault="00056715" w:rsidP="007655D3">
            <w:pPr>
              <w:jc w:val="center"/>
              <w:rPr>
                <w:rFonts w:eastAsia="Calibri"/>
                <w:bCs/>
              </w:rPr>
            </w:pPr>
            <w:r w:rsidRPr="009848A3">
              <w:rPr>
                <w:b/>
              </w:rPr>
              <w:t>Della meta</w:t>
            </w:r>
            <w:r w:rsidR="00712ABF">
              <w:rPr>
                <w:b/>
              </w:rPr>
              <w:t>-</w:t>
            </w:r>
            <w:r w:rsidRPr="009848A3">
              <w:rPr>
                <w:b/>
              </w:rPr>
              <w:t>competenza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bCs/>
                <w:sz w:val="20"/>
                <w:szCs w:val="20"/>
              </w:rPr>
              <w:t>Consapevolezza riflessiva e critica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Riflette su ciò cha ha imparato e sul proprio lavoro cogliendo appieno il processo personale  svolto, che affronta in modo particolarmente critico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Riflette su ciò cha ha imparato e sul proprio lavoro  cogliendo il processo personale di lavoro svolto, che affronta in modo critico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Coglie gli aspetti essenziali di ciò cha ha imparato e del proprio lavoro e mostra un certo senso critico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Presenta un atteggiamento operativo e indica solo preferenze emotive (mi piace, non mi piace)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bCs/>
                <w:sz w:val="20"/>
                <w:szCs w:val="20"/>
              </w:rPr>
              <w:t>Autovalutazione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dimostra di procedere con una costante attenzione valutativa del proprio lavoro e mira al suo miglioramento continuativo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è in grado di valutare correttamente il proprio lavoro e di intervenire per le necessarie correzioni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svolge in maniera minimale la valutazione del suo lavoro e gli interventi di correzione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La valutazione del lavoro avviene in modo lacunoso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bCs/>
                <w:sz w:val="20"/>
                <w:szCs w:val="20"/>
              </w:rPr>
              <w:t>Capacità di cogliere i processi culturali, scientifici e tecnologici sottostanti al lavoro svolto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È dotato di una capacità eccellente di cogliere i processi culturali, scientifici e tecnologici che sottostanno al lavoro svolto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È in grado di cogliere in modo soddisfacente i processi culturali, scientifici e tecnologici che sottostanno al lavoro svolto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Coglie i processi culturali, scientifici e tecnologici essenziali che sottostanno al lavoro svolto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Individua in modo lacunoso i processi sottostanti il lavoro svolto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9848A3" w:rsidRDefault="00056715" w:rsidP="007655D3">
            <w:pPr>
              <w:jc w:val="center"/>
              <w:rPr>
                <w:rFonts w:eastAsia="Calibri"/>
                <w:bCs/>
              </w:rPr>
            </w:pPr>
            <w:r w:rsidRPr="009848A3">
              <w:rPr>
                <w:b/>
              </w:rPr>
              <w:t>Del problem solving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bCs/>
                <w:sz w:val="20"/>
                <w:szCs w:val="20"/>
              </w:rPr>
              <w:t>Creatività</w:t>
            </w:r>
            <w:r w:rsidRPr="00317F20">
              <w:rPr>
                <w:sz w:val="20"/>
                <w:szCs w:val="20"/>
              </w:rPr>
              <w:t> 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Elabora nuove connessioni tra pensieri e oggetti, innova in modo personale il processo di lavoro, realizza produzioni originali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Trova qualche nuova connessione tra pensieri e oggetti e apporta qualche contributo personale al processo di lavoro, realizza produzioni abbastanza originali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propone connessioni consuete tra pensieri e oggetti, dà scarsi contributi personali e originali al processo di lavoro e nel prodotto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non esprime nel processo di lavoro alcun elemento di creatività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Autonomia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È completamente autonomo nello svolgere il compito, nella scelta degli strumenti e/o delle informazioni, anche in situazioni nuove e problematiche. È di supporto agli altri in tutte le situazioni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È autonomo nello svolgere il compito, nella scelta degli strumenti e/o delle informazioni. È di supporto agli altri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Ha un’autonomia limitata nello svolgere il compito, nella scelta degli strumenti e/o delle informazioni ed abbisogna spesso di spiegazioni integrative e di guida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Non è autonomo nello svolgere il compito, nella scelta degli strumenti e/o delle informazioni e procede, con fatica, solo se supportato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 w:rsidR="00056715" w:rsidRDefault="00056715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Pr="00B112D6" w:rsidRDefault="00712ABF" w:rsidP="00712ABF">
      <w:pPr>
        <w:jc w:val="center"/>
        <w:rPr>
          <w:b/>
          <w:bCs/>
          <w:sz w:val="20"/>
          <w:szCs w:val="20"/>
        </w:rPr>
      </w:pPr>
      <w:r w:rsidRPr="00B112D6">
        <w:rPr>
          <w:b/>
          <w:bCs/>
          <w:sz w:val="20"/>
          <w:szCs w:val="20"/>
        </w:rPr>
        <w:t>RUBRICA DI VALUTAZIONE DELLE COMPETENZE</w:t>
      </w:r>
    </w:p>
    <w:p w:rsidR="00712ABF" w:rsidRPr="00B112D6" w:rsidRDefault="00712ABF" w:rsidP="00712ABF">
      <w:pPr>
        <w:jc w:val="center"/>
        <w:rPr>
          <w:b/>
          <w:i/>
          <w:sz w:val="20"/>
          <w:szCs w:val="20"/>
        </w:rPr>
      </w:pPr>
      <w:r w:rsidRPr="00B112D6">
        <w:rPr>
          <w:b/>
          <w:i/>
          <w:sz w:val="20"/>
          <w:szCs w:val="20"/>
        </w:rPr>
        <w:t>(allegata al curricolo Enogastronomia Triennio Sala e vendita)</w:t>
      </w:r>
    </w:p>
    <w:p w:rsidR="00712ABF" w:rsidRDefault="00712ABF" w:rsidP="00712ABF">
      <w:pPr>
        <w:jc w:val="center"/>
        <w:rPr>
          <w:sz w:val="20"/>
          <w:szCs w:val="20"/>
        </w:rPr>
      </w:pPr>
      <w:r w:rsidRPr="00B112D6">
        <w:rPr>
          <w:sz w:val="20"/>
          <w:szCs w:val="20"/>
        </w:rPr>
        <w:t>MATERIA: LABORATORIO DI ENOGASTRONOMIA “SALA E VENDITA</w:t>
      </w:r>
    </w:p>
    <w:p w:rsidR="00712ABF" w:rsidRDefault="00712ABF" w:rsidP="00712ABF">
      <w:pPr>
        <w:jc w:val="center"/>
        <w:rPr>
          <w:sz w:val="20"/>
          <w:szCs w:val="20"/>
        </w:rPr>
      </w:pPr>
    </w:p>
    <w:tbl>
      <w:tblPr>
        <w:tblStyle w:val="TableNormal"/>
        <w:tblW w:w="109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43"/>
        <w:gridCol w:w="9172"/>
      </w:tblGrid>
      <w:tr w:rsidR="00712ABF" w:rsidTr="00BB3C0F">
        <w:trPr>
          <w:trHeight w:val="1881"/>
        </w:trPr>
        <w:tc>
          <w:tcPr>
            <w:tcW w:w="1743" w:type="dxa"/>
            <w:shd w:val="clear" w:color="auto" w:fill="DBE3EF"/>
          </w:tcPr>
          <w:p w:rsidR="00712ABF" w:rsidRPr="00AD47DD" w:rsidRDefault="00712ABF" w:rsidP="00BB3C0F">
            <w:pPr>
              <w:pStyle w:val="TableParagraph"/>
              <w:rPr>
                <w:rFonts w:ascii="Times New Roman" w:hAnsi="Times New Roman" w:cs="Times New Roman"/>
                <w:b/>
                <w:sz w:val="30"/>
              </w:rPr>
            </w:pPr>
          </w:p>
          <w:p w:rsidR="00712ABF" w:rsidRPr="00AD47DD" w:rsidRDefault="00712ABF" w:rsidP="00BB3C0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5"/>
              </w:rPr>
            </w:pPr>
          </w:p>
          <w:p w:rsidR="00712ABF" w:rsidRPr="00AD47DD" w:rsidRDefault="00712ABF" w:rsidP="00BB3C0F">
            <w:pPr>
              <w:pStyle w:val="TableParagraph"/>
              <w:ind w:left="335" w:right="304" w:firstLine="124"/>
              <w:rPr>
                <w:rFonts w:ascii="Times New Roman" w:hAnsi="Times New Roman" w:cs="Times New Roman"/>
                <w:b/>
                <w:sz w:val="28"/>
              </w:rPr>
            </w:pPr>
            <w:r w:rsidRPr="00AD47DD">
              <w:rPr>
                <w:rFonts w:ascii="Times New Roman" w:hAnsi="Times New Roman" w:cs="Times New Roman"/>
                <w:b/>
                <w:sz w:val="28"/>
              </w:rPr>
              <w:t>Livello avanzato</w:t>
            </w:r>
          </w:p>
        </w:tc>
        <w:tc>
          <w:tcPr>
            <w:tcW w:w="9172" w:type="dxa"/>
          </w:tcPr>
          <w:p w:rsidR="00712ABF" w:rsidRPr="00AD47DD" w:rsidRDefault="00712ABF" w:rsidP="00BB3C0F">
            <w:pPr>
              <w:pStyle w:val="TableParagraph"/>
              <w:spacing w:before="1" w:line="266" w:lineRule="exact"/>
              <w:ind w:left="95"/>
              <w:jc w:val="both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Gestisce gli strumenti, le attrezzature, il tempo e lo spazio di lavoro in piena autonomia.</w:t>
            </w:r>
          </w:p>
          <w:p w:rsidR="00712ABF" w:rsidRPr="00AD47DD" w:rsidRDefault="00712ABF" w:rsidP="00BB3C0F">
            <w:pPr>
              <w:pStyle w:val="TableParagraph"/>
              <w:ind w:left="95" w:right="82" w:firstLine="52"/>
              <w:jc w:val="both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Relativamente agli obiettivi prefissati per il triennio: Utilizza con sicurezza / Padroneggia i metodi di osservazione e di analisi ai fini della organizzazione delle procedure e approfondisce. Conosce e applica le tecniche e le procedure relative alle diverse tipologie di cucina, di clientela, della stagionalità, delle risorse del territorio e del mercato.</w:t>
            </w:r>
          </w:p>
          <w:p w:rsidR="00712ABF" w:rsidRPr="00AD47DD" w:rsidRDefault="00712ABF" w:rsidP="00BB3C0F">
            <w:pPr>
              <w:pStyle w:val="TableParagraph"/>
              <w:ind w:left="95" w:right="90"/>
              <w:jc w:val="both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Interpreta e utilizza con padronanza e in maniera autonoma le attrezzature e le procedure. Utilizza linguaggio specifico e approfondisce autonomamente.</w:t>
            </w:r>
          </w:p>
          <w:p w:rsidR="00712ABF" w:rsidRPr="00AD47DD" w:rsidRDefault="00712ABF" w:rsidP="00BB3C0F">
            <w:pPr>
              <w:pStyle w:val="TableParagraph"/>
              <w:spacing w:line="252" w:lineRule="exact"/>
              <w:ind w:left="95"/>
              <w:jc w:val="both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Utilizza i metodi di lavoro e di analisi ai fini della soluzione di problemi complessi non noti.</w:t>
            </w:r>
          </w:p>
        </w:tc>
      </w:tr>
      <w:tr w:rsidR="00712ABF" w:rsidTr="00BB3C0F">
        <w:trPr>
          <w:trHeight w:val="1934"/>
        </w:trPr>
        <w:tc>
          <w:tcPr>
            <w:tcW w:w="1743" w:type="dxa"/>
            <w:shd w:val="clear" w:color="auto" w:fill="DBE3EF"/>
          </w:tcPr>
          <w:p w:rsidR="00712ABF" w:rsidRPr="00AD47DD" w:rsidRDefault="00712ABF" w:rsidP="00BB3C0F">
            <w:pPr>
              <w:pStyle w:val="TableParagraph"/>
              <w:rPr>
                <w:rFonts w:ascii="Times New Roman" w:hAnsi="Times New Roman" w:cs="Times New Roman"/>
                <w:b/>
                <w:sz w:val="30"/>
              </w:rPr>
            </w:pPr>
          </w:p>
          <w:p w:rsidR="00712ABF" w:rsidRPr="00AD47DD" w:rsidRDefault="00712ABF" w:rsidP="00BB3C0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5"/>
              </w:rPr>
            </w:pPr>
          </w:p>
          <w:p w:rsidR="00712ABF" w:rsidRPr="00AD47DD" w:rsidRDefault="00712ABF" w:rsidP="00BB3C0F">
            <w:pPr>
              <w:pStyle w:val="TableParagraph"/>
              <w:ind w:left="220" w:firstLine="239"/>
              <w:rPr>
                <w:rFonts w:ascii="Times New Roman" w:hAnsi="Times New Roman" w:cs="Times New Roman"/>
                <w:b/>
                <w:sz w:val="28"/>
              </w:rPr>
            </w:pPr>
            <w:r w:rsidRPr="00AD47DD">
              <w:rPr>
                <w:rFonts w:ascii="Times New Roman" w:hAnsi="Times New Roman" w:cs="Times New Roman"/>
                <w:b/>
                <w:sz w:val="28"/>
              </w:rPr>
              <w:t xml:space="preserve">Livello </w:t>
            </w:r>
            <w:r w:rsidRPr="00AD47DD">
              <w:rPr>
                <w:rFonts w:ascii="Times New Roman" w:hAnsi="Times New Roman" w:cs="Times New Roman"/>
                <w:b/>
                <w:w w:val="95"/>
                <w:sz w:val="28"/>
              </w:rPr>
              <w:t>intermedio</w:t>
            </w:r>
          </w:p>
        </w:tc>
        <w:tc>
          <w:tcPr>
            <w:tcW w:w="9172" w:type="dxa"/>
          </w:tcPr>
          <w:p w:rsidR="00712ABF" w:rsidRPr="00AD47DD" w:rsidRDefault="00712ABF" w:rsidP="00BB3C0F">
            <w:pPr>
              <w:pStyle w:val="TableParagraph"/>
              <w:spacing w:before="1" w:line="266" w:lineRule="exact"/>
              <w:ind w:left="114"/>
              <w:jc w:val="both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Gestisce gli strumenti, le attrezzature, il tempo e lo spazio di lavoro in maniera corretta / autonoma.</w:t>
            </w:r>
          </w:p>
          <w:p w:rsidR="00712ABF" w:rsidRPr="00AD47DD" w:rsidRDefault="00712ABF" w:rsidP="00BB3C0F">
            <w:pPr>
              <w:pStyle w:val="TableParagraph"/>
              <w:ind w:left="114" w:right="84"/>
              <w:jc w:val="both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 xml:space="preserve">Utilizza i metodi di lavoro e </w:t>
            </w:r>
            <w:r w:rsidRPr="00AD47DD">
              <w:rPr>
                <w:rFonts w:ascii="Times New Roman" w:hAnsi="Times New Roman" w:cs="Times New Roman"/>
                <w:spacing w:val="-3"/>
              </w:rPr>
              <w:t xml:space="preserve">di </w:t>
            </w:r>
            <w:r w:rsidRPr="00AD47DD">
              <w:rPr>
                <w:rFonts w:ascii="Times New Roman" w:hAnsi="Times New Roman" w:cs="Times New Roman"/>
              </w:rPr>
              <w:t xml:space="preserve">analisi </w:t>
            </w:r>
            <w:r w:rsidRPr="00AD47DD">
              <w:rPr>
                <w:rFonts w:ascii="Times New Roman" w:hAnsi="Times New Roman" w:cs="Times New Roman"/>
                <w:spacing w:val="-3"/>
              </w:rPr>
              <w:t xml:space="preserve">ai </w:t>
            </w:r>
            <w:r w:rsidRPr="00AD47DD">
              <w:rPr>
                <w:rFonts w:ascii="Times New Roman" w:hAnsi="Times New Roman" w:cs="Times New Roman"/>
              </w:rPr>
              <w:t xml:space="preserve">fini della soluzione di problemi nuovi </w:t>
            </w:r>
            <w:r w:rsidRPr="00AD47DD">
              <w:rPr>
                <w:rFonts w:ascii="Times New Roman" w:hAnsi="Times New Roman" w:cs="Times New Roman"/>
                <w:spacing w:val="-3"/>
              </w:rPr>
              <w:t xml:space="preserve">di </w:t>
            </w:r>
            <w:r w:rsidRPr="00AD47DD">
              <w:rPr>
                <w:rFonts w:ascii="Times New Roman" w:hAnsi="Times New Roman" w:cs="Times New Roman"/>
              </w:rPr>
              <w:t xml:space="preserve">media complessità e spesso / qualche </w:t>
            </w:r>
            <w:r w:rsidRPr="00AD47DD">
              <w:rPr>
                <w:rFonts w:ascii="Times New Roman" w:hAnsi="Times New Roman" w:cs="Times New Roman"/>
                <w:spacing w:val="2"/>
              </w:rPr>
              <w:t xml:space="preserve">volta </w:t>
            </w:r>
            <w:r w:rsidRPr="00AD47DD">
              <w:rPr>
                <w:rFonts w:ascii="Times New Roman" w:hAnsi="Times New Roman" w:cs="Times New Roman"/>
              </w:rPr>
              <w:t>approfondisce.</w:t>
            </w:r>
          </w:p>
          <w:p w:rsidR="00712ABF" w:rsidRPr="00AD47DD" w:rsidRDefault="00712ABF" w:rsidP="00BB3C0F">
            <w:pPr>
              <w:pStyle w:val="TableParagraph"/>
              <w:ind w:left="114" w:right="98"/>
              <w:jc w:val="both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Conosce e applica le tecniche e le procedure relative ai diversi casi pratici di media complessità in maniera corretta / con sicurezza. Interpreta e utilizza le varie procedure o conoscenze come linguaggio specifico ma con poca sicurezza / correttamente ma non approfondisce</w:t>
            </w:r>
          </w:p>
        </w:tc>
      </w:tr>
      <w:tr w:rsidR="00712ABF" w:rsidTr="00BB3C0F">
        <w:trPr>
          <w:trHeight w:val="1608"/>
        </w:trPr>
        <w:tc>
          <w:tcPr>
            <w:tcW w:w="1743" w:type="dxa"/>
            <w:shd w:val="clear" w:color="auto" w:fill="DBE3EF"/>
          </w:tcPr>
          <w:p w:rsidR="00712ABF" w:rsidRPr="00AD47DD" w:rsidRDefault="00712ABF" w:rsidP="00BB3C0F">
            <w:pPr>
              <w:pStyle w:val="TableParagraph"/>
              <w:rPr>
                <w:rFonts w:ascii="Times New Roman" w:hAnsi="Times New Roman" w:cs="Times New Roman"/>
                <w:b/>
                <w:sz w:val="30"/>
              </w:rPr>
            </w:pPr>
          </w:p>
          <w:p w:rsidR="00712ABF" w:rsidRPr="00AD47DD" w:rsidRDefault="00712ABF" w:rsidP="00BB3C0F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5"/>
              </w:rPr>
            </w:pPr>
          </w:p>
          <w:p w:rsidR="00712ABF" w:rsidRPr="00AD47DD" w:rsidRDefault="00712ABF" w:rsidP="00BB3C0F">
            <w:pPr>
              <w:pStyle w:val="TableParagraph"/>
              <w:ind w:left="609" w:right="428" w:hanging="149"/>
              <w:rPr>
                <w:rFonts w:ascii="Times New Roman" w:hAnsi="Times New Roman" w:cs="Times New Roman"/>
                <w:b/>
                <w:sz w:val="28"/>
              </w:rPr>
            </w:pPr>
            <w:r w:rsidRPr="00AD47DD">
              <w:rPr>
                <w:rFonts w:ascii="Times New Roman" w:hAnsi="Times New Roman" w:cs="Times New Roman"/>
                <w:b/>
                <w:sz w:val="28"/>
              </w:rPr>
              <w:t>Livello base</w:t>
            </w:r>
          </w:p>
        </w:tc>
        <w:tc>
          <w:tcPr>
            <w:tcW w:w="9172" w:type="dxa"/>
          </w:tcPr>
          <w:p w:rsidR="00712ABF" w:rsidRPr="00AD47DD" w:rsidRDefault="00712ABF" w:rsidP="00BB3C0F">
            <w:pPr>
              <w:pStyle w:val="TableParagraph"/>
              <w:spacing w:before="1" w:line="266" w:lineRule="exact"/>
              <w:ind w:left="114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Gestisce gli strumenti, le attrezzature, il tempo e lo spazio di lavoro in maniera accettabile.</w:t>
            </w:r>
          </w:p>
          <w:p w:rsidR="00712ABF" w:rsidRPr="00AD47DD" w:rsidRDefault="00712ABF" w:rsidP="00BB3C0F">
            <w:pPr>
              <w:pStyle w:val="TableParagraph"/>
              <w:ind w:left="114" w:right="635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Utilizza i metodi di lavoro e di analisi ai fini della soluzione di problemi nuovi di media complessità anche se non approfondisce. Conosce e applica le tecniche e le procedure relative ai diversi casi pratici semplici in maniera appropriata ma non indaga appieno le ulteriori soluzioni possibili.</w:t>
            </w:r>
          </w:p>
          <w:p w:rsidR="00712ABF" w:rsidRPr="00AD47DD" w:rsidRDefault="00712ABF" w:rsidP="00BB3C0F">
            <w:pPr>
              <w:pStyle w:val="TableParagraph"/>
              <w:ind w:left="114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Non interpreta abbastanza e non utilizza le varie procedure o conoscenze come linguaggio specifico</w:t>
            </w:r>
          </w:p>
        </w:tc>
      </w:tr>
      <w:tr w:rsidR="00712ABF" w:rsidTr="00BB3C0F">
        <w:trPr>
          <w:trHeight w:val="1882"/>
        </w:trPr>
        <w:tc>
          <w:tcPr>
            <w:tcW w:w="1743" w:type="dxa"/>
            <w:shd w:val="clear" w:color="auto" w:fill="DBE3EF"/>
          </w:tcPr>
          <w:p w:rsidR="00712ABF" w:rsidRPr="00AD47DD" w:rsidRDefault="00712ABF" w:rsidP="00BB3C0F">
            <w:pPr>
              <w:pStyle w:val="TableParagraph"/>
              <w:rPr>
                <w:rFonts w:ascii="Times New Roman" w:hAnsi="Times New Roman" w:cs="Times New Roman"/>
                <w:b/>
                <w:sz w:val="30"/>
              </w:rPr>
            </w:pPr>
          </w:p>
          <w:p w:rsidR="00712ABF" w:rsidRPr="00AD47DD" w:rsidRDefault="00712ABF" w:rsidP="00BB3C0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5"/>
              </w:rPr>
            </w:pPr>
          </w:p>
          <w:p w:rsidR="00712ABF" w:rsidRPr="00AD47DD" w:rsidRDefault="00712ABF" w:rsidP="00BB3C0F">
            <w:pPr>
              <w:pStyle w:val="TableParagraph"/>
              <w:ind w:left="431"/>
              <w:rPr>
                <w:rFonts w:ascii="Times New Roman" w:hAnsi="Times New Roman" w:cs="Times New Roman"/>
                <w:b/>
                <w:sz w:val="28"/>
              </w:rPr>
            </w:pPr>
            <w:r w:rsidRPr="00AD47DD">
              <w:rPr>
                <w:rFonts w:ascii="Times New Roman" w:hAnsi="Times New Roman" w:cs="Times New Roman"/>
                <w:b/>
                <w:sz w:val="28"/>
              </w:rPr>
              <w:t>Iniziale</w:t>
            </w:r>
          </w:p>
        </w:tc>
        <w:tc>
          <w:tcPr>
            <w:tcW w:w="9172" w:type="dxa"/>
          </w:tcPr>
          <w:p w:rsidR="00712ABF" w:rsidRPr="00AD47DD" w:rsidRDefault="00712ABF" w:rsidP="00BB3C0F">
            <w:pPr>
              <w:pStyle w:val="TableParagraph"/>
              <w:spacing w:before="1"/>
              <w:ind w:left="114" w:right="635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Solo opportunamente guidato sa gestire gli strumenti, le attrezzature, il tempo e lo spazio di lavoro / Gestisce gli strumenti, le attrezzature, il tempo e lo spazio di lavoro in maniera inadeguata.</w:t>
            </w:r>
          </w:p>
          <w:p w:rsidR="00712ABF" w:rsidRPr="00AD47DD" w:rsidRDefault="00712ABF" w:rsidP="00BB3C0F">
            <w:pPr>
              <w:pStyle w:val="TableParagraph"/>
              <w:spacing w:before="1"/>
              <w:ind w:left="114" w:right="1231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Solo opportunamente guidato utilizza i metodi di lavoro e di analisi ai fini della soluzione di problemi semplici ma nuovi / Utilizza quasi tutti i metodi di osservazione indispensabili ai fini della soluzione di problemi nuovi ma semplici in modo errato. conosce e/o applica le tecniche e le procedure relative ai diversi ai diversi casi pratici in maniera inadeguata</w:t>
            </w:r>
          </w:p>
          <w:p w:rsidR="00712ABF" w:rsidRPr="00AD47DD" w:rsidRDefault="00712ABF" w:rsidP="00BB3C0F">
            <w:pPr>
              <w:pStyle w:val="TableParagraph"/>
              <w:spacing w:before="12" w:line="254" w:lineRule="exact"/>
              <w:ind w:left="167" w:right="1271" w:hanging="53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Conosce e/o applica le tecniche e le procedure relative ai diversi casi pratici semplici ma in maniera lacunosa / inappropriata. Interpreta, utilizza le varie procedure o conoscenze come linguaggio specifico in maniera lacunosa / inappropriata</w:t>
            </w:r>
          </w:p>
        </w:tc>
      </w:tr>
    </w:tbl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Pr="00B112D6" w:rsidRDefault="00712ABF" w:rsidP="00712ABF">
      <w:pPr>
        <w:jc w:val="center"/>
        <w:rPr>
          <w:b/>
          <w:sz w:val="20"/>
          <w:szCs w:val="20"/>
        </w:rPr>
      </w:pPr>
      <w:r w:rsidRPr="00B112D6">
        <w:rPr>
          <w:b/>
          <w:sz w:val="20"/>
          <w:szCs w:val="20"/>
        </w:rPr>
        <w:t>VALUTAZIONE DEL PROCESSO</w:t>
      </w:r>
    </w:p>
    <w:p w:rsidR="00712ABF" w:rsidRPr="00B112D6" w:rsidRDefault="00712ABF" w:rsidP="00712ABF">
      <w:pPr>
        <w:jc w:val="center"/>
        <w:rPr>
          <w:b/>
          <w:sz w:val="20"/>
          <w:szCs w:val="20"/>
        </w:rPr>
      </w:pPr>
      <w:r w:rsidRPr="00B112D6">
        <w:rPr>
          <w:b/>
          <w:sz w:val="20"/>
          <w:szCs w:val="20"/>
        </w:rPr>
        <w:t>Legenda dei livelli di competenza: D</w:t>
      </w:r>
      <w:r w:rsidRPr="00B112D6">
        <w:rPr>
          <w:sz w:val="20"/>
          <w:szCs w:val="20"/>
        </w:rPr>
        <w:t xml:space="preserve">= iniziale </w:t>
      </w:r>
      <w:r w:rsidRPr="00B112D6">
        <w:rPr>
          <w:b/>
          <w:sz w:val="20"/>
          <w:szCs w:val="20"/>
        </w:rPr>
        <w:t>C</w:t>
      </w:r>
      <w:r w:rsidRPr="00B112D6">
        <w:rPr>
          <w:sz w:val="20"/>
          <w:szCs w:val="20"/>
        </w:rPr>
        <w:t xml:space="preserve">= base </w:t>
      </w:r>
      <w:r w:rsidRPr="00B112D6">
        <w:rPr>
          <w:b/>
          <w:sz w:val="20"/>
          <w:szCs w:val="20"/>
        </w:rPr>
        <w:t>B</w:t>
      </w:r>
      <w:r w:rsidRPr="00B112D6">
        <w:rPr>
          <w:sz w:val="20"/>
          <w:szCs w:val="20"/>
        </w:rPr>
        <w:t xml:space="preserve">= intermedio </w:t>
      </w:r>
      <w:r w:rsidRPr="00B112D6">
        <w:rPr>
          <w:b/>
          <w:sz w:val="20"/>
          <w:szCs w:val="20"/>
        </w:rPr>
        <w:t>A</w:t>
      </w:r>
      <w:r w:rsidRPr="00B112D6">
        <w:rPr>
          <w:sz w:val="20"/>
          <w:szCs w:val="20"/>
        </w:rPr>
        <w:t>= avanzato</w:t>
      </w:r>
    </w:p>
    <w:p w:rsidR="00712ABF" w:rsidRDefault="00712ABF" w:rsidP="00712ABF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361"/>
        <w:gridCol w:w="5787"/>
      </w:tblGrid>
      <w:tr w:rsidR="00712ABF" w:rsidRPr="00B112D6" w:rsidTr="00BB3C0F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COMPETENZE CHIAVE DI RIFERIMENTO</w:t>
            </w:r>
          </w:p>
        </w:tc>
      </w:tr>
      <w:tr w:rsidR="00712ABF" w:rsidRPr="00B112D6" w:rsidTr="00BB3C0F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 xml:space="preserve">COMPETENZE PERSONALI e SOCIALI </w:t>
            </w:r>
          </w:p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COMPETENZE IN MATERIA DI CITTADINANZA</w:t>
            </w:r>
          </w:p>
        </w:tc>
      </w:tr>
      <w:tr w:rsidR="00712ABF" w:rsidRPr="00B112D6" w:rsidTr="00BB3C0F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FOCUS DELL’OSSERVAZIONE – LIVELLI DI PADRONANZA</w:t>
            </w:r>
          </w:p>
        </w:tc>
      </w:tr>
      <w:tr w:rsidR="00712ABF" w:rsidRPr="00B112D6" w:rsidTr="00BB3C0F">
        <w:tc>
          <w:tcPr>
            <w:tcW w:w="4219" w:type="dxa"/>
            <w:vMerge w:val="restart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Interesse e partecipazione</w:t>
            </w: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Mostra saltuaria attenzione.</w:t>
            </w:r>
          </w:p>
        </w:tc>
      </w:tr>
      <w:tr w:rsidR="00712ABF" w:rsidRPr="00B112D6" w:rsidTr="00BB3C0F"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Ha una certa attenzione e interviene con qualche domanda.</w:t>
            </w:r>
          </w:p>
        </w:tc>
      </w:tr>
      <w:tr w:rsidR="00712ABF" w:rsidRPr="00B112D6" w:rsidTr="00BB3C0F"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Dimostra attenzione e pone domande pertinenti.</w:t>
            </w:r>
          </w:p>
        </w:tc>
      </w:tr>
      <w:tr w:rsidR="00712ABF" w:rsidRPr="00B112D6" w:rsidTr="00BB3C0F"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Dimostra grande attenzione ed interviene costruttivamente con domande ed osservazioni pertinenti.</w:t>
            </w:r>
          </w:p>
        </w:tc>
      </w:tr>
      <w:tr w:rsidR="00712ABF" w:rsidRPr="00B112D6" w:rsidTr="00BB3C0F">
        <w:tc>
          <w:tcPr>
            <w:tcW w:w="4219" w:type="dxa"/>
            <w:vMerge w:val="restart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 xml:space="preserve">Svolgimento del ruolo nel </w:t>
            </w:r>
            <w:r w:rsidRPr="00B112D6">
              <w:rPr>
                <w:b/>
                <w:bCs/>
                <w:i/>
                <w:sz w:val="20"/>
                <w:szCs w:val="20"/>
              </w:rPr>
              <w:t>Cooperative Learning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Svolge limitatamente il ruolo. Porta parzialmente a termine il lavoro assegnato sulla base di indicazioni.</w:t>
            </w:r>
          </w:p>
        </w:tc>
      </w:tr>
      <w:tr w:rsidR="00712ABF" w:rsidRPr="00B112D6" w:rsidTr="00BB3C0F"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Svolge il ruolo. Porta a termine il lavoro assegnato sulla base di indicazioni e per compiti semplici.</w:t>
            </w:r>
          </w:p>
        </w:tc>
      </w:tr>
      <w:tr w:rsidR="00712ABF" w:rsidRPr="00B112D6" w:rsidTr="00BB3C0F"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 xml:space="preserve">Svolge il ruolo. Porta a termine la parte di lavoro assegnata e contribuisce con proposte al lavoro comune. </w:t>
            </w:r>
          </w:p>
        </w:tc>
      </w:tr>
      <w:tr w:rsidR="00712ABF" w:rsidRPr="00B112D6" w:rsidTr="00BB3C0F"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Svolge il ruolo con efficacia. Porta a termine la parte di lavoro assegnata e contribuisce con proposte originali al lavoro comune. Dà aiuto.</w:t>
            </w:r>
          </w:p>
        </w:tc>
      </w:tr>
      <w:tr w:rsidR="00712ABF" w:rsidRPr="00B112D6" w:rsidTr="00BB3C0F">
        <w:tc>
          <w:tcPr>
            <w:tcW w:w="4219" w:type="dxa"/>
            <w:vMerge w:val="restart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 xml:space="preserve">Utilizzare comportamenti coerenti con l’ambiente in cui agisce 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Individua le regole base della sicurezza dell’ambiente</w:t>
            </w:r>
            <w:r w:rsidRPr="00B112D6">
              <w:rPr>
                <w:sz w:val="20"/>
                <w:szCs w:val="20"/>
              </w:rPr>
              <w:t xml:space="preserve"> e le misure preventive e protettive connesse all’uso di dispositivi tecnologici, ma non sempre le rispetta.</w:t>
            </w:r>
          </w:p>
        </w:tc>
      </w:tr>
      <w:tr w:rsidR="00712ABF" w:rsidRPr="00B112D6" w:rsidTr="00BB3C0F"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 xml:space="preserve">Individua e rispetta le regole base della sicurezza dell’ambiente </w:t>
            </w:r>
            <w:r w:rsidRPr="00B112D6">
              <w:rPr>
                <w:sz w:val="20"/>
                <w:szCs w:val="20"/>
              </w:rPr>
              <w:t>e le misure preventive e protettive connesse all’uso di dispositivi tecnologici, sotto supervisione dell’insegnante.</w:t>
            </w:r>
          </w:p>
        </w:tc>
      </w:tr>
      <w:tr w:rsidR="00712ABF" w:rsidRPr="00B112D6" w:rsidTr="00BB3C0F"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Conosce e rispetta in autonomia le regole fondamentali di sicurezza personale e ambientale all’interno del laboratorio.</w:t>
            </w:r>
          </w:p>
        </w:tc>
      </w:tr>
      <w:tr w:rsidR="00712ABF" w:rsidRPr="00B112D6" w:rsidTr="00BB3C0F"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Conosce e applica in autonomia le regole di sicurezza personale e ambientale e c</w:t>
            </w:r>
            <w:r w:rsidRPr="00B112D6">
              <w:rPr>
                <w:sz w:val="20"/>
                <w:szCs w:val="20"/>
              </w:rPr>
              <w:t>ontribuisce al controllo e alla riduzione dei rischi negli ambienti di lavoro.</w:t>
            </w:r>
          </w:p>
        </w:tc>
      </w:tr>
      <w:tr w:rsidR="00712ABF" w:rsidRPr="00B112D6" w:rsidTr="00BB3C0F">
        <w:tc>
          <w:tcPr>
            <w:tcW w:w="4219" w:type="dxa"/>
            <w:vMerge w:val="restart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Utilizzare le apparecchiature in modo idoneo.</w:t>
            </w:r>
          </w:p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Utilizza gli strumenti con la necessaria cautela per evitare guasti o rotture.</w:t>
            </w:r>
          </w:p>
        </w:tc>
      </w:tr>
      <w:tr w:rsidR="00712ABF" w:rsidRPr="00B112D6" w:rsidTr="00BB3C0F"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Riesce ad operare con gli strumenti in modo essenziale.</w:t>
            </w:r>
          </w:p>
        </w:tc>
      </w:tr>
      <w:tr w:rsidR="00712ABF" w:rsidRPr="00B112D6" w:rsidTr="00BB3C0F"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Riesce ad ottenere dalle attrezzature in uso il massimo rendimento.</w:t>
            </w:r>
          </w:p>
        </w:tc>
      </w:tr>
      <w:tr w:rsidR="00712ABF" w:rsidRPr="00B112D6" w:rsidTr="00BB3C0F"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Riesce ad ottenere dalle attrezzature in uso il massimo rendimento consapevole dei limiti di precisione.</w:t>
            </w:r>
          </w:p>
        </w:tc>
      </w:tr>
    </w:tbl>
    <w:p w:rsidR="00712ABF" w:rsidRDefault="00712ABF" w:rsidP="00712ABF">
      <w:pPr>
        <w:jc w:val="center"/>
        <w:rPr>
          <w:sz w:val="20"/>
          <w:szCs w:val="20"/>
        </w:rPr>
      </w:pPr>
    </w:p>
    <w:p w:rsidR="00712ABF" w:rsidRDefault="00712ABF" w:rsidP="00712ABF">
      <w:pPr>
        <w:jc w:val="center"/>
        <w:rPr>
          <w:sz w:val="20"/>
          <w:szCs w:val="20"/>
        </w:rPr>
      </w:pPr>
    </w:p>
    <w:p w:rsidR="00712ABF" w:rsidRDefault="00712ABF" w:rsidP="00712ABF">
      <w:pPr>
        <w:jc w:val="center"/>
        <w:rPr>
          <w:sz w:val="20"/>
          <w:szCs w:val="20"/>
        </w:rPr>
      </w:pPr>
    </w:p>
    <w:p w:rsidR="00712ABF" w:rsidRDefault="00712ABF" w:rsidP="00712ABF">
      <w:pPr>
        <w:jc w:val="center"/>
        <w:rPr>
          <w:sz w:val="20"/>
          <w:szCs w:val="20"/>
        </w:rPr>
      </w:pPr>
    </w:p>
    <w:p w:rsidR="00712ABF" w:rsidRDefault="00712ABF" w:rsidP="00712ABF">
      <w:pPr>
        <w:jc w:val="center"/>
        <w:rPr>
          <w:sz w:val="20"/>
          <w:szCs w:val="20"/>
        </w:rPr>
      </w:pPr>
    </w:p>
    <w:p w:rsidR="00712ABF" w:rsidRDefault="00712ABF" w:rsidP="00712ABF">
      <w:pPr>
        <w:jc w:val="center"/>
        <w:rPr>
          <w:sz w:val="20"/>
          <w:szCs w:val="20"/>
        </w:rPr>
      </w:pPr>
    </w:p>
    <w:p w:rsidR="00712ABF" w:rsidRDefault="00712ABF" w:rsidP="00712ABF">
      <w:pPr>
        <w:jc w:val="center"/>
        <w:rPr>
          <w:sz w:val="20"/>
          <w:szCs w:val="20"/>
        </w:rPr>
      </w:pPr>
    </w:p>
    <w:p w:rsidR="00712ABF" w:rsidRDefault="00712ABF" w:rsidP="00712ABF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361"/>
        <w:gridCol w:w="5787"/>
      </w:tblGrid>
      <w:tr w:rsidR="00712ABF" w:rsidRPr="00B112D6" w:rsidTr="00BB3C0F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COMPETENZE CHIAVE DI RIFERIMENTO</w:t>
            </w:r>
          </w:p>
        </w:tc>
      </w:tr>
      <w:tr w:rsidR="00712ABF" w:rsidRPr="00B112D6" w:rsidTr="00BB3C0F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CAPACITÀ di IMPARARE AD IMPARARE</w:t>
            </w:r>
          </w:p>
        </w:tc>
      </w:tr>
      <w:tr w:rsidR="00712ABF" w:rsidRPr="00B112D6" w:rsidTr="00BB3C0F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FOCUS DELL’OSSERVAZIONE – LIVELLI DI PADRONANZA</w:t>
            </w:r>
          </w:p>
        </w:tc>
      </w:tr>
      <w:tr w:rsidR="00712ABF" w:rsidRPr="00B112D6" w:rsidTr="00BB3C0F">
        <w:tc>
          <w:tcPr>
            <w:tcW w:w="4219" w:type="dxa"/>
            <w:vMerge w:val="restart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Ricerca, acquisizione e gestione delle informazioni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Ricerca e acquisisce le informazioni minime.</w:t>
            </w:r>
          </w:p>
        </w:tc>
      </w:tr>
      <w:tr w:rsidR="00712ABF" w:rsidRPr="00B112D6" w:rsidTr="00BB3C0F"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Ricerca e acquisisce le informazioni basilari, raccogliendole ed organizzandole in forma semplice.</w:t>
            </w:r>
          </w:p>
        </w:tc>
      </w:tr>
      <w:tr w:rsidR="00712ABF" w:rsidRPr="00B112D6" w:rsidTr="00BB3C0F"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Ricerca con curiosità e seleziona le attività pertinenti al tema scelto. Acquisisce e organizza le informazioni. Sa ritrovarle e riutilizzarle.</w:t>
            </w:r>
          </w:p>
        </w:tc>
      </w:tr>
      <w:tr w:rsidR="00712ABF" w:rsidRPr="00B112D6" w:rsidTr="00BB3C0F"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Ricerca con curiosità e seleziona le attività pertinenti al tema scelto. Acquisisce e organizza le informazioni. Le sa ritrovare e riutilizzare con efficacia.</w:t>
            </w:r>
          </w:p>
        </w:tc>
      </w:tr>
      <w:tr w:rsidR="00712ABF" w:rsidRPr="00B112D6" w:rsidTr="00BB3C0F">
        <w:tc>
          <w:tcPr>
            <w:tcW w:w="4219" w:type="dxa"/>
            <w:vMerge w:val="restart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Selezione e stesura delle informazioni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Annota informazioni guidato dall’insegnante.</w:t>
            </w:r>
          </w:p>
        </w:tc>
      </w:tr>
      <w:tr w:rsidR="00712ABF" w:rsidRPr="00B112D6" w:rsidTr="00BB3C0F"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Seleziona e annota le principali informazioni con parole chiave.</w:t>
            </w:r>
          </w:p>
        </w:tc>
      </w:tr>
      <w:tr w:rsidR="00712ABF" w:rsidRPr="00B112D6" w:rsidTr="00BB3C0F"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Seleziona e annota le principali informazioni con parole chiave, fissando i concetti principali e tracciando i </w:t>
            </w:r>
            <w:r w:rsidRPr="00B112D6">
              <w:rPr>
                <w:i/>
                <w:sz w:val="20"/>
                <w:szCs w:val="20"/>
              </w:rPr>
              <w:t xml:space="preserve">link </w:t>
            </w:r>
            <w:r w:rsidRPr="00B112D6">
              <w:rPr>
                <w:sz w:val="20"/>
                <w:szCs w:val="20"/>
              </w:rPr>
              <w:t>di riferimento, secondo le indicazioni date dall’insegnante.</w:t>
            </w:r>
          </w:p>
        </w:tc>
      </w:tr>
      <w:tr w:rsidR="00712ABF" w:rsidRPr="00B112D6" w:rsidTr="00BB3C0F"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Seleziona e annota le principali informazioni con parole chiave, fissando i concetti principali e tracciando i </w:t>
            </w:r>
            <w:r w:rsidRPr="00B112D6">
              <w:rPr>
                <w:i/>
                <w:sz w:val="20"/>
                <w:szCs w:val="20"/>
              </w:rPr>
              <w:t xml:space="preserve">link </w:t>
            </w:r>
            <w:r w:rsidRPr="00B112D6">
              <w:rPr>
                <w:sz w:val="20"/>
                <w:szCs w:val="20"/>
              </w:rPr>
              <w:t>di riferimento, in autonomia.</w:t>
            </w:r>
          </w:p>
        </w:tc>
      </w:tr>
    </w:tbl>
    <w:p w:rsidR="00712ABF" w:rsidRDefault="00712ABF" w:rsidP="00712ABF">
      <w:pPr>
        <w:jc w:val="center"/>
        <w:rPr>
          <w:sz w:val="20"/>
          <w:szCs w:val="20"/>
        </w:rPr>
      </w:pPr>
    </w:p>
    <w:p w:rsidR="00712ABF" w:rsidRDefault="00712ABF" w:rsidP="00712ABF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361"/>
        <w:gridCol w:w="5787"/>
      </w:tblGrid>
      <w:tr w:rsidR="00712ABF" w:rsidRPr="00B112D6" w:rsidTr="00BB3C0F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COMPETENZE CHIAVE DI RIFERIMENTO</w:t>
            </w:r>
          </w:p>
        </w:tc>
      </w:tr>
      <w:tr w:rsidR="00712ABF" w:rsidRPr="00B112D6" w:rsidTr="00BB3C0F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COMPETENZA DIGITALE</w:t>
            </w:r>
          </w:p>
        </w:tc>
      </w:tr>
      <w:tr w:rsidR="00712ABF" w:rsidRPr="00B112D6" w:rsidTr="00BB3C0F">
        <w:trPr>
          <w:jc w:val="center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FOCUS DELL’OSSERVAZIONE – LIVELLI DI PADRONANZA</w:t>
            </w:r>
          </w:p>
        </w:tc>
      </w:tr>
      <w:tr w:rsidR="00712ABF" w:rsidRPr="00B112D6" w:rsidTr="00BB3C0F">
        <w:trPr>
          <w:jc w:val="center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 xml:space="preserve">Capacità di produrre un testo in forma multimediale, in forma di video o di presentazione </w:t>
            </w:r>
            <w:r w:rsidRPr="00B112D6">
              <w:rPr>
                <w:b/>
                <w:bCs/>
                <w:i/>
                <w:sz w:val="20"/>
                <w:szCs w:val="20"/>
              </w:rPr>
              <w:t>Power Point</w:t>
            </w:r>
            <w:r w:rsidRPr="00B112D6">
              <w:rPr>
                <w:b/>
                <w:bCs/>
                <w:sz w:val="20"/>
                <w:szCs w:val="20"/>
              </w:rPr>
              <w:t xml:space="preserve"> 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Utilizza lentamente gli strumenti informatici su indicazione dell’insegnante.</w:t>
            </w:r>
          </w:p>
        </w:tc>
      </w:tr>
      <w:tr w:rsidR="00712ABF" w:rsidRPr="00B112D6" w:rsidTr="00BB3C0F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Si orienta nell’utilizzare diverse tecniche informatiche.</w:t>
            </w:r>
          </w:p>
        </w:tc>
      </w:tr>
      <w:tr w:rsidR="00712ABF" w:rsidRPr="00B112D6" w:rsidTr="00BB3C0F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Utilizza diverse tecniche informatiche e strumenti con una certa autonomia.</w:t>
            </w:r>
          </w:p>
        </w:tc>
      </w:tr>
      <w:tr w:rsidR="00712ABF" w:rsidRPr="00B112D6" w:rsidTr="00BB3C0F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Utilizza diverse tecniche informatiche e strumenti con autonomia ed efficacia.</w:t>
            </w:r>
          </w:p>
        </w:tc>
      </w:tr>
    </w:tbl>
    <w:p w:rsidR="00712ABF" w:rsidRDefault="00712ABF" w:rsidP="00712ABF">
      <w:pPr>
        <w:jc w:val="center"/>
        <w:rPr>
          <w:sz w:val="20"/>
          <w:szCs w:val="20"/>
        </w:rPr>
      </w:pPr>
    </w:p>
    <w:p w:rsidR="00712ABF" w:rsidRDefault="00712ABF" w:rsidP="00712ABF">
      <w:pPr>
        <w:jc w:val="center"/>
        <w:rPr>
          <w:sz w:val="20"/>
          <w:szCs w:val="20"/>
        </w:rPr>
      </w:pPr>
    </w:p>
    <w:p w:rsidR="00712ABF" w:rsidRDefault="00712ABF" w:rsidP="00712ABF">
      <w:pPr>
        <w:jc w:val="center"/>
        <w:rPr>
          <w:sz w:val="20"/>
          <w:szCs w:val="20"/>
        </w:rPr>
      </w:pPr>
    </w:p>
    <w:p w:rsidR="00712ABF" w:rsidRDefault="00712ABF" w:rsidP="00712ABF">
      <w:pPr>
        <w:jc w:val="center"/>
        <w:rPr>
          <w:sz w:val="20"/>
          <w:szCs w:val="20"/>
        </w:rPr>
      </w:pPr>
    </w:p>
    <w:p w:rsidR="00712ABF" w:rsidRDefault="00712ABF" w:rsidP="00712ABF">
      <w:pPr>
        <w:jc w:val="center"/>
        <w:rPr>
          <w:sz w:val="20"/>
          <w:szCs w:val="20"/>
        </w:rPr>
      </w:pPr>
    </w:p>
    <w:p w:rsidR="00712ABF" w:rsidRDefault="00712ABF" w:rsidP="00712ABF">
      <w:pPr>
        <w:jc w:val="center"/>
        <w:rPr>
          <w:sz w:val="20"/>
          <w:szCs w:val="20"/>
        </w:rPr>
      </w:pPr>
    </w:p>
    <w:p w:rsidR="00712ABF" w:rsidRDefault="00712ABF" w:rsidP="00712ABF">
      <w:pPr>
        <w:jc w:val="center"/>
        <w:rPr>
          <w:sz w:val="20"/>
          <w:szCs w:val="20"/>
        </w:rPr>
      </w:pPr>
    </w:p>
    <w:p w:rsidR="00712ABF" w:rsidRDefault="00712ABF" w:rsidP="00712ABF">
      <w:pPr>
        <w:jc w:val="center"/>
        <w:rPr>
          <w:sz w:val="20"/>
          <w:szCs w:val="20"/>
        </w:rPr>
      </w:pPr>
    </w:p>
    <w:p w:rsidR="00712ABF" w:rsidRDefault="00712ABF" w:rsidP="00712ABF">
      <w:pPr>
        <w:jc w:val="center"/>
        <w:rPr>
          <w:sz w:val="20"/>
          <w:szCs w:val="20"/>
        </w:rPr>
      </w:pPr>
    </w:p>
    <w:p w:rsidR="00712ABF" w:rsidRDefault="00712ABF" w:rsidP="00712ABF">
      <w:pPr>
        <w:jc w:val="center"/>
        <w:rPr>
          <w:sz w:val="20"/>
          <w:szCs w:val="20"/>
        </w:rPr>
      </w:pPr>
    </w:p>
    <w:p w:rsidR="00712ABF" w:rsidRPr="00B112D6" w:rsidRDefault="00712ABF" w:rsidP="00712ABF">
      <w:pPr>
        <w:jc w:val="center"/>
        <w:rPr>
          <w:b/>
          <w:sz w:val="20"/>
          <w:szCs w:val="20"/>
        </w:rPr>
      </w:pPr>
      <w:r w:rsidRPr="00B112D6">
        <w:rPr>
          <w:b/>
          <w:sz w:val="20"/>
          <w:szCs w:val="20"/>
        </w:rPr>
        <w:t>VALUTAZIONE DEL PRODOTTO</w:t>
      </w:r>
    </w:p>
    <w:p w:rsidR="00712ABF" w:rsidRPr="00B112D6" w:rsidRDefault="00712ABF" w:rsidP="00712ABF">
      <w:pPr>
        <w:jc w:val="center"/>
        <w:rPr>
          <w:b/>
          <w:sz w:val="20"/>
          <w:szCs w:val="20"/>
        </w:rPr>
      </w:pPr>
      <w:r w:rsidRPr="00B112D6">
        <w:rPr>
          <w:b/>
          <w:sz w:val="20"/>
          <w:szCs w:val="20"/>
        </w:rPr>
        <w:t>Legenda dei livelli di competenza: D</w:t>
      </w:r>
      <w:r w:rsidRPr="00B112D6">
        <w:rPr>
          <w:sz w:val="20"/>
          <w:szCs w:val="20"/>
        </w:rPr>
        <w:t xml:space="preserve">= iniziale </w:t>
      </w:r>
      <w:r w:rsidRPr="00B112D6">
        <w:rPr>
          <w:b/>
          <w:sz w:val="20"/>
          <w:szCs w:val="20"/>
        </w:rPr>
        <w:t>C</w:t>
      </w:r>
      <w:r w:rsidRPr="00B112D6">
        <w:rPr>
          <w:sz w:val="20"/>
          <w:szCs w:val="20"/>
        </w:rPr>
        <w:t xml:space="preserve">= base </w:t>
      </w:r>
      <w:r w:rsidRPr="00B112D6">
        <w:rPr>
          <w:b/>
          <w:sz w:val="20"/>
          <w:szCs w:val="20"/>
        </w:rPr>
        <w:t>B</w:t>
      </w:r>
      <w:r w:rsidRPr="00B112D6">
        <w:rPr>
          <w:sz w:val="20"/>
          <w:szCs w:val="20"/>
        </w:rPr>
        <w:t xml:space="preserve">= intermedio </w:t>
      </w:r>
      <w:r w:rsidRPr="00B112D6">
        <w:rPr>
          <w:b/>
          <w:sz w:val="20"/>
          <w:szCs w:val="20"/>
        </w:rPr>
        <w:t>A</w:t>
      </w:r>
      <w:r w:rsidRPr="00B112D6">
        <w:rPr>
          <w:sz w:val="20"/>
          <w:szCs w:val="20"/>
        </w:rPr>
        <w:t>= avanzato</w:t>
      </w:r>
    </w:p>
    <w:p w:rsidR="00712ABF" w:rsidRDefault="00712ABF" w:rsidP="00712ABF">
      <w:pPr>
        <w:jc w:val="center"/>
        <w:rPr>
          <w:sz w:val="20"/>
          <w:szCs w:val="20"/>
        </w:rPr>
      </w:pPr>
    </w:p>
    <w:p w:rsidR="00712ABF" w:rsidRDefault="00712ABF" w:rsidP="00712ABF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361"/>
        <w:gridCol w:w="5787"/>
      </w:tblGrid>
      <w:tr w:rsidR="00712ABF" w:rsidRPr="00B112D6" w:rsidTr="00BB3C0F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COMPETENZE CHIAVE DI RIFERIMENTO</w:t>
            </w:r>
          </w:p>
        </w:tc>
      </w:tr>
      <w:tr w:rsidR="00712ABF" w:rsidRPr="00B112D6" w:rsidTr="00BB3C0F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548DD4" w:themeFill="text2" w:themeFillTint="99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COMPETENZA DIGITALE</w:t>
            </w:r>
          </w:p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COMPETENZA ALFABETICA FUNZIONALE</w:t>
            </w:r>
          </w:p>
        </w:tc>
      </w:tr>
      <w:tr w:rsidR="00712ABF" w:rsidRPr="00B112D6" w:rsidTr="00BB3C0F">
        <w:trPr>
          <w:jc w:val="center"/>
        </w:trPr>
        <w:tc>
          <w:tcPr>
            <w:tcW w:w="42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FOCUS DELL’OSSERVAZIONE – LIVELLI DI PADRONANZA</w:t>
            </w:r>
          </w:p>
        </w:tc>
      </w:tr>
      <w:tr w:rsidR="00712ABF" w:rsidRPr="00B112D6" w:rsidTr="00BB3C0F">
        <w:trPr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 xml:space="preserve">Pertinenza e correttezza della tipologia testuale. 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 xml:space="preserve">Scelta delle categorie. 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Scelta dei contenuti.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Il testo è realizzato in forma elementare e dietro istruzioni del docente.</w:t>
            </w:r>
          </w:p>
        </w:tc>
      </w:tr>
      <w:tr w:rsidR="00712ABF" w:rsidRPr="00B112D6" w:rsidTr="00BB3C0F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Il testo è realizzato in forma pertinente e corretta su guida del docente per gli aspetti più complessi.</w:t>
            </w:r>
          </w:p>
        </w:tc>
      </w:tr>
      <w:tr w:rsidR="00712ABF" w:rsidRPr="00B112D6" w:rsidTr="00BB3C0F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Il testo è realizzato in forma pertinente e corretta, con una certa autonomia.</w:t>
            </w:r>
          </w:p>
        </w:tc>
      </w:tr>
      <w:tr w:rsidR="00712ABF" w:rsidRPr="00B112D6" w:rsidTr="00BB3C0F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Il testo è realizzato in forma pertinente, corretta, originale ed efficace. Sono state inserite correttamente le immagini/riprese scelte personalmente.</w:t>
            </w:r>
          </w:p>
        </w:tc>
      </w:tr>
      <w:tr w:rsidR="00712ABF" w:rsidRPr="00B112D6" w:rsidTr="00BB3C0F">
        <w:trPr>
          <w:jc w:val="center"/>
        </w:trPr>
        <w:tc>
          <w:tcPr>
            <w:tcW w:w="421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Chiarezza del testo e accuratezza della composizione/scrittura.</w:t>
            </w:r>
            <w:r w:rsidRPr="00B112D6">
              <w:rPr>
                <w:sz w:val="20"/>
                <w:szCs w:val="20"/>
              </w:rPr>
              <w:br/>
            </w:r>
            <w:r w:rsidRPr="00B112D6">
              <w:rPr>
                <w:b/>
                <w:bCs/>
                <w:sz w:val="20"/>
                <w:szCs w:val="20"/>
              </w:rPr>
              <w:t xml:space="preserve">Completezza significatività e pertinenza dei dati e delle informazioni. </w:t>
            </w:r>
            <w:r w:rsidRPr="00B112D6">
              <w:rPr>
                <w:sz w:val="20"/>
                <w:szCs w:val="20"/>
              </w:rPr>
              <w:br/>
            </w:r>
            <w:r w:rsidRPr="00B112D6">
              <w:rPr>
                <w:b/>
                <w:bCs/>
                <w:sz w:val="20"/>
                <w:szCs w:val="20"/>
              </w:rPr>
              <w:t>Organicità.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Il testo contiene informazioni parziali.</w:t>
            </w:r>
          </w:p>
        </w:tc>
      </w:tr>
      <w:tr w:rsidR="00712ABF" w:rsidRPr="00B112D6" w:rsidTr="00BB3C0F">
        <w:trPr>
          <w:jc w:val="center"/>
        </w:trPr>
        <w:tc>
          <w:tcPr>
            <w:tcW w:w="4219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Il testo contiene informazioni minime, ma chiare.</w:t>
            </w:r>
          </w:p>
        </w:tc>
      </w:tr>
      <w:tr w:rsidR="00712ABF" w:rsidRPr="00B112D6" w:rsidTr="00BB3C0F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Il testo è una descrizione abbastanza precisa e completa dell'attività/esperienza.</w:t>
            </w:r>
          </w:p>
        </w:tc>
      </w:tr>
      <w:tr w:rsidR="00712ABF" w:rsidRPr="00B112D6" w:rsidTr="00BB3C0F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 xml:space="preserve">Il testo è chiaro e completo, contiene informazioni pertinenti, significative e organizzate tra loro.  </w:t>
            </w:r>
          </w:p>
          <w:p w:rsidR="00712ABF" w:rsidRPr="00B112D6" w:rsidRDefault="00712ABF" w:rsidP="00BB3C0F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La composizione/scrittura è accurata.</w:t>
            </w:r>
          </w:p>
        </w:tc>
      </w:tr>
    </w:tbl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Pr="00B112D6" w:rsidRDefault="00712ABF" w:rsidP="00712ABF">
      <w:pPr>
        <w:jc w:val="center"/>
        <w:rPr>
          <w:b/>
          <w:bCs/>
          <w:sz w:val="20"/>
          <w:szCs w:val="20"/>
        </w:rPr>
      </w:pPr>
      <w:r w:rsidRPr="00B112D6">
        <w:rPr>
          <w:b/>
          <w:bCs/>
          <w:sz w:val="20"/>
          <w:szCs w:val="20"/>
        </w:rPr>
        <w:t>VALUTAZIONE DELLO STUDENTE NELL'ATTIVITÀ DI GRUPPO</w:t>
      </w:r>
    </w:p>
    <w:p w:rsidR="00712ABF" w:rsidRPr="00B112D6" w:rsidRDefault="00712ABF" w:rsidP="00712ABF">
      <w:pPr>
        <w:jc w:val="center"/>
        <w:rPr>
          <w:b/>
          <w:bCs/>
          <w:sz w:val="20"/>
          <w:szCs w:val="20"/>
        </w:rPr>
      </w:pPr>
    </w:p>
    <w:p w:rsidR="00712ABF" w:rsidRPr="00B112D6" w:rsidRDefault="00712ABF" w:rsidP="00712ABF">
      <w:pPr>
        <w:jc w:val="center"/>
        <w:rPr>
          <w:b/>
          <w:bCs/>
          <w:sz w:val="20"/>
          <w:szCs w:val="20"/>
        </w:rPr>
      </w:pPr>
      <w:r w:rsidRPr="00B112D6">
        <w:rPr>
          <w:b/>
          <w:bCs/>
          <w:sz w:val="20"/>
          <w:szCs w:val="20"/>
        </w:rPr>
        <w:t>ALUNNO/A ______________________________          presenze ________________</w:t>
      </w:r>
    </w:p>
    <w:p w:rsidR="00712ABF" w:rsidRDefault="00712ABF" w:rsidP="00712ABF">
      <w:pPr>
        <w:jc w:val="center"/>
        <w:rPr>
          <w:sz w:val="20"/>
          <w:szCs w:val="20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4"/>
        <w:gridCol w:w="1844"/>
        <w:gridCol w:w="1844"/>
        <w:gridCol w:w="1845"/>
        <w:gridCol w:w="2105"/>
        <w:gridCol w:w="639"/>
      </w:tblGrid>
      <w:tr w:rsidR="00712ABF" w:rsidRPr="00B112D6" w:rsidTr="00BB3C0F">
        <w:trPr>
          <w:trHeight w:val="47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 xml:space="preserve">DESCRITTORI DI LIVELLO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INIZIALE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 xml:space="preserve">BASE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INTERMEDIO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AVANZATO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TOT</w:t>
            </w:r>
          </w:p>
        </w:tc>
      </w:tr>
      <w:tr w:rsidR="00712ABF" w:rsidRPr="00B112D6" w:rsidTr="00BB3C0F">
        <w:trPr>
          <w:trHeight w:val="30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INDICATORI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12ABF" w:rsidRPr="00B112D6" w:rsidTr="00BB3C0F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Partecipazione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non partecipa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spontaneamente alle attività. La partecipazione deve essere continuamente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sollecitata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partecipa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spontaneamente alle attività proposte, ma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necessita di frequenti richiami per seguire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le indicazioni e i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modelli operativi forniti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partecipa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spontaneamente e con interesse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alle attività proposte. Segue le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indicazioni e i modelli forniti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partecipa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spontaneamente e con alto interesse. Segue le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indicazioni e i modelli operativi forniti ed è in grado di rielaborare in modo personale e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creativo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12ABF" w:rsidRPr="00B112D6" w:rsidTr="00BB3C0F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Capacità di lavorare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in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piccolo gruppo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rifiuta il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lavoro in piccolo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gruppo, non contribuisce, non si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assume responsabilità,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disturba e intralcia il lavoro dei compagni.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coopera e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contribuisce solo se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richiamato a farlo. Si assume poche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responsabilità e svolge il lavoro assegnato solo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se sollecitato. È, a volte, elemento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di disturbo e intralcio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collabora con i compagni, li ascolta, ma a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volte prevarica nella comunicazione e non accetta altri punti di vista.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Contribuisce al lavoro, si assume le responsabilità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richieste e svolge i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compiti assegnati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coopera e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contribuisce in modo attivo e con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competenza. Si assume le responsabilità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richieste e svolge anche un ruolo di guida e aiuto per i compagni.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12ABF" w:rsidRPr="00B112D6" w:rsidTr="00BB3C0F">
        <w:trPr>
          <w:trHeight w:val="229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Uso del tempo e delle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informazioni ricevute (per la realizzazione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del compito)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è incapace di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terminare il lavoro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assegnato nel tempo previsto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perché non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utilizza le informazioni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ricevute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necessita di tempo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supplementare e di una guida per completare il lavoro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assegnato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è in grado di terminare in modo autonomo il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lavoro nel tempo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assegnato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usa in modo eccellente il tempo assegnato e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le informazioni ricevute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12ABF" w:rsidRPr="00B112D6" w:rsidTr="00BB3C0F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Qualità del prodotto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realizzato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non svolge il compito assegnato o la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realizzazione è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totalmente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inappropriata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La qualità del prodotto realizzato necessita di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miglioramenti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La qualità del prodotto è buona, ma non tutte le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parti del compito sono completate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esaurientemente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Il compito è realizzato in modo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accurato, con originalità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e contributi personali.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12ABF" w:rsidRPr="00B112D6" w:rsidTr="00BB3C0F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Correttezza dei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contenuti negli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elaborati prodotti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Gli elaborati prodotti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non sono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corretti e/o sono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totalmente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incongruenti –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incomprensibili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Negli elaborati prodotti sono presenti diversi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errori e/o inesattezze nelle informazioni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riportate. Le idee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individuabili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non sono adeguatamente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sviluppate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Negli elaborati si rilevano alcuni errori non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fondamentali nelle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informazioni riportate. Le idee contenute sono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generalmente chiare.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Negli elaborati prodotti tutti i fatti/contenuti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sono precisi ed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espliciti. Le idee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contenute sono chiare, ben messe a fuoco ed espresse in modo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originale.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12ABF" w:rsidRPr="00B112D6" w:rsidTr="00BB3C0F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12ABF" w:rsidRDefault="00712ABF" w:rsidP="00712ABF">
      <w:pPr>
        <w:rPr>
          <w:sz w:val="20"/>
          <w:szCs w:val="20"/>
        </w:rPr>
      </w:pPr>
    </w:p>
    <w:p w:rsidR="00712ABF" w:rsidRDefault="00712ABF" w:rsidP="00712ABF">
      <w:pPr>
        <w:jc w:val="center"/>
        <w:rPr>
          <w:sz w:val="20"/>
          <w:szCs w:val="20"/>
        </w:rPr>
      </w:pPr>
    </w:p>
    <w:p w:rsidR="00712ABF" w:rsidRDefault="00712ABF" w:rsidP="00712ABF">
      <w:pPr>
        <w:jc w:val="center"/>
        <w:rPr>
          <w:sz w:val="20"/>
          <w:szCs w:val="20"/>
        </w:rPr>
      </w:pPr>
    </w:p>
    <w:p w:rsidR="00712ABF" w:rsidRDefault="00712ABF" w:rsidP="00712ABF">
      <w:pPr>
        <w:jc w:val="center"/>
        <w:rPr>
          <w:sz w:val="20"/>
          <w:szCs w:val="20"/>
        </w:rPr>
      </w:pPr>
    </w:p>
    <w:p w:rsidR="00712ABF" w:rsidRDefault="00712ABF" w:rsidP="00712ABF">
      <w:pPr>
        <w:jc w:val="center"/>
        <w:rPr>
          <w:sz w:val="20"/>
          <w:szCs w:val="20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1"/>
        <w:gridCol w:w="2510"/>
        <w:gridCol w:w="2510"/>
        <w:gridCol w:w="2510"/>
      </w:tblGrid>
      <w:tr w:rsidR="00712ABF" w:rsidRPr="00B112D6" w:rsidTr="00BB3C0F">
        <w:trPr>
          <w:trHeight w:val="834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AUTOVALUTAZIONE PERSONALE dell’UdA</w:t>
            </w:r>
          </w:p>
          <w:p w:rsidR="00712ABF" w:rsidRPr="00B112D6" w:rsidRDefault="00712ABF" w:rsidP="00BB3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 xml:space="preserve">Studente:                                                                               classe: </w:t>
            </w:r>
          </w:p>
        </w:tc>
      </w:tr>
      <w:tr w:rsidR="00712ABF" w:rsidRPr="00B112D6" w:rsidTr="00BB3C0F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</w:tr>
      <w:tr w:rsidR="00712ABF" w:rsidRPr="00B112D6" w:rsidTr="00BB3C0F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lavorato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 sempre da solo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lavorato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raramente 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con gli  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Ho lavorato spesso 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con gli 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Ho lavorato sempre 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con gli altri</w:t>
            </w:r>
          </w:p>
        </w:tc>
      </w:tr>
      <w:tr w:rsidR="00712ABF" w:rsidRPr="00B112D6" w:rsidTr="00BB3C0F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considerato solo il  mio punto di 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considerato non solo il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mio punto di vista, ma anche quello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dei miei amici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considerato tutti i  punti di 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Ho apprezzato punti di vista 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diversi dal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mio perché mi permettevano di chiarirmi meglio le  idee</w:t>
            </w:r>
          </w:p>
        </w:tc>
      </w:tr>
      <w:tr w:rsidR="00712ABF" w:rsidRPr="00B112D6" w:rsidTr="00BB3C0F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preferito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non dare il  mio 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dato il mio  parere solo a volte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dato spesso il mio  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dato sempre il mio parere</w:t>
            </w:r>
          </w:p>
        </w:tc>
      </w:tr>
      <w:tr w:rsidR="00712ABF" w:rsidRPr="00B112D6" w:rsidTr="00BB3C0F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preferito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che gli altri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facessero la maggior  parte del 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avuto bisogno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di essere  sollecitato per  partecipare al  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eseguito il lavoro e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raramente ho avuto bisogno di  sollecitazioni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Ho eseguito 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sempre il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lavoro senza bisogno  di sollecitazioni</w:t>
            </w:r>
          </w:p>
        </w:tc>
      </w:tr>
      <w:tr w:rsidR="00712ABF" w:rsidRPr="00B112D6" w:rsidTr="00BB3C0F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Non ho selezionato i materiali,  ma solo copiato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Non sono stato capace di valutare quali materiali  selezionare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La maggior parte delle volte sono stato in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grado di selezionare con gli altri i  materiali migliori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sicuramente scelto i materiali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migliori confrontandomi con gli altri</w:t>
            </w:r>
          </w:p>
        </w:tc>
      </w:tr>
      <w:tr w:rsidR="00712ABF" w:rsidRPr="00B112D6" w:rsidTr="00BB3C0F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Il lavoro è risultato complessivamente poco  chiaro e poco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ll lavoro  è  risultato sufficientemente 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Il lavoro è risultato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Il lavoro è risultato chiaro, corretto e accattivante</w:t>
            </w:r>
          </w:p>
        </w:tc>
      </w:tr>
      <w:tr w:rsidR="00712ABF" w:rsidRPr="00B112D6" w:rsidTr="00BB3C0F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Non ho curato  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curato diversi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curato abbastanza 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curato molto tutti gli aspetti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del prodotto finale</w:t>
            </w:r>
          </w:p>
          <w:p w:rsidR="00712ABF" w:rsidRPr="00B112D6" w:rsidRDefault="00712ABF" w:rsidP="00BB3C0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Pr="00831058" w:rsidRDefault="00831058" w:rsidP="00831058">
      <w:pPr>
        <w:jc w:val="right"/>
        <w:rPr>
          <w:sz w:val="28"/>
          <w:szCs w:val="28"/>
        </w:rPr>
      </w:pPr>
      <w:r w:rsidRPr="00831058">
        <w:rPr>
          <w:sz w:val="28"/>
          <w:szCs w:val="28"/>
        </w:rPr>
        <w:t>Prof. Di Flora Francesco</w:t>
      </w: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Default="00712ABF" w:rsidP="00056715">
      <w:pPr>
        <w:jc w:val="center"/>
        <w:rPr>
          <w:sz w:val="20"/>
          <w:szCs w:val="20"/>
        </w:rPr>
      </w:pPr>
    </w:p>
    <w:p w:rsidR="00712ABF" w:rsidRPr="00317F20" w:rsidRDefault="00712ABF" w:rsidP="00056715">
      <w:pPr>
        <w:jc w:val="center"/>
        <w:rPr>
          <w:sz w:val="20"/>
          <w:szCs w:val="20"/>
        </w:rPr>
      </w:pPr>
    </w:p>
    <w:p w:rsidR="00056715" w:rsidRPr="00317F20" w:rsidRDefault="00056715" w:rsidP="00056715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1"/>
        <w:gridCol w:w="8637"/>
      </w:tblGrid>
      <w:tr w:rsidR="00056715" w:rsidTr="007655D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Default="00056715" w:rsidP="007655D3"/>
          <w:p w:rsidR="00056715" w:rsidRDefault="00056715" w:rsidP="007655D3">
            <w:r>
              <w:t>L’équipe</w:t>
            </w:r>
          </w:p>
          <w:p w:rsidR="00056715" w:rsidRDefault="00056715" w:rsidP="007655D3"/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Default="00056715" w:rsidP="007655D3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056715" w:rsidRDefault="00056715" w:rsidP="00056715"/>
    <w:p w:rsidR="00056715" w:rsidRDefault="00056715" w:rsidP="00056715">
      <w:r>
        <w:t>Sede ______________________________</w:t>
      </w:r>
    </w:p>
    <w:p w:rsidR="00056715" w:rsidRDefault="00056715" w:rsidP="00056715"/>
    <w:p w:rsidR="00056715" w:rsidRDefault="00056715" w:rsidP="00056715">
      <w:r>
        <w:t>Data  _____________________________</w:t>
      </w:r>
    </w:p>
    <w:p w:rsidR="00056715" w:rsidRDefault="00056715" w:rsidP="00056715"/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983DF2">
      <w:pPr>
        <w:pStyle w:val="Standard"/>
        <w:rPr>
          <w:b/>
          <w:bCs/>
          <w:sz w:val="18"/>
          <w:szCs w:val="18"/>
        </w:rPr>
      </w:pPr>
    </w:p>
    <w:p w:rsidR="00056715" w:rsidRDefault="00056715" w:rsidP="00983DF2">
      <w:pPr>
        <w:pStyle w:val="Standard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sectPr w:rsidR="00056715" w:rsidSect="00983DF2">
      <w:pgSz w:w="11906" w:h="16838"/>
      <w:pgMar w:top="568" w:right="849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6B4" w:rsidRPr="009C5607" w:rsidRDefault="001376B4" w:rsidP="009C5607">
      <w:r>
        <w:separator/>
      </w:r>
    </w:p>
  </w:endnote>
  <w:endnote w:type="continuationSeparator" w:id="0">
    <w:p w:rsidR="001376B4" w:rsidRPr="009C5607" w:rsidRDefault="001376B4" w:rsidP="009C5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6B4" w:rsidRPr="009C5607" w:rsidRDefault="001376B4" w:rsidP="009C5607">
      <w:r>
        <w:separator/>
      </w:r>
    </w:p>
  </w:footnote>
  <w:footnote w:type="continuationSeparator" w:id="0">
    <w:p w:rsidR="001376B4" w:rsidRPr="009C5607" w:rsidRDefault="001376B4" w:rsidP="009C5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98B"/>
      </v:shape>
    </w:pict>
  </w:numPicBullet>
  <w:abstractNum w:abstractNumId="0">
    <w:nsid w:val="0A5B7E25"/>
    <w:multiLevelType w:val="hybridMultilevel"/>
    <w:tmpl w:val="3DE4C68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84CF3"/>
    <w:multiLevelType w:val="hybridMultilevel"/>
    <w:tmpl w:val="90E62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15B33"/>
    <w:multiLevelType w:val="hybridMultilevel"/>
    <w:tmpl w:val="F0C42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62C83"/>
    <w:multiLevelType w:val="hybridMultilevel"/>
    <w:tmpl w:val="AF12BDDE"/>
    <w:lvl w:ilvl="0" w:tplc="8B6412CA">
      <w:numFmt w:val="bullet"/>
      <w:lvlText w:val="✓"/>
      <w:lvlJc w:val="left"/>
      <w:pPr>
        <w:ind w:left="791" w:hanging="362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18305FDC">
      <w:numFmt w:val="bullet"/>
      <w:lvlText w:val="•"/>
      <w:lvlJc w:val="left"/>
      <w:pPr>
        <w:ind w:left="1451" w:hanging="362"/>
      </w:pPr>
      <w:rPr>
        <w:rFonts w:hint="default"/>
        <w:lang w:val="it-IT" w:eastAsia="it-IT" w:bidi="it-IT"/>
      </w:rPr>
    </w:lvl>
    <w:lvl w:ilvl="2" w:tplc="EB2EC18C">
      <w:numFmt w:val="bullet"/>
      <w:lvlText w:val="•"/>
      <w:lvlJc w:val="left"/>
      <w:pPr>
        <w:ind w:left="2102" w:hanging="362"/>
      </w:pPr>
      <w:rPr>
        <w:rFonts w:hint="default"/>
        <w:lang w:val="it-IT" w:eastAsia="it-IT" w:bidi="it-IT"/>
      </w:rPr>
    </w:lvl>
    <w:lvl w:ilvl="3" w:tplc="9FA88124">
      <w:numFmt w:val="bullet"/>
      <w:lvlText w:val="•"/>
      <w:lvlJc w:val="left"/>
      <w:pPr>
        <w:ind w:left="2754" w:hanging="362"/>
      </w:pPr>
      <w:rPr>
        <w:rFonts w:hint="default"/>
        <w:lang w:val="it-IT" w:eastAsia="it-IT" w:bidi="it-IT"/>
      </w:rPr>
    </w:lvl>
    <w:lvl w:ilvl="4" w:tplc="B80A0EC2">
      <w:numFmt w:val="bullet"/>
      <w:lvlText w:val="•"/>
      <w:lvlJc w:val="left"/>
      <w:pPr>
        <w:ind w:left="3405" w:hanging="362"/>
      </w:pPr>
      <w:rPr>
        <w:rFonts w:hint="default"/>
        <w:lang w:val="it-IT" w:eastAsia="it-IT" w:bidi="it-IT"/>
      </w:rPr>
    </w:lvl>
    <w:lvl w:ilvl="5" w:tplc="6BFACEF2">
      <w:numFmt w:val="bullet"/>
      <w:lvlText w:val="•"/>
      <w:lvlJc w:val="left"/>
      <w:pPr>
        <w:ind w:left="4057" w:hanging="362"/>
      </w:pPr>
      <w:rPr>
        <w:rFonts w:hint="default"/>
        <w:lang w:val="it-IT" w:eastAsia="it-IT" w:bidi="it-IT"/>
      </w:rPr>
    </w:lvl>
    <w:lvl w:ilvl="6" w:tplc="C4DC9F0C">
      <w:numFmt w:val="bullet"/>
      <w:lvlText w:val="•"/>
      <w:lvlJc w:val="left"/>
      <w:pPr>
        <w:ind w:left="4708" w:hanging="362"/>
      </w:pPr>
      <w:rPr>
        <w:rFonts w:hint="default"/>
        <w:lang w:val="it-IT" w:eastAsia="it-IT" w:bidi="it-IT"/>
      </w:rPr>
    </w:lvl>
    <w:lvl w:ilvl="7" w:tplc="38D8443E">
      <w:numFmt w:val="bullet"/>
      <w:lvlText w:val="•"/>
      <w:lvlJc w:val="left"/>
      <w:pPr>
        <w:ind w:left="5359" w:hanging="362"/>
      </w:pPr>
      <w:rPr>
        <w:rFonts w:hint="default"/>
        <w:lang w:val="it-IT" w:eastAsia="it-IT" w:bidi="it-IT"/>
      </w:rPr>
    </w:lvl>
    <w:lvl w:ilvl="8" w:tplc="5486ED86">
      <w:numFmt w:val="bullet"/>
      <w:lvlText w:val="•"/>
      <w:lvlJc w:val="left"/>
      <w:pPr>
        <w:ind w:left="6011" w:hanging="362"/>
      </w:pPr>
      <w:rPr>
        <w:rFonts w:hint="default"/>
        <w:lang w:val="it-IT" w:eastAsia="it-IT" w:bidi="it-IT"/>
      </w:rPr>
    </w:lvl>
  </w:abstractNum>
  <w:abstractNum w:abstractNumId="4">
    <w:nsid w:val="311C4BD9"/>
    <w:multiLevelType w:val="hybridMultilevel"/>
    <w:tmpl w:val="6C743E22"/>
    <w:lvl w:ilvl="0" w:tplc="E1CA956A">
      <w:numFmt w:val="bullet"/>
      <w:lvlText w:val="-"/>
      <w:lvlJc w:val="left"/>
      <w:pPr>
        <w:ind w:left="361" w:hanging="360"/>
      </w:pPr>
      <w:rPr>
        <w:rFonts w:ascii="Calibri" w:eastAsia="Calibri" w:hAnsi="Calibri" w:cs="Calibri" w:hint="default"/>
        <w:color w:val="0C0C0C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>
    <w:nsid w:val="32DE2CF4"/>
    <w:multiLevelType w:val="hybridMultilevel"/>
    <w:tmpl w:val="197E6D1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34EB7"/>
    <w:multiLevelType w:val="hybridMultilevel"/>
    <w:tmpl w:val="09ECE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E7ED6"/>
    <w:multiLevelType w:val="hybridMultilevel"/>
    <w:tmpl w:val="51AEE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EB47CF"/>
    <w:multiLevelType w:val="hybridMultilevel"/>
    <w:tmpl w:val="E06E675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04EEC"/>
    <w:multiLevelType w:val="hybridMultilevel"/>
    <w:tmpl w:val="EE3C0918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>
    <w:nsid w:val="548259CF"/>
    <w:multiLevelType w:val="hybridMultilevel"/>
    <w:tmpl w:val="A704C880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>
    <w:nsid w:val="59043C40"/>
    <w:multiLevelType w:val="hybridMultilevel"/>
    <w:tmpl w:val="3C3048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4E5BC7"/>
    <w:multiLevelType w:val="hybridMultilevel"/>
    <w:tmpl w:val="60C85320"/>
    <w:lvl w:ilvl="0" w:tplc="6532B728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0B120818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C6D2E6A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E8D2418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751AC5BE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388046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A112D92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2FBE130E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6DA4B1AE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13">
    <w:nsid w:val="610C4245"/>
    <w:multiLevelType w:val="hybridMultilevel"/>
    <w:tmpl w:val="3ADEE9DC"/>
    <w:lvl w:ilvl="0" w:tplc="0410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4">
    <w:nsid w:val="68D46A36"/>
    <w:multiLevelType w:val="hybridMultilevel"/>
    <w:tmpl w:val="EEBE8B64"/>
    <w:lvl w:ilvl="0" w:tplc="F1F61DBA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B7827C96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FF32D136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AE84997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1D4C5426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B89F52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B900BE1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B330A71A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06AAE4B6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15">
    <w:nsid w:val="73846580"/>
    <w:multiLevelType w:val="hybridMultilevel"/>
    <w:tmpl w:val="4DE83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4"/>
  </w:num>
  <w:num w:numId="5">
    <w:abstractNumId w:val="2"/>
  </w:num>
  <w:num w:numId="6">
    <w:abstractNumId w:val="9"/>
  </w:num>
  <w:num w:numId="7">
    <w:abstractNumId w:val="11"/>
  </w:num>
  <w:num w:numId="8">
    <w:abstractNumId w:val="3"/>
  </w:num>
  <w:num w:numId="9">
    <w:abstractNumId w:val="1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  <w:num w:numId="15">
    <w:abstractNumId w:val="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C19"/>
    <w:rsid w:val="00002475"/>
    <w:rsid w:val="00056715"/>
    <w:rsid w:val="000E04F5"/>
    <w:rsid w:val="000E2890"/>
    <w:rsid w:val="000E5049"/>
    <w:rsid w:val="000F78A7"/>
    <w:rsid w:val="001238E6"/>
    <w:rsid w:val="001376B4"/>
    <w:rsid w:val="00143461"/>
    <w:rsid w:val="00156425"/>
    <w:rsid w:val="001A408B"/>
    <w:rsid w:val="00213140"/>
    <w:rsid w:val="0021599C"/>
    <w:rsid w:val="002231B4"/>
    <w:rsid w:val="002812FE"/>
    <w:rsid w:val="00292BEA"/>
    <w:rsid w:val="002D5896"/>
    <w:rsid w:val="00311608"/>
    <w:rsid w:val="00354C6B"/>
    <w:rsid w:val="00357680"/>
    <w:rsid w:val="0036670A"/>
    <w:rsid w:val="00396EC1"/>
    <w:rsid w:val="003A2044"/>
    <w:rsid w:val="003D0B6D"/>
    <w:rsid w:val="00497B0C"/>
    <w:rsid w:val="004C1A04"/>
    <w:rsid w:val="004E2193"/>
    <w:rsid w:val="004E7779"/>
    <w:rsid w:val="005054C3"/>
    <w:rsid w:val="00507F59"/>
    <w:rsid w:val="005354B2"/>
    <w:rsid w:val="0056756A"/>
    <w:rsid w:val="00587CF7"/>
    <w:rsid w:val="005940B0"/>
    <w:rsid w:val="005A4A8B"/>
    <w:rsid w:val="005D4DB0"/>
    <w:rsid w:val="0061489E"/>
    <w:rsid w:val="006B5893"/>
    <w:rsid w:val="006C5C05"/>
    <w:rsid w:val="006C65D7"/>
    <w:rsid w:val="00712ABF"/>
    <w:rsid w:val="007131B0"/>
    <w:rsid w:val="007655D3"/>
    <w:rsid w:val="00796BF7"/>
    <w:rsid w:val="007A0322"/>
    <w:rsid w:val="007F0B3C"/>
    <w:rsid w:val="0081437E"/>
    <w:rsid w:val="00831058"/>
    <w:rsid w:val="00857683"/>
    <w:rsid w:val="00860D3D"/>
    <w:rsid w:val="00892A54"/>
    <w:rsid w:val="008F0CAF"/>
    <w:rsid w:val="00923EF4"/>
    <w:rsid w:val="00950BBE"/>
    <w:rsid w:val="00957AC4"/>
    <w:rsid w:val="00983DF2"/>
    <w:rsid w:val="009C1F3A"/>
    <w:rsid w:val="009C5607"/>
    <w:rsid w:val="009D6BE1"/>
    <w:rsid w:val="009E55F1"/>
    <w:rsid w:val="00A46B15"/>
    <w:rsid w:val="00A63CBF"/>
    <w:rsid w:val="00A77815"/>
    <w:rsid w:val="00AA79F3"/>
    <w:rsid w:val="00AD2531"/>
    <w:rsid w:val="00B326E5"/>
    <w:rsid w:val="00B334F6"/>
    <w:rsid w:val="00B5108E"/>
    <w:rsid w:val="00B853B2"/>
    <w:rsid w:val="00B95D99"/>
    <w:rsid w:val="00BB4405"/>
    <w:rsid w:val="00BF0481"/>
    <w:rsid w:val="00BF0B55"/>
    <w:rsid w:val="00C0156B"/>
    <w:rsid w:val="00C50004"/>
    <w:rsid w:val="00C56A34"/>
    <w:rsid w:val="00C66B0B"/>
    <w:rsid w:val="00C8123B"/>
    <w:rsid w:val="00C82F67"/>
    <w:rsid w:val="00C87BDA"/>
    <w:rsid w:val="00CD2929"/>
    <w:rsid w:val="00CE675C"/>
    <w:rsid w:val="00D270E3"/>
    <w:rsid w:val="00D570CD"/>
    <w:rsid w:val="00D90021"/>
    <w:rsid w:val="00D904CD"/>
    <w:rsid w:val="00D939C2"/>
    <w:rsid w:val="00DB41C4"/>
    <w:rsid w:val="00DC49BF"/>
    <w:rsid w:val="00E2366B"/>
    <w:rsid w:val="00E52D4B"/>
    <w:rsid w:val="00E60A1D"/>
    <w:rsid w:val="00E744C8"/>
    <w:rsid w:val="00E91DD8"/>
    <w:rsid w:val="00ED0743"/>
    <w:rsid w:val="00EE65F3"/>
    <w:rsid w:val="00F06D0D"/>
    <w:rsid w:val="00F260A0"/>
    <w:rsid w:val="00F36ECB"/>
    <w:rsid w:val="00FD1C19"/>
    <w:rsid w:val="00FF28DD"/>
    <w:rsid w:val="00FF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1C19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FD1C19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FD1C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fontstyle01">
    <w:name w:val="fontstyle01"/>
    <w:rsid w:val="00FD1C19"/>
    <w:rPr>
      <w:rFonts w:ascii="Calibri" w:hAnsi="Calibri" w:cs="Calibri" w:hint="default"/>
      <w:b w:val="0"/>
      <w:bCs w:val="0"/>
      <w:i w:val="0"/>
      <w:iCs w:val="0"/>
      <w:color w:val="0C0C0C"/>
      <w:sz w:val="22"/>
      <w:szCs w:val="22"/>
    </w:rPr>
  </w:style>
  <w:style w:type="character" w:customStyle="1" w:styleId="fontstyle21">
    <w:name w:val="fontstyle21"/>
    <w:rsid w:val="00FD1C19"/>
    <w:rPr>
      <w:rFonts w:ascii="Calibri" w:hAnsi="Calibri" w:cs="Calibri" w:hint="default"/>
      <w:b w:val="0"/>
      <w:bCs w:val="0"/>
      <w:i/>
      <w:iCs/>
      <w:color w:val="0C0C0C"/>
      <w:sz w:val="22"/>
      <w:szCs w:val="22"/>
    </w:rPr>
  </w:style>
  <w:style w:type="paragraph" w:styleId="Corpodeltesto">
    <w:name w:val="Body Text"/>
    <w:basedOn w:val="Normale"/>
    <w:link w:val="CorpodeltestoCarattere"/>
    <w:uiPriority w:val="1"/>
    <w:qFormat/>
    <w:rsid w:val="00FD1C19"/>
    <w:pPr>
      <w:widowControl w:val="0"/>
      <w:spacing w:before="2"/>
      <w:ind w:left="280"/>
    </w:pPr>
    <w:rPr>
      <w:rFonts w:ascii="Consolas" w:eastAsia="Consolas" w:hAnsi="Consolas" w:cstheme="minorBidi"/>
      <w:sz w:val="19"/>
      <w:szCs w:val="19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D1C19"/>
    <w:rPr>
      <w:rFonts w:ascii="Consolas" w:eastAsia="Consolas" w:hAnsi="Consolas"/>
      <w:sz w:val="19"/>
      <w:szCs w:val="19"/>
      <w:lang w:val="en-US"/>
    </w:rPr>
  </w:style>
  <w:style w:type="paragraph" w:styleId="Paragrafoelenco">
    <w:name w:val="List Paragraph"/>
    <w:basedOn w:val="Normale"/>
    <w:uiPriority w:val="34"/>
    <w:qFormat/>
    <w:rsid w:val="00FD1C19"/>
    <w:pPr>
      <w:ind w:left="720"/>
      <w:contextualSpacing/>
    </w:pPr>
  </w:style>
  <w:style w:type="paragraph" w:customStyle="1" w:styleId="Standard">
    <w:name w:val="Standard"/>
    <w:rsid w:val="00A778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C56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C5607"/>
    <w:rPr>
      <w:rFonts w:ascii="Times New Roman" w:eastAsiaTheme="minorEastAsia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C56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C5607"/>
    <w:rPr>
      <w:rFonts w:ascii="Times New Roman" w:eastAsiaTheme="minorEastAsia" w:hAnsi="Times New Roman" w:cs="Times New Roman"/>
      <w:lang w:eastAsia="it-IT"/>
    </w:rPr>
  </w:style>
  <w:style w:type="paragraph" w:styleId="Nessunaspaziatura">
    <w:name w:val="No Spacing"/>
    <w:uiPriority w:val="1"/>
    <w:qFormat/>
    <w:rsid w:val="00796BF7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paragraph" w:styleId="NormaleWeb">
    <w:name w:val="Normal (Web)"/>
    <w:basedOn w:val="Normale"/>
    <w:rsid w:val="000567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Grigliatabella">
    <w:name w:val="Table Grid"/>
    <w:basedOn w:val="Tabellanormale"/>
    <w:uiPriority w:val="59"/>
    <w:rsid w:val="00567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12A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629DC-EC31-4AA6-8355-9758EA09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6253</Words>
  <Characters>35646</Characters>
  <Application>Microsoft Office Word</Application>
  <DocSecurity>0</DocSecurity>
  <Lines>297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asus</cp:lastModifiedBy>
  <cp:revision>2</cp:revision>
  <dcterms:created xsi:type="dcterms:W3CDTF">2024-11-26T17:02:00Z</dcterms:created>
  <dcterms:modified xsi:type="dcterms:W3CDTF">2024-11-26T17:02:00Z</dcterms:modified>
</cp:coreProperties>
</file>