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59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410"/>
        <w:gridCol w:w="425"/>
        <w:gridCol w:w="3686"/>
        <w:gridCol w:w="1938"/>
      </w:tblGrid>
      <w:tr w:rsidR="00036EBD" w:rsidRPr="0074279D" w:rsidTr="00C305D4">
        <w:tc>
          <w:tcPr>
            <w:tcW w:w="10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BD" w:rsidRPr="0074279D" w:rsidRDefault="00621F30" w:rsidP="00C305D4">
            <w:pPr>
              <w:spacing w:before="240" w:after="60"/>
              <w:rPr>
                <w:rFonts w:ascii="Arial" w:hAnsi="Arial" w:cs="Arial"/>
                <w:lang w:eastAsia="ar-SA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 xml:space="preserve"> Programma svolto                           </w:t>
            </w:r>
            <w:r w:rsidR="00036EBD" w:rsidRPr="0074279D">
              <w:rPr>
                <w:rFonts w:ascii="Arial" w:hAnsi="Arial" w:cs="Arial"/>
              </w:rPr>
              <w:t xml:space="preserve">              Anno scolastico 202</w:t>
            </w:r>
            <w:r w:rsidR="004C69CD" w:rsidRPr="0074279D">
              <w:rPr>
                <w:rFonts w:ascii="Arial" w:hAnsi="Arial" w:cs="Arial"/>
              </w:rPr>
              <w:t>4</w:t>
            </w:r>
            <w:r w:rsidR="00AF5B5F" w:rsidRPr="0074279D">
              <w:rPr>
                <w:rFonts w:ascii="Arial" w:hAnsi="Arial" w:cs="Arial"/>
              </w:rPr>
              <w:t>/</w:t>
            </w:r>
            <w:r w:rsidR="00036EBD" w:rsidRPr="0074279D">
              <w:rPr>
                <w:rFonts w:ascii="Arial" w:hAnsi="Arial" w:cs="Arial"/>
              </w:rPr>
              <w:t>202</w:t>
            </w:r>
            <w:r w:rsidR="004C69CD" w:rsidRPr="0074279D">
              <w:rPr>
                <w:rFonts w:ascii="Arial" w:hAnsi="Arial" w:cs="Arial"/>
              </w:rPr>
              <w:t>5</w:t>
            </w:r>
            <w:r w:rsidR="005A18D0">
              <w:rPr>
                <w:rFonts w:ascii="Arial" w:hAnsi="Arial" w:cs="Arial"/>
              </w:rPr>
              <w:t xml:space="preserve">      IV B CAA</w:t>
            </w:r>
          </w:p>
          <w:p w:rsidR="00036EBD" w:rsidRPr="0074279D" w:rsidRDefault="00036EBD" w:rsidP="00C305D4">
            <w:pPr>
              <w:rPr>
                <w:rFonts w:ascii="Arial" w:hAnsi="Arial" w:cs="Arial"/>
              </w:rPr>
            </w:pPr>
          </w:p>
        </w:tc>
      </w:tr>
      <w:tr w:rsidR="00036EBD" w:rsidRPr="0074279D" w:rsidTr="00C305D4">
        <w:trPr>
          <w:trHeight w:val="454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EBD" w:rsidRPr="0074279D" w:rsidRDefault="00036EBD" w:rsidP="00CE0E30">
            <w:pPr>
              <w:spacing w:before="240" w:after="60"/>
              <w:rPr>
                <w:rFonts w:ascii="Arial" w:hAnsi="Arial" w:cs="Arial"/>
              </w:rPr>
            </w:pPr>
            <w:r w:rsidRPr="0074279D">
              <w:rPr>
                <w:rFonts w:ascii="Arial" w:hAnsi="Arial" w:cs="Arial"/>
              </w:rPr>
              <w:t xml:space="preserve">Docente: </w:t>
            </w:r>
            <w:r w:rsidR="00CE0E30" w:rsidRPr="00CE0E30">
              <w:rPr>
                <w:rFonts w:ascii="Arial" w:hAnsi="Arial" w:cs="Arial"/>
                <w:b/>
              </w:rPr>
              <w:t>RICCIARDI MADDALENA</w:t>
            </w:r>
            <w:r w:rsidRPr="0074279D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6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BD" w:rsidRPr="0074279D" w:rsidRDefault="00036EBD" w:rsidP="004C69CD">
            <w:pPr>
              <w:rPr>
                <w:rFonts w:ascii="Arial" w:hAnsi="Arial" w:cs="Arial"/>
                <w:b/>
              </w:rPr>
            </w:pPr>
            <w:r w:rsidRPr="0074279D">
              <w:rPr>
                <w:rFonts w:ascii="Arial" w:hAnsi="Arial" w:cs="Arial"/>
              </w:rPr>
              <w:t xml:space="preserve">Disciplina: </w:t>
            </w:r>
            <w:r w:rsidRPr="0074279D">
              <w:rPr>
                <w:rFonts w:ascii="Arial" w:hAnsi="Arial" w:cs="Arial"/>
                <w:b/>
              </w:rPr>
              <w:t xml:space="preserve">        EDUCAZIONE CIVICA </w:t>
            </w:r>
          </w:p>
        </w:tc>
      </w:tr>
      <w:tr w:rsidR="00036EBD" w:rsidRPr="0074279D" w:rsidTr="00B77045">
        <w:trPr>
          <w:cantSplit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EBD" w:rsidRPr="0074279D" w:rsidRDefault="00036EBD" w:rsidP="00C305D4">
            <w:pPr>
              <w:spacing w:before="240" w:after="60"/>
              <w:rPr>
                <w:rFonts w:ascii="Arial" w:hAnsi="Arial" w:cs="Arial"/>
              </w:rPr>
            </w:pPr>
            <w:r w:rsidRPr="0074279D">
              <w:rPr>
                <w:rFonts w:ascii="Arial" w:hAnsi="Arial" w:cs="Arial"/>
              </w:rPr>
              <w:t xml:space="preserve"> Numero di ore settimanali di lezione                                                                             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BD" w:rsidRPr="0074279D" w:rsidRDefault="00036EBD" w:rsidP="00C305D4">
            <w:pPr>
              <w:spacing w:before="240" w:after="60"/>
              <w:rPr>
                <w:rFonts w:ascii="Arial" w:eastAsia="Calibri" w:hAnsi="Arial" w:cs="Arial"/>
              </w:rPr>
            </w:pPr>
          </w:p>
        </w:tc>
      </w:tr>
      <w:tr w:rsidR="00036EBD" w:rsidRPr="0074279D" w:rsidTr="00C305D4">
        <w:trPr>
          <w:cantSplit/>
          <w:trHeight w:val="69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EBD" w:rsidRPr="0074279D" w:rsidRDefault="00036EBD" w:rsidP="00C305D4">
            <w:pPr>
              <w:spacing w:before="240" w:after="60"/>
              <w:rPr>
                <w:rFonts w:ascii="Arial" w:hAnsi="Arial" w:cs="Arial"/>
              </w:rPr>
            </w:pPr>
            <w:r w:rsidRPr="0074279D">
              <w:rPr>
                <w:rFonts w:ascii="Arial" w:hAnsi="Arial" w:cs="Arial"/>
              </w:rPr>
              <w:t>Numero  di  ore  annuali  previste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EBD" w:rsidRPr="0074279D" w:rsidRDefault="00036EBD" w:rsidP="00C305D4">
            <w:pPr>
              <w:spacing w:before="240" w:after="60"/>
              <w:rPr>
                <w:rFonts w:ascii="Arial" w:hAnsi="Arial" w:cs="Arial"/>
              </w:rPr>
            </w:pPr>
            <w:r w:rsidRPr="0074279D">
              <w:rPr>
                <w:rFonts w:ascii="Arial" w:hAnsi="Arial" w:cs="Arial"/>
              </w:rPr>
              <w:t>curriculari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EBD" w:rsidRPr="0074279D" w:rsidRDefault="00036EBD" w:rsidP="00B77045">
            <w:pPr>
              <w:spacing w:before="240" w:after="60"/>
              <w:rPr>
                <w:rFonts w:ascii="Arial" w:eastAsia="Calibri" w:hAnsi="Arial" w:cs="Arial"/>
              </w:rPr>
            </w:pPr>
            <w:r w:rsidRPr="0074279D">
              <w:rPr>
                <w:rFonts w:ascii="Arial" w:hAnsi="Arial" w:cs="Arial"/>
              </w:rPr>
              <w:t xml:space="preserve">N.  </w:t>
            </w:r>
            <w:r w:rsidR="00B77045" w:rsidRPr="0074279D">
              <w:rPr>
                <w:rFonts w:ascii="Arial" w:hAnsi="Arial" w:cs="Arial"/>
              </w:rPr>
              <w:t>33</w:t>
            </w:r>
          </w:p>
        </w:tc>
      </w:tr>
      <w:tr w:rsidR="00036EBD" w:rsidRPr="0074279D" w:rsidTr="00C305D4">
        <w:trPr>
          <w:cantSplit/>
          <w:trHeight w:val="716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EBD" w:rsidRPr="0074279D" w:rsidRDefault="00036EBD" w:rsidP="00C305D4">
            <w:pPr>
              <w:spacing w:before="240" w:after="60"/>
              <w:rPr>
                <w:rFonts w:ascii="Arial" w:hAnsi="Arial" w:cs="Arial"/>
                <w:b/>
                <w:smallCaps/>
              </w:rPr>
            </w:pPr>
            <w:r w:rsidRPr="0074279D">
              <w:rPr>
                <w:rFonts w:ascii="Arial" w:hAnsi="Arial" w:cs="Arial"/>
              </w:rPr>
              <w:t>Obiettivi raggiunti</w:t>
            </w:r>
          </w:p>
        </w:tc>
        <w:tc>
          <w:tcPr>
            <w:tcW w:w="8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CD" w:rsidRPr="0074279D" w:rsidRDefault="004C69CD" w:rsidP="004C69CD">
            <w:pPr>
              <w:rPr>
                <w:rFonts w:ascii="Arial" w:hAnsi="Arial" w:cs="Arial"/>
              </w:rPr>
            </w:pPr>
          </w:p>
        </w:tc>
      </w:tr>
      <w:tr w:rsidR="00036EBD" w:rsidRPr="0074279D" w:rsidTr="00C305D4">
        <w:trPr>
          <w:cantSplit/>
          <w:trHeight w:val="795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EBD" w:rsidRPr="0074279D" w:rsidRDefault="00036EBD" w:rsidP="00C305D4">
            <w:pPr>
              <w:rPr>
                <w:rFonts w:ascii="Arial" w:hAnsi="Arial" w:cs="Arial"/>
                <w:b/>
                <w:smallCaps/>
                <w:lang w:eastAsia="ar-SA"/>
              </w:rPr>
            </w:pPr>
          </w:p>
        </w:tc>
        <w:tc>
          <w:tcPr>
            <w:tcW w:w="8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BD" w:rsidRPr="0074279D" w:rsidRDefault="00036EBD" w:rsidP="00C305D4">
            <w:pPr>
              <w:rPr>
                <w:rFonts w:ascii="Arial" w:hAnsi="Arial" w:cs="Arial"/>
                <w:b/>
                <w:smallCaps/>
              </w:rPr>
            </w:pPr>
            <w:r w:rsidRPr="0074279D">
              <w:rPr>
                <w:rFonts w:ascii="Arial" w:hAnsi="Arial" w:cs="Arial"/>
                <w:b/>
                <w:smallCaps/>
              </w:rPr>
              <w:t xml:space="preserve">Competenze: </w:t>
            </w:r>
          </w:p>
          <w:p w:rsidR="004C69CD" w:rsidRPr="0074279D" w:rsidRDefault="004C69CD" w:rsidP="004C69CD">
            <w:pPr>
              <w:rPr>
                <w:rFonts w:ascii="Arial" w:hAnsi="Arial" w:cs="Arial"/>
                <w:smallCaps/>
              </w:rPr>
            </w:pPr>
            <w:r w:rsidRPr="0074279D">
              <w:rPr>
                <w:rFonts w:ascii="Cambria Math" w:hAnsi="Cambria Math" w:cs="Cambria Math"/>
                <w:smallCaps/>
              </w:rPr>
              <w:t>‐</w:t>
            </w:r>
            <w:r w:rsidRPr="0074279D">
              <w:rPr>
                <w:rFonts w:ascii="Arial" w:hAnsi="Arial" w:cs="Arial"/>
                <w:smallCaps/>
              </w:rPr>
              <w:t xml:space="preserve"> competenza alfabetica funzionale</w:t>
            </w:r>
          </w:p>
          <w:p w:rsidR="004C69CD" w:rsidRPr="0074279D" w:rsidRDefault="004C69CD" w:rsidP="004C69CD">
            <w:pPr>
              <w:rPr>
                <w:rFonts w:ascii="Arial" w:hAnsi="Arial" w:cs="Arial"/>
                <w:smallCaps/>
              </w:rPr>
            </w:pPr>
            <w:r w:rsidRPr="0074279D">
              <w:rPr>
                <w:rFonts w:ascii="Cambria Math" w:hAnsi="Cambria Math" w:cs="Cambria Math"/>
                <w:smallCaps/>
              </w:rPr>
              <w:t>‐</w:t>
            </w:r>
            <w:r w:rsidRPr="0074279D">
              <w:rPr>
                <w:rFonts w:ascii="Arial" w:hAnsi="Arial" w:cs="Arial"/>
                <w:smallCaps/>
              </w:rPr>
              <w:t xml:space="preserve"> competenza multilinguistica</w:t>
            </w:r>
          </w:p>
          <w:p w:rsidR="004C69CD" w:rsidRPr="0074279D" w:rsidRDefault="004C69CD" w:rsidP="004C69CD">
            <w:pPr>
              <w:rPr>
                <w:rFonts w:ascii="Arial" w:hAnsi="Arial" w:cs="Arial"/>
                <w:smallCaps/>
              </w:rPr>
            </w:pPr>
            <w:r w:rsidRPr="0074279D">
              <w:rPr>
                <w:rFonts w:ascii="Cambria Math" w:hAnsi="Cambria Math" w:cs="Cambria Math"/>
                <w:smallCaps/>
              </w:rPr>
              <w:t>‐</w:t>
            </w:r>
            <w:r w:rsidRPr="0074279D">
              <w:rPr>
                <w:rFonts w:ascii="Arial" w:hAnsi="Arial" w:cs="Arial"/>
                <w:smallCaps/>
              </w:rPr>
              <w:t xml:space="preserve"> competenza digitale</w:t>
            </w:r>
          </w:p>
          <w:p w:rsidR="004C69CD" w:rsidRPr="0074279D" w:rsidRDefault="004C69CD" w:rsidP="004C69CD">
            <w:pPr>
              <w:rPr>
                <w:rFonts w:ascii="Arial" w:hAnsi="Arial" w:cs="Arial"/>
                <w:smallCaps/>
              </w:rPr>
            </w:pPr>
            <w:r w:rsidRPr="0074279D">
              <w:rPr>
                <w:rFonts w:ascii="Cambria Math" w:hAnsi="Cambria Math" w:cs="Cambria Math"/>
                <w:smallCaps/>
              </w:rPr>
              <w:t>‐</w:t>
            </w:r>
            <w:r w:rsidRPr="0074279D">
              <w:rPr>
                <w:rFonts w:ascii="Arial" w:hAnsi="Arial" w:cs="Arial"/>
                <w:smallCaps/>
              </w:rPr>
              <w:t xml:space="preserve"> competenza personale, sociale e capacità di imparare ad imparare</w:t>
            </w:r>
          </w:p>
          <w:p w:rsidR="004C69CD" w:rsidRPr="0074279D" w:rsidRDefault="004C69CD" w:rsidP="004C69CD">
            <w:pPr>
              <w:rPr>
                <w:rFonts w:ascii="Arial" w:hAnsi="Arial" w:cs="Arial"/>
                <w:smallCaps/>
              </w:rPr>
            </w:pPr>
            <w:r w:rsidRPr="0074279D">
              <w:rPr>
                <w:rFonts w:ascii="Cambria Math" w:hAnsi="Cambria Math" w:cs="Cambria Math"/>
                <w:smallCaps/>
              </w:rPr>
              <w:t>‐</w:t>
            </w:r>
            <w:r w:rsidRPr="0074279D">
              <w:rPr>
                <w:rFonts w:ascii="Arial" w:hAnsi="Arial" w:cs="Arial"/>
                <w:smallCaps/>
              </w:rPr>
              <w:t xml:space="preserve"> competenza in materia di cittadinanza</w:t>
            </w:r>
          </w:p>
          <w:p w:rsidR="00036EBD" w:rsidRPr="0074279D" w:rsidRDefault="004C69CD" w:rsidP="004C69CD">
            <w:pPr>
              <w:rPr>
                <w:rFonts w:ascii="Arial" w:hAnsi="Arial" w:cs="Arial"/>
                <w:smallCaps/>
              </w:rPr>
            </w:pPr>
            <w:r w:rsidRPr="0074279D">
              <w:rPr>
                <w:rFonts w:ascii="Cambria Math" w:hAnsi="Cambria Math" w:cs="Cambria Math"/>
                <w:smallCaps/>
              </w:rPr>
              <w:t>‐</w:t>
            </w:r>
            <w:r w:rsidRPr="0074279D">
              <w:rPr>
                <w:rFonts w:ascii="Arial" w:hAnsi="Arial" w:cs="Arial"/>
                <w:smallCaps/>
              </w:rPr>
              <w:t xml:space="preserve"> competenza in materia di consapevolezza ed espressione culturale</w:t>
            </w:r>
          </w:p>
        </w:tc>
      </w:tr>
      <w:tr w:rsidR="00036EBD" w:rsidRPr="0074279D" w:rsidTr="00C305D4">
        <w:trPr>
          <w:cantSplit/>
          <w:trHeight w:val="852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EBD" w:rsidRPr="0074279D" w:rsidRDefault="00036EBD" w:rsidP="00C305D4">
            <w:pPr>
              <w:rPr>
                <w:rFonts w:ascii="Arial" w:hAnsi="Arial" w:cs="Arial"/>
                <w:b/>
                <w:smallCaps/>
                <w:lang w:eastAsia="ar-SA"/>
              </w:rPr>
            </w:pPr>
          </w:p>
        </w:tc>
        <w:tc>
          <w:tcPr>
            <w:tcW w:w="8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BD" w:rsidRPr="0074279D" w:rsidRDefault="00036EBD" w:rsidP="00C305D4">
            <w:pPr>
              <w:rPr>
                <w:rFonts w:ascii="Arial" w:hAnsi="Arial" w:cs="Arial"/>
                <w:smallCaps/>
              </w:rPr>
            </w:pPr>
            <w:r w:rsidRPr="0074279D">
              <w:rPr>
                <w:rFonts w:ascii="Arial" w:hAnsi="Arial" w:cs="Arial"/>
                <w:b/>
                <w:smallCaps/>
              </w:rPr>
              <w:t>Capacità:</w:t>
            </w:r>
          </w:p>
          <w:p w:rsidR="0074279D" w:rsidRPr="0074279D" w:rsidRDefault="0074279D" w:rsidP="004C69CD">
            <w:pPr>
              <w:rPr>
                <w:rFonts w:ascii="Arial" w:hAnsi="Arial" w:cs="Arial"/>
              </w:rPr>
            </w:pPr>
          </w:p>
          <w:p w:rsidR="00B77045" w:rsidRDefault="004C69CD" w:rsidP="004C69CD">
            <w:pPr>
              <w:rPr>
                <w:rFonts w:ascii="Arial" w:hAnsi="Arial" w:cs="Arial"/>
              </w:rPr>
            </w:pPr>
            <w:r w:rsidRPr="0074279D">
              <w:rPr>
                <w:rFonts w:ascii="Arial" w:hAnsi="Arial" w:cs="Arial"/>
              </w:rPr>
              <w:t>-Comprendere la trasformazione del lavoro moderno in seguito alla rivoluzione digitale, distinguendo i punti di forza e le possibili minacce ai diritti sociali.</w:t>
            </w:r>
          </w:p>
          <w:p w:rsidR="0074279D" w:rsidRDefault="0074279D" w:rsidP="004C69CD">
            <w:pPr>
              <w:rPr>
                <w:rFonts w:ascii="Arial" w:hAnsi="Arial" w:cs="Arial"/>
              </w:rPr>
            </w:pPr>
          </w:p>
          <w:p w:rsidR="004C69CD" w:rsidRDefault="0074279D" w:rsidP="004C69CD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-</w:t>
            </w:r>
            <w:r w:rsidR="004C69CD" w:rsidRPr="0074279D">
              <w:rPr>
                <w:rFonts w:ascii="Arial" w:hAnsi="Arial" w:cs="Arial"/>
                <w:spacing w:val="-2"/>
              </w:rPr>
              <w:t>Conoscere la distribuzione della ricchezza e analizzare le cause di estrema povertà con l’ausilio di dati reperibili anche nel web.</w:t>
            </w:r>
          </w:p>
          <w:p w:rsidR="0074279D" w:rsidRPr="0074279D" w:rsidRDefault="0074279D" w:rsidP="004C69CD">
            <w:pPr>
              <w:rPr>
                <w:rFonts w:ascii="Arial" w:hAnsi="Arial" w:cs="Arial"/>
                <w:spacing w:val="-2"/>
              </w:rPr>
            </w:pPr>
          </w:p>
          <w:p w:rsidR="004C69CD" w:rsidRDefault="004C69CD" w:rsidP="004C69CD">
            <w:pPr>
              <w:rPr>
                <w:rFonts w:ascii="Arial" w:hAnsi="Arial" w:cs="Arial"/>
                <w:spacing w:val="-2"/>
              </w:rPr>
            </w:pPr>
            <w:r w:rsidRPr="0074279D">
              <w:rPr>
                <w:rFonts w:ascii="Arial" w:hAnsi="Arial" w:cs="Arial"/>
                <w:spacing w:val="-2"/>
              </w:rPr>
              <w:t>-- Conoscere i principi di un’economia circolare ed analizzare il ciclo produzione-consumo-smaltimento dei rifiuti.</w:t>
            </w:r>
          </w:p>
          <w:p w:rsidR="0074279D" w:rsidRPr="0074279D" w:rsidRDefault="0074279D" w:rsidP="004C69CD">
            <w:pPr>
              <w:rPr>
                <w:rFonts w:ascii="Arial" w:hAnsi="Arial" w:cs="Arial"/>
                <w:spacing w:val="-2"/>
              </w:rPr>
            </w:pPr>
          </w:p>
          <w:p w:rsidR="0074279D" w:rsidRDefault="004C69CD" w:rsidP="004C69CD">
            <w:pPr>
              <w:rPr>
                <w:rFonts w:ascii="Arial" w:hAnsi="Arial" w:cs="Arial"/>
                <w:spacing w:val="-2"/>
              </w:rPr>
            </w:pPr>
            <w:r w:rsidRPr="0074279D">
              <w:rPr>
                <w:rFonts w:ascii="Arial" w:hAnsi="Arial" w:cs="Arial"/>
                <w:spacing w:val="-2"/>
              </w:rPr>
              <w:t>-Partecipare al dibattito sulle cause e gli effetti del cambiamento climatico globale e sulle conseguenze economiche, sociali, demografiche, culturali.</w:t>
            </w:r>
          </w:p>
          <w:p w:rsidR="0074279D" w:rsidRDefault="0074279D" w:rsidP="004C69CD">
            <w:pPr>
              <w:rPr>
                <w:rFonts w:ascii="Arial" w:hAnsi="Arial" w:cs="Arial"/>
                <w:spacing w:val="-2"/>
              </w:rPr>
            </w:pPr>
          </w:p>
          <w:p w:rsidR="00036EBD" w:rsidRPr="0074279D" w:rsidRDefault="00B77045" w:rsidP="0074279D">
            <w:pPr>
              <w:rPr>
                <w:rFonts w:ascii="Arial" w:hAnsi="Arial" w:cs="Arial"/>
                <w:smallCaps/>
              </w:rPr>
            </w:pPr>
            <w:r w:rsidRPr="0074279D">
              <w:rPr>
                <w:rFonts w:ascii="Arial" w:hAnsi="Arial" w:cs="Arial"/>
              </w:rPr>
              <w:t xml:space="preserve"> </w:t>
            </w:r>
            <w:r w:rsidRPr="0074279D">
              <w:rPr>
                <w:rFonts w:ascii="Arial" w:hAnsi="Arial" w:cs="Arial"/>
                <w:spacing w:val="-2"/>
              </w:rPr>
              <w:t>-Individuare gli strumenti per costruire la pace, mantenere e garantire la stabilità politica, l’equilibrio climatico e il rispetto dei diritti umani.</w:t>
            </w:r>
          </w:p>
        </w:tc>
      </w:tr>
      <w:tr w:rsidR="00036EBD" w:rsidRPr="0074279D" w:rsidTr="00C305D4">
        <w:trPr>
          <w:cantSplit/>
          <w:trHeight w:val="106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6EBD" w:rsidRPr="0074279D" w:rsidRDefault="00036EBD" w:rsidP="00C305D4">
            <w:pPr>
              <w:spacing w:before="240" w:after="60"/>
              <w:rPr>
                <w:rFonts w:ascii="Arial" w:hAnsi="Arial" w:cs="Arial"/>
                <w:i/>
                <w:iCs/>
              </w:rPr>
            </w:pPr>
            <w:r w:rsidRPr="0074279D">
              <w:rPr>
                <w:rFonts w:ascii="Arial" w:hAnsi="Arial" w:cs="Arial"/>
              </w:rPr>
              <w:t>Contenuti svolti</w:t>
            </w:r>
          </w:p>
          <w:p w:rsidR="00036EBD" w:rsidRPr="0074279D" w:rsidRDefault="00036EBD" w:rsidP="00C305D4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8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045" w:rsidRPr="0074279D" w:rsidRDefault="006712AB" w:rsidP="00B77045">
            <w:pPr>
              <w:widowControl w:val="0"/>
              <w:spacing w:before="28" w:line="254" w:lineRule="auto"/>
              <w:ind w:left="2" w:right="1700"/>
              <w:rPr>
                <w:rFonts w:ascii="Arial" w:hAnsi="Arial" w:cs="Arial"/>
              </w:rPr>
            </w:pPr>
            <w:r w:rsidRPr="006712AB">
              <w:rPr>
                <w:rFonts w:ascii="Arial" w:hAnsi="Arial" w:cs="Arial"/>
              </w:rPr>
              <w:t>Rapporti economici. Costituzione Proprietà e impresa. Il mercato La PA Tutela del patrimonio e dell’ambiente. I Beni patrimonio Unesco Fruizione dei beni culturali e traffici illeciti. Agenda 2030 Contesto globale L’informazione nell’era della globalizzazione. Formazione di base in materia di Sviluppo sostenibile Protezione Civile Sicurezza e sostenibilità della mobilità e della circolazione Cittadinanza digitale Cittadinanza digitale e vita democratica L’attendibilità delle informazioni. La propaganda Il vaglio delle informazioni</w:t>
            </w:r>
          </w:p>
        </w:tc>
      </w:tr>
      <w:tr w:rsidR="00036EBD" w:rsidRPr="0074279D" w:rsidTr="00C305D4">
        <w:trPr>
          <w:cantSplit/>
          <w:trHeight w:val="127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EBD" w:rsidRPr="0074279D" w:rsidRDefault="00036EBD" w:rsidP="00C305D4">
            <w:pPr>
              <w:spacing w:before="240" w:after="60"/>
              <w:rPr>
                <w:rFonts w:ascii="Arial" w:hAnsi="Arial" w:cs="Arial"/>
              </w:rPr>
            </w:pPr>
            <w:r w:rsidRPr="0074279D">
              <w:rPr>
                <w:rFonts w:ascii="Arial" w:hAnsi="Arial" w:cs="Arial"/>
              </w:rPr>
              <w:t>Progettualità integrata</w:t>
            </w:r>
          </w:p>
        </w:tc>
        <w:tc>
          <w:tcPr>
            <w:tcW w:w="8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BD" w:rsidRPr="0074279D" w:rsidRDefault="00B77045" w:rsidP="00B77045">
            <w:pPr>
              <w:spacing w:before="240" w:after="60"/>
              <w:rPr>
                <w:rFonts w:ascii="Arial" w:hAnsi="Arial" w:cs="Arial"/>
              </w:rPr>
            </w:pPr>
            <w:r w:rsidRPr="0074279D">
              <w:rPr>
                <w:rFonts w:ascii="Arial" w:hAnsi="Arial" w:cs="Arial"/>
                <w:b/>
              </w:rPr>
              <w:t>Progetto di Educazione Finanziaria</w:t>
            </w:r>
            <w:r w:rsidRPr="0074279D">
              <w:rPr>
                <w:rFonts w:ascii="Arial" w:hAnsi="Arial" w:cs="Arial"/>
              </w:rPr>
              <w:t xml:space="preserve"> “ A tu per tu”</w:t>
            </w:r>
          </w:p>
          <w:p w:rsidR="0074279D" w:rsidRPr="0074279D" w:rsidRDefault="0074279D" w:rsidP="0074279D">
            <w:pPr>
              <w:spacing w:before="240" w:after="60"/>
              <w:rPr>
                <w:rFonts w:ascii="Arial" w:hAnsi="Arial" w:cs="Arial"/>
              </w:rPr>
            </w:pPr>
          </w:p>
        </w:tc>
      </w:tr>
      <w:tr w:rsidR="00036EBD" w:rsidRPr="0074279D" w:rsidTr="00C305D4">
        <w:trPr>
          <w:cantSplit/>
          <w:trHeight w:val="794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EBD" w:rsidRPr="0074279D" w:rsidRDefault="00036EBD" w:rsidP="00C305D4">
            <w:pPr>
              <w:rPr>
                <w:rFonts w:ascii="Arial" w:hAnsi="Arial" w:cs="Arial"/>
                <w:b/>
                <w:smallCaps/>
              </w:rPr>
            </w:pPr>
            <w:r w:rsidRPr="0074279D">
              <w:rPr>
                <w:rFonts w:ascii="Arial" w:hAnsi="Arial" w:cs="Arial"/>
                <w:smallCaps/>
              </w:rPr>
              <w:t>Metodologie adottate</w:t>
            </w:r>
          </w:p>
        </w:tc>
        <w:tc>
          <w:tcPr>
            <w:tcW w:w="8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BD" w:rsidRPr="0074279D" w:rsidRDefault="00036EBD" w:rsidP="00C305D4">
            <w:pPr>
              <w:pStyle w:val="TableParagraph"/>
              <w:spacing w:line="247" w:lineRule="exact"/>
              <w:ind w:left="2"/>
              <w:rPr>
                <w:rFonts w:ascii="Arial" w:hAnsi="Arial" w:cs="Arial"/>
                <w:b/>
              </w:rPr>
            </w:pPr>
            <w:r w:rsidRPr="0074279D">
              <w:rPr>
                <w:rFonts w:ascii="Arial" w:hAnsi="Arial" w:cs="Arial"/>
                <w:b/>
              </w:rPr>
              <w:t>METODI:</w:t>
            </w:r>
          </w:p>
          <w:p w:rsidR="00036EBD" w:rsidRPr="0074279D" w:rsidRDefault="00036EBD" w:rsidP="00C305D4">
            <w:pPr>
              <w:pStyle w:val="TableParagraph"/>
              <w:ind w:left="64"/>
              <w:rPr>
                <w:rFonts w:ascii="Arial" w:hAnsi="Arial" w:cs="Arial"/>
                <w:spacing w:val="1"/>
              </w:rPr>
            </w:pPr>
            <w:proofErr w:type="spellStart"/>
            <w:r w:rsidRPr="0074279D">
              <w:rPr>
                <w:rFonts w:ascii="Arial" w:hAnsi="Arial" w:cs="Arial"/>
              </w:rPr>
              <w:t>Lezione</w:t>
            </w:r>
            <w:proofErr w:type="spellEnd"/>
            <w:r w:rsidRPr="0074279D">
              <w:rPr>
                <w:rFonts w:ascii="Arial" w:hAnsi="Arial" w:cs="Arial"/>
                <w:spacing w:val="45"/>
              </w:rPr>
              <w:t xml:space="preserve"> </w:t>
            </w:r>
            <w:proofErr w:type="spellStart"/>
            <w:r w:rsidRPr="0074279D">
              <w:rPr>
                <w:rFonts w:ascii="Arial" w:hAnsi="Arial" w:cs="Arial"/>
              </w:rPr>
              <w:t>frontale</w:t>
            </w:r>
            <w:proofErr w:type="spellEnd"/>
            <w:r w:rsidRPr="0074279D">
              <w:rPr>
                <w:rFonts w:ascii="Arial" w:hAnsi="Arial" w:cs="Arial"/>
              </w:rPr>
              <w:t>,</w:t>
            </w:r>
            <w:r w:rsidRPr="0074279D">
              <w:rPr>
                <w:rFonts w:ascii="Arial" w:hAnsi="Arial" w:cs="Arial"/>
                <w:spacing w:val="45"/>
              </w:rPr>
              <w:t xml:space="preserve"> </w:t>
            </w:r>
            <w:proofErr w:type="spellStart"/>
            <w:r w:rsidRPr="0074279D">
              <w:rPr>
                <w:rFonts w:ascii="Arial" w:hAnsi="Arial" w:cs="Arial"/>
              </w:rPr>
              <w:t>lezione</w:t>
            </w:r>
            <w:proofErr w:type="spellEnd"/>
            <w:r w:rsidRPr="0074279D">
              <w:rPr>
                <w:rFonts w:ascii="Arial" w:hAnsi="Arial" w:cs="Arial"/>
                <w:spacing w:val="43"/>
              </w:rPr>
              <w:t xml:space="preserve"> </w:t>
            </w:r>
            <w:proofErr w:type="spellStart"/>
            <w:r w:rsidRPr="0074279D">
              <w:rPr>
                <w:rFonts w:ascii="Arial" w:hAnsi="Arial" w:cs="Arial"/>
              </w:rPr>
              <w:t>partecipata</w:t>
            </w:r>
            <w:proofErr w:type="spellEnd"/>
            <w:r w:rsidRPr="0074279D">
              <w:rPr>
                <w:rFonts w:ascii="Arial" w:hAnsi="Arial" w:cs="Arial"/>
              </w:rPr>
              <w:t>,</w:t>
            </w:r>
            <w:r w:rsidRPr="0074279D">
              <w:rPr>
                <w:rFonts w:ascii="Arial" w:hAnsi="Arial" w:cs="Arial"/>
                <w:spacing w:val="45"/>
              </w:rPr>
              <w:t xml:space="preserve"> </w:t>
            </w:r>
            <w:proofErr w:type="spellStart"/>
            <w:r w:rsidRPr="0074279D">
              <w:rPr>
                <w:rFonts w:ascii="Arial" w:hAnsi="Arial" w:cs="Arial"/>
              </w:rPr>
              <w:t>lavoro</w:t>
            </w:r>
            <w:proofErr w:type="spellEnd"/>
            <w:r w:rsidRPr="0074279D">
              <w:rPr>
                <w:rFonts w:ascii="Arial" w:hAnsi="Arial" w:cs="Arial"/>
                <w:spacing w:val="45"/>
              </w:rPr>
              <w:t xml:space="preserve"> </w:t>
            </w:r>
            <w:r w:rsidRPr="0074279D">
              <w:rPr>
                <w:rFonts w:ascii="Arial" w:hAnsi="Arial" w:cs="Arial"/>
              </w:rPr>
              <w:t>di</w:t>
            </w:r>
            <w:r w:rsidRPr="0074279D">
              <w:rPr>
                <w:rFonts w:ascii="Arial" w:hAnsi="Arial" w:cs="Arial"/>
                <w:spacing w:val="43"/>
              </w:rPr>
              <w:t xml:space="preserve"> </w:t>
            </w:r>
            <w:proofErr w:type="spellStart"/>
            <w:r w:rsidRPr="0074279D">
              <w:rPr>
                <w:rFonts w:ascii="Arial" w:hAnsi="Arial" w:cs="Arial"/>
              </w:rPr>
              <w:t>gruppo</w:t>
            </w:r>
            <w:proofErr w:type="spellEnd"/>
            <w:r w:rsidRPr="0074279D">
              <w:rPr>
                <w:rFonts w:ascii="Arial" w:hAnsi="Arial" w:cs="Arial"/>
              </w:rPr>
              <w:t>,</w:t>
            </w:r>
            <w:r w:rsidRPr="0074279D">
              <w:rPr>
                <w:rFonts w:ascii="Arial" w:hAnsi="Arial" w:cs="Arial"/>
                <w:spacing w:val="45"/>
              </w:rPr>
              <w:t xml:space="preserve"> </w:t>
            </w:r>
            <w:proofErr w:type="spellStart"/>
            <w:r w:rsidRPr="0074279D">
              <w:rPr>
                <w:rFonts w:ascii="Arial" w:hAnsi="Arial" w:cs="Arial"/>
              </w:rPr>
              <w:t>discussione</w:t>
            </w:r>
            <w:proofErr w:type="spellEnd"/>
            <w:r w:rsidRPr="0074279D">
              <w:rPr>
                <w:rFonts w:ascii="Arial" w:hAnsi="Arial" w:cs="Arial"/>
              </w:rPr>
              <w:t>,</w:t>
            </w:r>
            <w:r w:rsidRPr="0074279D">
              <w:rPr>
                <w:rFonts w:ascii="Arial" w:hAnsi="Arial" w:cs="Arial"/>
                <w:spacing w:val="45"/>
              </w:rPr>
              <w:t xml:space="preserve"> </w:t>
            </w:r>
            <w:r w:rsidRPr="0074279D">
              <w:rPr>
                <w:rFonts w:ascii="Arial" w:hAnsi="Arial" w:cs="Arial"/>
              </w:rPr>
              <w:t>problem</w:t>
            </w:r>
            <w:r w:rsidRPr="0074279D">
              <w:rPr>
                <w:rFonts w:ascii="Arial" w:hAnsi="Arial" w:cs="Arial"/>
                <w:spacing w:val="46"/>
              </w:rPr>
              <w:t xml:space="preserve"> </w:t>
            </w:r>
            <w:r w:rsidRPr="0074279D">
              <w:rPr>
                <w:rFonts w:ascii="Arial" w:hAnsi="Arial" w:cs="Arial"/>
              </w:rPr>
              <w:t>solving,</w:t>
            </w:r>
            <w:r w:rsidRPr="0074279D">
              <w:rPr>
                <w:rFonts w:ascii="Arial" w:hAnsi="Arial" w:cs="Arial"/>
                <w:spacing w:val="-52"/>
              </w:rPr>
              <w:t xml:space="preserve"> </w:t>
            </w:r>
            <w:proofErr w:type="spellStart"/>
            <w:r w:rsidRPr="0074279D">
              <w:rPr>
                <w:rFonts w:ascii="Arial" w:hAnsi="Arial" w:cs="Arial"/>
              </w:rPr>
              <w:t>esercitazione</w:t>
            </w:r>
            <w:proofErr w:type="spellEnd"/>
            <w:r w:rsidRPr="0074279D">
              <w:rPr>
                <w:rFonts w:ascii="Arial" w:hAnsi="Arial" w:cs="Arial"/>
              </w:rPr>
              <w:t xml:space="preserve"> in </w:t>
            </w:r>
            <w:proofErr w:type="spellStart"/>
            <w:r w:rsidRPr="0074279D">
              <w:rPr>
                <w:rFonts w:ascii="Arial" w:hAnsi="Arial" w:cs="Arial"/>
              </w:rPr>
              <w:t>classe</w:t>
            </w:r>
            <w:proofErr w:type="spellEnd"/>
            <w:r w:rsidRPr="0074279D">
              <w:rPr>
                <w:rFonts w:ascii="Arial" w:hAnsi="Arial" w:cs="Arial"/>
              </w:rPr>
              <w:t xml:space="preserve">, </w:t>
            </w:r>
            <w:proofErr w:type="spellStart"/>
            <w:r w:rsidRPr="0074279D">
              <w:rPr>
                <w:rFonts w:ascii="Arial" w:hAnsi="Arial" w:cs="Arial"/>
              </w:rPr>
              <w:t>esemplificazioni</w:t>
            </w:r>
            <w:proofErr w:type="spellEnd"/>
            <w:r w:rsidRPr="0074279D">
              <w:rPr>
                <w:rFonts w:ascii="Arial" w:hAnsi="Arial" w:cs="Arial"/>
              </w:rPr>
              <w:t xml:space="preserve"> e </w:t>
            </w:r>
            <w:proofErr w:type="spellStart"/>
            <w:r w:rsidRPr="0074279D">
              <w:rPr>
                <w:rFonts w:ascii="Arial" w:hAnsi="Arial" w:cs="Arial"/>
              </w:rPr>
              <w:t>collegamenti</w:t>
            </w:r>
            <w:proofErr w:type="spellEnd"/>
            <w:r w:rsidRPr="0074279D">
              <w:rPr>
                <w:rFonts w:ascii="Arial" w:hAnsi="Arial" w:cs="Arial"/>
              </w:rPr>
              <w:t xml:space="preserve"> </w:t>
            </w:r>
            <w:proofErr w:type="spellStart"/>
            <w:r w:rsidRPr="0074279D">
              <w:rPr>
                <w:rFonts w:ascii="Arial" w:hAnsi="Arial" w:cs="Arial"/>
              </w:rPr>
              <w:t>tra</w:t>
            </w:r>
            <w:proofErr w:type="spellEnd"/>
            <w:r w:rsidRPr="0074279D">
              <w:rPr>
                <w:rFonts w:ascii="Arial" w:hAnsi="Arial" w:cs="Arial"/>
              </w:rPr>
              <w:t xml:space="preserve"> </w:t>
            </w:r>
            <w:proofErr w:type="spellStart"/>
            <w:r w:rsidRPr="0074279D">
              <w:rPr>
                <w:rFonts w:ascii="Arial" w:hAnsi="Arial" w:cs="Arial"/>
              </w:rPr>
              <w:t>argomenti</w:t>
            </w:r>
            <w:proofErr w:type="spellEnd"/>
            <w:r w:rsidRPr="0074279D">
              <w:rPr>
                <w:rFonts w:ascii="Arial" w:hAnsi="Arial" w:cs="Arial"/>
              </w:rPr>
              <w:t xml:space="preserve"> </w:t>
            </w:r>
            <w:proofErr w:type="spellStart"/>
            <w:r w:rsidRPr="0074279D">
              <w:rPr>
                <w:rFonts w:ascii="Arial" w:hAnsi="Arial" w:cs="Arial"/>
              </w:rPr>
              <w:t>svolti</w:t>
            </w:r>
            <w:proofErr w:type="spellEnd"/>
            <w:r w:rsidRPr="0074279D">
              <w:rPr>
                <w:rFonts w:ascii="Arial" w:hAnsi="Arial" w:cs="Arial"/>
              </w:rPr>
              <w:t xml:space="preserve"> e </w:t>
            </w:r>
            <w:proofErr w:type="spellStart"/>
            <w:r w:rsidRPr="0074279D">
              <w:rPr>
                <w:rFonts w:ascii="Arial" w:hAnsi="Arial" w:cs="Arial"/>
              </w:rPr>
              <w:t>realtà</w:t>
            </w:r>
            <w:proofErr w:type="spellEnd"/>
            <w:r w:rsidRPr="0074279D">
              <w:rPr>
                <w:rFonts w:ascii="Arial" w:hAnsi="Arial" w:cs="Arial"/>
              </w:rPr>
              <w:t xml:space="preserve"> </w:t>
            </w:r>
            <w:proofErr w:type="spellStart"/>
            <w:r w:rsidRPr="0074279D">
              <w:rPr>
                <w:rFonts w:ascii="Arial" w:hAnsi="Arial" w:cs="Arial"/>
              </w:rPr>
              <w:t>operativa</w:t>
            </w:r>
            <w:proofErr w:type="spellEnd"/>
            <w:r w:rsidRPr="0074279D">
              <w:rPr>
                <w:rFonts w:ascii="Arial" w:hAnsi="Arial" w:cs="Arial"/>
              </w:rPr>
              <w:t>.</w:t>
            </w:r>
            <w:r w:rsidRPr="0074279D">
              <w:rPr>
                <w:rFonts w:ascii="Arial" w:hAnsi="Arial" w:cs="Arial"/>
                <w:spacing w:val="1"/>
              </w:rPr>
              <w:t xml:space="preserve"> </w:t>
            </w:r>
          </w:p>
          <w:p w:rsidR="00036EBD" w:rsidRPr="0074279D" w:rsidRDefault="00036EBD" w:rsidP="00C305D4">
            <w:pPr>
              <w:rPr>
                <w:rFonts w:ascii="Arial" w:hAnsi="Arial" w:cs="Arial"/>
                <w:smallCaps/>
              </w:rPr>
            </w:pPr>
          </w:p>
        </w:tc>
      </w:tr>
      <w:tr w:rsidR="00036EBD" w:rsidRPr="0074279D" w:rsidTr="00C305D4">
        <w:trPr>
          <w:cantSplit/>
          <w:trHeight w:val="794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EBD" w:rsidRPr="0074279D" w:rsidRDefault="00036EBD" w:rsidP="00C305D4">
            <w:pPr>
              <w:rPr>
                <w:rFonts w:ascii="Arial" w:hAnsi="Arial" w:cs="Arial"/>
                <w:b/>
                <w:smallCaps/>
                <w:lang w:eastAsia="ar-SA"/>
              </w:rPr>
            </w:pPr>
          </w:p>
        </w:tc>
        <w:tc>
          <w:tcPr>
            <w:tcW w:w="8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EBD" w:rsidRPr="0074279D" w:rsidRDefault="00036EBD" w:rsidP="00C305D4">
            <w:pPr>
              <w:pStyle w:val="TableParagraph"/>
              <w:ind w:left="64"/>
              <w:rPr>
                <w:rFonts w:ascii="Arial" w:hAnsi="Arial" w:cs="Arial"/>
                <w:b/>
              </w:rPr>
            </w:pPr>
            <w:proofErr w:type="spellStart"/>
            <w:r w:rsidRPr="0074279D">
              <w:rPr>
                <w:rFonts w:ascii="Arial" w:eastAsia="Times New Roman" w:hAnsi="Arial" w:cs="Arial"/>
                <w:b/>
                <w:smallCaps/>
              </w:rPr>
              <w:t>Strumenti</w:t>
            </w:r>
            <w:proofErr w:type="spellEnd"/>
            <w:r w:rsidRPr="0074279D">
              <w:rPr>
                <w:rFonts w:ascii="Arial" w:eastAsia="Times New Roman" w:hAnsi="Arial" w:cs="Arial"/>
                <w:b/>
                <w:smallCaps/>
              </w:rPr>
              <w:t xml:space="preserve">: </w:t>
            </w:r>
            <w:r w:rsidRPr="0074279D">
              <w:rPr>
                <w:rFonts w:ascii="Arial" w:hAnsi="Arial" w:cs="Arial"/>
                <w:b/>
              </w:rPr>
              <w:t>STRUMENTI:</w:t>
            </w:r>
          </w:p>
          <w:p w:rsidR="00036EBD" w:rsidRPr="0074279D" w:rsidRDefault="00036EBD" w:rsidP="00C305D4">
            <w:pPr>
              <w:pStyle w:val="TableParagraph"/>
              <w:tabs>
                <w:tab w:val="left" w:pos="765"/>
              </w:tabs>
              <w:spacing w:before="1"/>
              <w:ind w:left="766" w:right="847" w:hanging="354"/>
              <w:rPr>
                <w:rFonts w:ascii="Arial" w:hAnsi="Arial" w:cs="Arial"/>
              </w:rPr>
            </w:pPr>
            <w:r w:rsidRPr="0074279D">
              <w:rPr>
                <w:rFonts w:ascii="Arial" w:hAnsi="Arial" w:cs="Arial"/>
                <w:w w:val="85"/>
              </w:rPr>
              <w:sym w:font="Segoe MDL2 Assets" w:char="F0B7"/>
            </w:r>
            <w:r w:rsidRPr="0074279D">
              <w:rPr>
                <w:rFonts w:ascii="Arial" w:hAnsi="Arial" w:cs="Arial"/>
                <w:w w:val="85"/>
              </w:rPr>
              <w:tab/>
            </w:r>
          </w:p>
          <w:p w:rsidR="00036EBD" w:rsidRPr="0074279D" w:rsidRDefault="00036EBD" w:rsidP="00C305D4">
            <w:pPr>
              <w:pStyle w:val="TableParagraph"/>
              <w:tabs>
                <w:tab w:val="left" w:pos="765"/>
              </w:tabs>
              <w:spacing w:before="2"/>
              <w:ind w:left="412"/>
              <w:rPr>
                <w:rFonts w:ascii="Arial" w:hAnsi="Arial" w:cs="Arial"/>
              </w:rPr>
            </w:pPr>
            <w:r w:rsidRPr="0074279D">
              <w:rPr>
                <w:rFonts w:ascii="Arial" w:hAnsi="Arial" w:cs="Arial"/>
                <w:w w:val="85"/>
              </w:rPr>
              <w:sym w:font="Segoe MDL2 Assets" w:char="F0B7"/>
            </w:r>
            <w:r w:rsidRPr="0074279D">
              <w:rPr>
                <w:rFonts w:ascii="Arial" w:hAnsi="Arial" w:cs="Arial"/>
                <w:w w:val="85"/>
              </w:rPr>
              <w:tab/>
            </w:r>
            <w:proofErr w:type="spellStart"/>
            <w:r w:rsidRPr="0074279D">
              <w:rPr>
                <w:rFonts w:ascii="Arial" w:hAnsi="Arial" w:cs="Arial"/>
                <w:w w:val="90"/>
              </w:rPr>
              <w:t>Lavagna</w:t>
            </w:r>
            <w:proofErr w:type="spellEnd"/>
            <w:r w:rsidRPr="0074279D">
              <w:rPr>
                <w:rFonts w:ascii="Arial" w:hAnsi="Arial" w:cs="Arial"/>
                <w:w w:val="90"/>
              </w:rPr>
              <w:t xml:space="preserve"> -Internet -Lim</w:t>
            </w:r>
          </w:p>
          <w:p w:rsidR="00036EBD" w:rsidRPr="0074279D" w:rsidRDefault="00036EBD" w:rsidP="00C305D4">
            <w:pPr>
              <w:pStyle w:val="TableParagraph"/>
              <w:tabs>
                <w:tab w:val="left" w:pos="765"/>
              </w:tabs>
              <w:spacing w:before="8"/>
              <w:ind w:left="412"/>
              <w:rPr>
                <w:rFonts w:ascii="Arial" w:hAnsi="Arial" w:cs="Arial"/>
              </w:rPr>
            </w:pPr>
            <w:r w:rsidRPr="0074279D">
              <w:rPr>
                <w:rFonts w:ascii="Arial" w:hAnsi="Arial" w:cs="Arial"/>
                <w:w w:val="85"/>
              </w:rPr>
              <w:sym w:font="Segoe MDL2 Assets" w:char="F0B7"/>
            </w:r>
            <w:r w:rsidRPr="0074279D">
              <w:rPr>
                <w:rFonts w:ascii="Arial" w:hAnsi="Arial" w:cs="Arial"/>
                <w:w w:val="85"/>
              </w:rPr>
              <w:tab/>
            </w:r>
            <w:proofErr w:type="spellStart"/>
            <w:r w:rsidRPr="0074279D">
              <w:rPr>
                <w:rFonts w:ascii="Arial" w:hAnsi="Arial" w:cs="Arial"/>
              </w:rPr>
              <w:t>Materiale</w:t>
            </w:r>
            <w:proofErr w:type="spellEnd"/>
            <w:r w:rsidRPr="0074279D">
              <w:rPr>
                <w:rFonts w:ascii="Arial" w:hAnsi="Arial" w:cs="Arial"/>
                <w:spacing w:val="3"/>
              </w:rPr>
              <w:t xml:space="preserve"> </w:t>
            </w:r>
            <w:r w:rsidRPr="0074279D">
              <w:rPr>
                <w:rFonts w:ascii="Arial" w:hAnsi="Arial" w:cs="Arial"/>
              </w:rPr>
              <w:t>in</w:t>
            </w:r>
            <w:r w:rsidRPr="0074279D">
              <w:rPr>
                <w:rFonts w:ascii="Arial" w:hAnsi="Arial" w:cs="Arial"/>
                <w:spacing w:val="3"/>
              </w:rPr>
              <w:t xml:space="preserve"> </w:t>
            </w:r>
            <w:proofErr w:type="spellStart"/>
            <w:r w:rsidRPr="0074279D">
              <w:rPr>
                <w:rFonts w:ascii="Arial" w:hAnsi="Arial" w:cs="Arial"/>
              </w:rPr>
              <w:t>fotocopia</w:t>
            </w:r>
            <w:proofErr w:type="spellEnd"/>
          </w:p>
          <w:p w:rsidR="00B77045" w:rsidRPr="0074279D" w:rsidRDefault="00036EBD" w:rsidP="00B77045">
            <w:pPr>
              <w:pStyle w:val="TableParagraph"/>
              <w:tabs>
                <w:tab w:val="left" w:pos="765"/>
              </w:tabs>
              <w:spacing w:before="3"/>
              <w:ind w:left="412"/>
              <w:rPr>
                <w:rFonts w:ascii="Arial" w:hAnsi="Arial" w:cs="Arial"/>
              </w:rPr>
            </w:pPr>
            <w:r w:rsidRPr="0074279D">
              <w:rPr>
                <w:rFonts w:ascii="Arial" w:hAnsi="Arial" w:cs="Arial"/>
                <w:w w:val="85"/>
              </w:rPr>
              <w:sym w:font="Segoe MDL2 Assets" w:char="F0B7"/>
            </w:r>
            <w:r w:rsidRPr="0074279D">
              <w:rPr>
                <w:rFonts w:ascii="Arial" w:hAnsi="Arial" w:cs="Arial"/>
                <w:w w:val="85"/>
              </w:rPr>
              <w:tab/>
            </w:r>
          </w:p>
          <w:p w:rsidR="00036EBD" w:rsidRPr="0074279D" w:rsidRDefault="00036EBD" w:rsidP="00C305D4">
            <w:pPr>
              <w:pStyle w:val="TableParagraph"/>
              <w:tabs>
                <w:tab w:val="left" w:pos="765"/>
              </w:tabs>
              <w:spacing w:before="8"/>
              <w:ind w:left="412"/>
              <w:rPr>
                <w:rFonts w:ascii="Arial" w:hAnsi="Arial" w:cs="Arial"/>
              </w:rPr>
            </w:pPr>
            <w:r w:rsidRPr="0074279D">
              <w:rPr>
                <w:rFonts w:ascii="Arial" w:hAnsi="Arial" w:cs="Arial"/>
              </w:rPr>
              <w:t>.</w:t>
            </w:r>
          </w:p>
          <w:p w:rsidR="00036EBD" w:rsidRPr="0074279D" w:rsidRDefault="00036EBD" w:rsidP="00C305D4">
            <w:pPr>
              <w:pStyle w:val="TableParagraph"/>
              <w:spacing w:before="4"/>
              <w:ind w:left="64"/>
              <w:rPr>
                <w:rFonts w:ascii="Arial" w:hAnsi="Arial" w:cs="Arial"/>
                <w:b/>
              </w:rPr>
            </w:pPr>
            <w:r w:rsidRPr="0074279D">
              <w:rPr>
                <w:rFonts w:ascii="Arial" w:hAnsi="Arial" w:cs="Arial"/>
                <w:b/>
              </w:rPr>
              <w:t>SPAZI:</w:t>
            </w:r>
          </w:p>
          <w:p w:rsidR="00036EBD" w:rsidRPr="0074279D" w:rsidRDefault="00036EBD" w:rsidP="00C305D4">
            <w:pPr>
              <w:pStyle w:val="TableParagraph"/>
              <w:spacing w:before="1"/>
              <w:ind w:left="112"/>
              <w:rPr>
                <w:rFonts w:ascii="Arial" w:hAnsi="Arial" w:cs="Arial"/>
              </w:rPr>
            </w:pPr>
            <w:r w:rsidRPr="0074279D">
              <w:rPr>
                <w:rFonts w:ascii="Arial" w:hAnsi="Arial" w:cs="Arial"/>
              </w:rPr>
              <w:t>Aula</w:t>
            </w:r>
          </w:p>
          <w:p w:rsidR="00036EBD" w:rsidRPr="0074279D" w:rsidRDefault="00036EBD" w:rsidP="00C305D4">
            <w:pPr>
              <w:rPr>
                <w:rFonts w:ascii="Arial" w:hAnsi="Arial" w:cs="Arial"/>
                <w:smallCaps/>
              </w:rPr>
            </w:pPr>
            <w:r w:rsidRPr="0074279D">
              <w:rPr>
                <w:rFonts w:ascii="Arial" w:hAnsi="Arial" w:cs="Arial"/>
              </w:rPr>
              <w:t xml:space="preserve"> Auditorium</w:t>
            </w:r>
          </w:p>
          <w:p w:rsidR="00036EBD" w:rsidRPr="0074279D" w:rsidRDefault="00036EBD" w:rsidP="00B77045">
            <w:pPr>
              <w:pStyle w:val="TableParagraph"/>
              <w:tabs>
                <w:tab w:val="left" w:pos="448"/>
              </w:tabs>
              <w:spacing w:before="1"/>
              <w:ind w:left="164" w:right="210" w:hanging="142"/>
              <w:rPr>
                <w:rFonts w:ascii="Arial" w:hAnsi="Arial" w:cs="Arial"/>
              </w:rPr>
            </w:pPr>
          </w:p>
        </w:tc>
      </w:tr>
      <w:tr w:rsidR="00036EBD" w:rsidRPr="0074279D" w:rsidTr="00C305D4">
        <w:trPr>
          <w:cantSplit/>
          <w:trHeight w:val="794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EBD" w:rsidRPr="0074279D" w:rsidRDefault="00036EBD" w:rsidP="00C305D4">
            <w:pPr>
              <w:spacing w:before="240" w:after="60"/>
              <w:rPr>
                <w:rFonts w:ascii="Arial" w:hAnsi="Arial" w:cs="Arial"/>
                <w:b/>
                <w:smallCaps/>
              </w:rPr>
            </w:pPr>
            <w:r w:rsidRPr="0074279D">
              <w:rPr>
                <w:rFonts w:ascii="Arial" w:hAnsi="Arial" w:cs="Arial"/>
              </w:rPr>
              <w:t>Risultati</w:t>
            </w:r>
          </w:p>
        </w:tc>
        <w:tc>
          <w:tcPr>
            <w:tcW w:w="8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BD" w:rsidRPr="0074279D" w:rsidRDefault="00036EBD" w:rsidP="00C305D4">
            <w:pPr>
              <w:rPr>
                <w:rFonts w:ascii="Arial" w:hAnsi="Arial" w:cs="Arial"/>
                <w:smallCaps/>
              </w:rPr>
            </w:pPr>
            <w:r w:rsidRPr="0074279D">
              <w:rPr>
                <w:rFonts w:ascii="Arial" w:hAnsi="Arial" w:cs="Arial"/>
                <w:b/>
                <w:smallCaps/>
              </w:rPr>
              <w:t>Tipologia delle Verifiche:</w:t>
            </w:r>
          </w:p>
          <w:p w:rsidR="00036EBD" w:rsidRPr="0074279D" w:rsidRDefault="00036EBD" w:rsidP="00C305D4">
            <w:pPr>
              <w:rPr>
                <w:rFonts w:ascii="Arial" w:hAnsi="Arial" w:cs="Arial"/>
                <w:smallCaps/>
              </w:rPr>
            </w:pPr>
            <w:r w:rsidRPr="0074279D">
              <w:rPr>
                <w:rFonts w:ascii="Arial" w:hAnsi="Arial" w:cs="Arial"/>
              </w:rPr>
              <w:t>questionari,</w:t>
            </w:r>
            <w:r w:rsidRPr="0074279D">
              <w:rPr>
                <w:rFonts w:ascii="Arial" w:hAnsi="Arial" w:cs="Arial"/>
                <w:spacing w:val="7"/>
              </w:rPr>
              <w:t xml:space="preserve"> </w:t>
            </w:r>
            <w:r w:rsidRPr="0074279D">
              <w:rPr>
                <w:rFonts w:ascii="Arial" w:hAnsi="Arial" w:cs="Arial"/>
              </w:rPr>
              <w:t>ricerche,</w:t>
            </w:r>
            <w:r w:rsidRPr="0074279D">
              <w:rPr>
                <w:rFonts w:ascii="Arial" w:hAnsi="Arial" w:cs="Arial"/>
                <w:spacing w:val="3"/>
              </w:rPr>
              <w:t xml:space="preserve"> </w:t>
            </w:r>
            <w:r w:rsidRPr="0074279D">
              <w:rPr>
                <w:rFonts w:ascii="Arial" w:hAnsi="Arial" w:cs="Arial"/>
              </w:rPr>
              <w:t xml:space="preserve">esercitazioni, prove strutturate e </w:t>
            </w:r>
            <w:proofErr w:type="spellStart"/>
            <w:r w:rsidRPr="0074279D">
              <w:rPr>
                <w:rFonts w:ascii="Arial" w:hAnsi="Arial" w:cs="Arial"/>
              </w:rPr>
              <w:t>semistrutturate</w:t>
            </w:r>
            <w:proofErr w:type="spellEnd"/>
            <w:r w:rsidRPr="0074279D">
              <w:rPr>
                <w:rFonts w:ascii="Arial" w:hAnsi="Arial" w:cs="Arial"/>
              </w:rPr>
              <w:t>, scelta multipla, Vero/Falso, collegamenti, completamenti</w:t>
            </w:r>
          </w:p>
        </w:tc>
      </w:tr>
      <w:tr w:rsidR="00036EBD" w:rsidRPr="0074279D" w:rsidTr="00C305D4">
        <w:trPr>
          <w:cantSplit/>
          <w:trHeight w:val="794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EBD" w:rsidRPr="0074279D" w:rsidRDefault="00036EBD" w:rsidP="00C305D4">
            <w:pPr>
              <w:rPr>
                <w:rFonts w:ascii="Arial" w:hAnsi="Arial" w:cs="Arial"/>
                <w:b/>
                <w:smallCaps/>
                <w:lang w:eastAsia="ar-SA"/>
              </w:rPr>
            </w:pPr>
          </w:p>
        </w:tc>
        <w:tc>
          <w:tcPr>
            <w:tcW w:w="8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BD" w:rsidRPr="0074279D" w:rsidRDefault="00036EBD" w:rsidP="00C305D4">
            <w:pPr>
              <w:rPr>
                <w:rFonts w:ascii="Arial" w:hAnsi="Arial" w:cs="Arial"/>
              </w:rPr>
            </w:pPr>
            <w:r w:rsidRPr="0074279D">
              <w:rPr>
                <w:rFonts w:ascii="Arial" w:hAnsi="Arial" w:cs="Arial"/>
                <w:b/>
                <w:smallCaps/>
              </w:rPr>
              <w:t>Numero</w:t>
            </w:r>
          </w:p>
          <w:p w:rsidR="00036EBD" w:rsidRPr="0074279D" w:rsidRDefault="006712AB" w:rsidP="00581B02">
            <w:pPr>
              <w:numPr>
                <w:ilvl w:val="0"/>
                <w:numId w:val="1"/>
              </w:numPr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</w:rPr>
              <w:t xml:space="preserve"> </w:t>
            </w:r>
            <w:r w:rsidR="00036EBD" w:rsidRPr="0074279D">
              <w:rPr>
                <w:rFonts w:ascii="Arial" w:hAnsi="Arial" w:cs="Arial"/>
              </w:rPr>
              <w:t xml:space="preserve">Verifiche orali: </w:t>
            </w:r>
            <w:r w:rsidR="004C69CD" w:rsidRPr="0074279D">
              <w:rPr>
                <w:rFonts w:ascii="Arial" w:hAnsi="Arial" w:cs="Arial"/>
              </w:rPr>
              <w:t>2</w:t>
            </w:r>
          </w:p>
          <w:p w:rsidR="00036EBD" w:rsidRPr="0074279D" w:rsidRDefault="00036EBD" w:rsidP="00C305D4">
            <w:pPr>
              <w:spacing w:after="160"/>
              <w:rPr>
                <w:rFonts w:ascii="Arial" w:eastAsia="Calibri" w:hAnsi="Arial" w:cs="Arial"/>
              </w:rPr>
            </w:pPr>
          </w:p>
        </w:tc>
      </w:tr>
      <w:tr w:rsidR="00036EBD" w:rsidRPr="0074279D" w:rsidTr="00C305D4">
        <w:trPr>
          <w:cantSplit/>
          <w:trHeight w:val="79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EBD" w:rsidRPr="0074279D" w:rsidRDefault="00036EBD" w:rsidP="00C305D4">
            <w:pPr>
              <w:spacing w:before="240" w:after="60"/>
              <w:rPr>
                <w:rFonts w:ascii="Arial" w:hAnsi="Arial" w:cs="Arial"/>
              </w:rPr>
            </w:pPr>
            <w:r w:rsidRPr="0074279D">
              <w:rPr>
                <w:rFonts w:ascii="Arial" w:hAnsi="Arial" w:cs="Arial"/>
              </w:rPr>
              <w:t>Firma  del Docente</w:t>
            </w:r>
          </w:p>
        </w:tc>
        <w:tc>
          <w:tcPr>
            <w:tcW w:w="8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2AB" w:rsidRPr="0074279D" w:rsidRDefault="006712AB" w:rsidP="006712AB">
            <w:pPr>
              <w:pStyle w:val="TableBody"/>
              <w:ind w:left="360" w:hanging="36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  </w:t>
            </w:r>
          </w:p>
          <w:p w:rsidR="00036EBD" w:rsidRPr="0074279D" w:rsidRDefault="006712AB" w:rsidP="006712AB">
            <w:pPr>
              <w:snapToGrid w:val="0"/>
              <w:spacing w:after="16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  Maddalena Ricciardi                                                   </w:t>
            </w:r>
            <w:r w:rsidR="00465A49" w:rsidRPr="0074279D">
              <w:rPr>
                <w:rFonts w:ascii="Arial" w:hAnsi="Arial" w:cs="Arial"/>
                <w:i/>
                <w:iCs/>
              </w:rPr>
              <w:t xml:space="preserve">Battipaglia, lì </w:t>
            </w:r>
            <w:r w:rsidR="0074279D">
              <w:rPr>
                <w:rFonts w:ascii="Arial" w:hAnsi="Arial" w:cs="Arial"/>
                <w:i/>
                <w:iCs/>
              </w:rPr>
              <w:t>0</w:t>
            </w:r>
            <w:r>
              <w:rPr>
                <w:rFonts w:ascii="Arial" w:hAnsi="Arial" w:cs="Arial"/>
                <w:i/>
                <w:iCs/>
              </w:rPr>
              <w:t>8</w:t>
            </w:r>
            <w:r w:rsidR="0074279D">
              <w:rPr>
                <w:rFonts w:ascii="Arial" w:hAnsi="Arial" w:cs="Arial"/>
                <w:i/>
                <w:iCs/>
              </w:rPr>
              <w:t xml:space="preserve"> </w:t>
            </w:r>
            <w:r w:rsidR="00621F30">
              <w:rPr>
                <w:rFonts w:ascii="Arial" w:hAnsi="Arial" w:cs="Arial"/>
                <w:i/>
                <w:iCs/>
              </w:rPr>
              <w:t>Giugno</w:t>
            </w:r>
            <w:r w:rsidR="00465A49" w:rsidRPr="0074279D">
              <w:rPr>
                <w:rFonts w:ascii="Arial" w:hAnsi="Arial" w:cs="Arial"/>
                <w:i/>
                <w:iCs/>
              </w:rPr>
              <w:t xml:space="preserve"> 202</w:t>
            </w:r>
            <w:r w:rsidR="0074279D">
              <w:rPr>
                <w:rFonts w:ascii="Arial" w:hAnsi="Arial" w:cs="Arial"/>
                <w:i/>
                <w:iCs/>
              </w:rPr>
              <w:t>5</w:t>
            </w:r>
          </w:p>
        </w:tc>
      </w:tr>
    </w:tbl>
    <w:p w:rsidR="00036EBD" w:rsidRPr="0074279D" w:rsidRDefault="00036EBD" w:rsidP="00036EBD">
      <w:pPr>
        <w:rPr>
          <w:rFonts w:ascii="Arial" w:hAnsi="Arial" w:cs="Arial"/>
          <w:lang w:eastAsia="ar-SA"/>
        </w:rPr>
      </w:pPr>
    </w:p>
    <w:p w:rsidR="00036EBD" w:rsidRPr="0074279D" w:rsidRDefault="00036EBD" w:rsidP="00036EBD">
      <w:pPr>
        <w:widowControl w:val="0"/>
        <w:tabs>
          <w:tab w:val="left" w:pos="8625"/>
        </w:tabs>
        <w:textAlignment w:val="baseline"/>
        <w:rPr>
          <w:rFonts w:ascii="Arial" w:eastAsia="SimSun" w:hAnsi="Arial" w:cs="Arial"/>
          <w:b/>
          <w:kern w:val="1"/>
          <w:lang w:val="en-GB" w:eastAsia="hi-IN" w:bidi="hi-IN"/>
        </w:rPr>
      </w:pPr>
    </w:p>
    <w:p w:rsidR="00036EBD" w:rsidRPr="0074279D" w:rsidRDefault="00036EBD" w:rsidP="00036EBD">
      <w:pPr>
        <w:widowControl w:val="0"/>
        <w:tabs>
          <w:tab w:val="left" w:pos="8625"/>
        </w:tabs>
        <w:textAlignment w:val="baseline"/>
        <w:rPr>
          <w:rFonts w:ascii="Arial" w:eastAsia="SimSun" w:hAnsi="Arial" w:cs="Arial"/>
          <w:b/>
          <w:kern w:val="1"/>
          <w:lang w:val="en-GB" w:eastAsia="hi-IN" w:bidi="hi-IN"/>
        </w:rPr>
      </w:pPr>
    </w:p>
    <w:p w:rsidR="00036EBD" w:rsidRPr="0074279D" w:rsidRDefault="00036EBD" w:rsidP="00036EBD">
      <w:pPr>
        <w:widowControl w:val="0"/>
        <w:tabs>
          <w:tab w:val="left" w:pos="8625"/>
        </w:tabs>
        <w:textAlignment w:val="baseline"/>
        <w:rPr>
          <w:rFonts w:ascii="Arial" w:eastAsia="SimSun" w:hAnsi="Arial" w:cs="Arial"/>
          <w:b/>
          <w:kern w:val="1"/>
          <w:lang w:val="en-GB" w:eastAsia="hi-IN" w:bidi="hi-IN"/>
        </w:rPr>
      </w:pPr>
    </w:p>
    <w:p w:rsidR="00036EBD" w:rsidRPr="0074279D" w:rsidRDefault="00036EBD" w:rsidP="00036EBD">
      <w:pPr>
        <w:widowControl w:val="0"/>
        <w:tabs>
          <w:tab w:val="left" w:pos="8625"/>
        </w:tabs>
        <w:textAlignment w:val="baseline"/>
        <w:rPr>
          <w:rFonts w:ascii="Arial" w:eastAsia="SimSun" w:hAnsi="Arial" w:cs="Arial"/>
          <w:b/>
          <w:kern w:val="1"/>
          <w:lang w:val="en-GB" w:eastAsia="hi-IN" w:bidi="hi-IN"/>
        </w:rPr>
      </w:pPr>
    </w:p>
    <w:p w:rsidR="00036EBD" w:rsidRPr="0074279D" w:rsidRDefault="00036EBD" w:rsidP="00036EBD">
      <w:pPr>
        <w:widowControl w:val="0"/>
        <w:tabs>
          <w:tab w:val="left" w:pos="8625"/>
        </w:tabs>
        <w:textAlignment w:val="baseline"/>
        <w:rPr>
          <w:rFonts w:ascii="Arial" w:eastAsia="SimSun" w:hAnsi="Arial" w:cs="Arial"/>
          <w:b/>
          <w:kern w:val="1"/>
          <w:lang w:val="en-GB" w:eastAsia="hi-IN" w:bidi="hi-IN"/>
        </w:rPr>
      </w:pPr>
    </w:p>
    <w:p w:rsidR="00036EBD" w:rsidRPr="0074279D" w:rsidRDefault="00036EBD" w:rsidP="00036EBD">
      <w:pPr>
        <w:widowControl w:val="0"/>
        <w:tabs>
          <w:tab w:val="left" w:pos="8625"/>
        </w:tabs>
        <w:textAlignment w:val="baseline"/>
        <w:rPr>
          <w:rFonts w:ascii="Arial" w:eastAsia="SimSun" w:hAnsi="Arial" w:cs="Arial"/>
          <w:b/>
          <w:kern w:val="1"/>
          <w:lang w:val="en-GB" w:eastAsia="hi-IN" w:bidi="hi-IN"/>
        </w:rPr>
      </w:pPr>
    </w:p>
    <w:p w:rsidR="00036EBD" w:rsidRPr="0074279D" w:rsidRDefault="00036EBD" w:rsidP="00036EBD">
      <w:pPr>
        <w:widowControl w:val="0"/>
        <w:tabs>
          <w:tab w:val="left" w:pos="8625"/>
        </w:tabs>
        <w:textAlignment w:val="baseline"/>
        <w:rPr>
          <w:rFonts w:ascii="Arial" w:eastAsia="SimSun" w:hAnsi="Arial" w:cs="Arial"/>
          <w:b/>
          <w:kern w:val="1"/>
          <w:lang w:val="en-GB" w:eastAsia="hi-IN" w:bidi="hi-IN"/>
        </w:rPr>
      </w:pPr>
    </w:p>
    <w:p w:rsidR="00036EBD" w:rsidRPr="0074279D" w:rsidRDefault="00036EBD" w:rsidP="00036EBD">
      <w:pPr>
        <w:widowControl w:val="0"/>
        <w:tabs>
          <w:tab w:val="left" w:pos="8625"/>
        </w:tabs>
        <w:textAlignment w:val="baseline"/>
        <w:rPr>
          <w:rFonts w:ascii="Arial" w:eastAsia="SimSun" w:hAnsi="Arial" w:cs="Arial"/>
          <w:b/>
          <w:kern w:val="1"/>
          <w:lang w:val="en-GB" w:eastAsia="hi-IN" w:bidi="hi-IN"/>
        </w:rPr>
      </w:pPr>
    </w:p>
    <w:p w:rsidR="00036EBD" w:rsidRPr="0074279D" w:rsidRDefault="00036EBD" w:rsidP="00036EBD">
      <w:pPr>
        <w:widowControl w:val="0"/>
        <w:tabs>
          <w:tab w:val="left" w:pos="8625"/>
        </w:tabs>
        <w:textAlignment w:val="baseline"/>
        <w:rPr>
          <w:rFonts w:ascii="Arial" w:eastAsia="SimSun" w:hAnsi="Arial" w:cs="Arial"/>
          <w:b/>
          <w:kern w:val="1"/>
          <w:lang w:val="en-GB" w:eastAsia="hi-IN" w:bidi="hi-IN"/>
        </w:rPr>
      </w:pPr>
    </w:p>
    <w:p w:rsidR="00036EBD" w:rsidRPr="0074279D" w:rsidRDefault="00036EBD" w:rsidP="00036EBD">
      <w:pPr>
        <w:widowControl w:val="0"/>
        <w:tabs>
          <w:tab w:val="left" w:pos="8625"/>
        </w:tabs>
        <w:textAlignment w:val="baseline"/>
        <w:rPr>
          <w:rFonts w:ascii="Arial" w:eastAsia="SimSun" w:hAnsi="Arial" w:cs="Arial"/>
          <w:b/>
          <w:kern w:val="1"/>
          <w:lang w:val="en-GB" w:eastAsia="hi-IN" w:bidi="hi-IN"/>
        </w:rPr>
      </w:pPr>
    </w:p>
    <w:p w:rsidR="00036EBD" w:rsidRPr="0074279D" w:rsidRDefault="00036EBD" w:rsidP="00036EBD">
      <w:pPr>
        <w:widowControl w:val="0"/>
        <w:tabs>
          <w:tab w:val="left" w:pos="8625"/>
        </w:tabs>
        <w:textAlignment w:val="baseline"/>
        <w:rPr>
          <w:rFonts w:ascii="Arial" w:eastAsia="SimSun" w:hAnsi="Arial" w:cs="Arial"/>
          <w:b/>
          <w:kern w:val="1"/>
          <w:lang w:val="en-GB" w:eastAsia="hi-IN" w:bidi="hi-IN"/>
        </w:rPr>
      </w:pPr>
    </w:p>
    <w:p w:rsidR="00036EBD" w:rsidRPr="0074279D" w:rsidRDefault="00036EBD" w:rsidP="00036EBD">
      <w:pPr>
        <w:widowControl w:val="0"/>
        <w:tabs>
          <w:tab w:val="left" w:pos="8625"/>
        </w:tabs>
        <w:textAlignment w:val="baseline"/>
        <w:rPr>
          <w:rFonts w:ascii="Arial" w:eastAsia="SimSun" w:hAnsi="Arial" w:cs="Arial"/>
          <w:b/>
          <w:kern w:val="1"/>
          <w:lang w:val="en-GB" w:eastAsia="hi-IN" w:bidi="hi-IN"/>
        </w:rPr>
      </w:pPr>
    </w:p>
    <w:p w:rsidR="00036EBD" w:rsidRPr="0074279D" w:rsidRDefault="00036EBD" w:rsidP="00036EBD">
      <w:pPr>
        <w:widowControl w:val="0"/>
        <w:tabs>
          <w:tab w:val="left" w:pos="8625"/>
        </w:tabs>
        <w:textAlignment w:val="baseline"/>
        <w:rPr>
          <w:rFonts w:ascii="Arial" w:eastAsia="SimSun" w:hAnsi="Arial" w:cs="Arial"/>
          <w:b/>
          <w:kern w:val="1"/>
          <w:lang w:val="en-GB" w:eastAsia="hi-IN" w:bidi="hi-IN"/>
        </w:rPr>
      </w:pPr>
    </w:p>
    <w:p w:rsidR="00B46913" w:rsidRPr="0074279D" w:rsidRDefault="00B46913">
      <w:pPr>
        <w:rPr>
          <w:rFonts w:ascii="Arial" w:hAnsi="Arial" w:cs="Arial"/>
        </w:rPr>
      </w:pPr>
    </w:p>
    <w:sectPr w:rsidR="00B46913" w:rsidRPr="007427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 w:hint="default"/>
        <w:color w:val="auto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812"/>
    <w:rsid w:val="00036EBD"/>
    <w:rsid w:val="00301EF3"/>
    <w:rsid w:val="004055F5"/>
    <w:rsid w:val="00465A49"/>
    <w:rsid w:val="004C69CD"/>
    <w:rsid w:val="005132DF"/>
    <w:rsid w:val="005A18D0"/>
    <w:rsid w:val="00621F30"/>
    <w:rsid w:val="006712AB"/>
    <w:rsid w:val="00742789"/>
    <w:rsid w:val="0074279D"/>
    <w:rsid w:val="00792A41"/>
    <w:rsid w:val="00936812"/>
    <w:rsid w:val="00AF5B5F"/>
    <w:rsid w:val="00B46913"/>
    <w:rsid w:val="00B77045"/>
    <w:rsid w:val="00CE0E30"/>
    <w:rsid w:val="00CE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F5F00-F77A-47CB-AA60-D5BB3F4C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36EBD"/>
    <w:pPr>
      <w:spacing w:after="0" w:line="240" w:lineRule="auto"/>
    </w:pPr>
    <w:rPr>
      <w:rFonts w:ascii="Times New Roman" w:eastAsia="Times New Roman" w:hAnsi="Times New Roman" w:cs="Times New Roman"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036EBD"/>
    <w:pPr>
      <w:widowControl w:val="0"/>
    </w:pPr>
    <w:rPr>
      <w:rFonts w:ascii="Calibri" w:eastAsia="Calibri" w:hAnsi="Calibri"/>
      <w:lang w:val="en-US"/>
    </w:rPr>
  </w:style>
  <w:style w:type="paragraph" w:customStyle="1" w:styleId="TableBody">
    <w:name w:val="Table Body"/>
    <w:basedOn w:val="Normale"/>
    <w:rsid w:val="006712AB"/>
    <w:pPr>
      <w:spacing w:before="60" w:after="60"/>
    </w:pPr>
    <w:rPr>
      <w:bCs w:val="0"/>
      <w:sz w:val="20"/>
      <w:szCs w:val="2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7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Anna</cp:lastModifiedBy>
  <cp:revision>2</cp:revision>
  <dcterms:created xsi:type="dcterms:W3CDTF">2025-06-13T19:45:00Z</dcterms:created>
  <dcterms:modified xsi:type="dcterms:W3CDTF">2025-06-13T19:45:00Z</dcterms:modified>
</cp:coreProperties>
</file>