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910D" w14:textId="77777777" w:rsidR="00C53BA9" w:rsidRPr="00DD017A" w:rsidRDefault="00C53BA9" w:rsidP="00C53BA9">
      <w:pPr>
        <w:suppressAutoHyphens/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eastAsia="ar-SA"/>
          <w14:ligatures w14:val="none"/>
        </w:rPr>
      </w:pPr>
      <w:r w:rsidRPr="00DD017A">
        <w:rPr>
          <w:rFonts w:asciiTheme="majorHAnsi" w:eastAsiaTheme="majorEastAsia" w:hAnsiTheme="majorHAnsi" w:cstheme="majorBidi"/>
          <w:noProof/>
          <w:spacing w:val="-10"/>
          <w:kern w:val="28"/>
          <w:sz w:val="56"/>
          <w:szCs w:val="56"/>
          <w:lang w:eastAsia="it-IT"/>
          <w14:ligatures w14:val="none"/>
        </w:rPr>
        <w:drawing>
          <wp:anchor distT="0" distB="0" distL="114300" distR="114300" simplePos="0" relativeHeight="251662336" behindDoc="1" locked="0" layoutInCell="1" allowOverlap="1" wp14:anchorId="4E085C05" wp14:editId="31BF08E1">
            <wp:simplePos x="0" y="0"/>
            <wp:positionH relativeFrom="margin">
              <wp:posOffset>1653540</wp:posOffset>
            </wp:positionH>
            <wp:positionV relativeFrom="paragraph">
              <wp:posOffset>-176530</wp:posOffset>
            </wp:positionV>
            <wp:extent cx="1400175" cy="1084580"/>
            <wp:effectExtent l="0" t="0" r="9525" b="1270"/>
            <wp:wrapNone/>
            <wp:docPr id="475937185" name="Immagine 4" descr="Immagine che contiene testo, logo, Carattere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logo, Carattere, Ma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017A">
        <w:rPr>
          <w:rFonts w:asciiTheme="majorHAnsi" w:eastAsiaTheme="majorEastAsia" w:hAnsiTheme="majorHAnsi" w:cstheme="majorBidi"/>
          <w:noProof/>
          <w:spacing w:val="-10"/>
          <w:kern w:val="28"/>
          <w:sz w:val="56"/>
          <w:szCs w:val="56"/>
          <w:lang w:eastAsia="ar-SA"/>
          <w14:ligatures w14:val="none"/>
        </w:rPr>
        <w:drawing>
          <wp:anchor distT="0" distB="0" distL="114935" distR="114935" simplePos="0" relativeHeight="251661312" behindDoc="0" locked="0" layoutInCell="1" allowOverlap="1" wp14:anchorId="08C46A25" wp14:editId="7228CF13">
            <wp:simplePos x="0" y="0"/>
            <wp:positionH relativeFrom="column">
              <wp:posOffset>5560060</wp:posOffset>
            </wp:positionH>
            <wp:positionV relativeFrom="paragraph">
              <wp:posOffset>-73660</wp:posOffset>
            </wp:positionV>
            <wp:extent cx="815975" cy="925830"/>
            <wp:effectExtent l="0" t="0" r="3175" b="7620"/>
            <wp:wrapNone/>
            <wp:docPr id="206343858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925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017A">
        <w:rPr>
          <w:rFonts w:asciiTheme="majorHAnsi" w:eastAsiaTheme="majorEastAsia" w:hAnsiTheme="majorHAnsi" w:cstheme="majorBidi"/>
          <w:noProof/>
          <w:spacing w:val="-10"/>
          <w:kern w:val="28"/>
          <w:sz w:val="56"/>
          <w:szCs w:val="56"/>
          <w:lang w:eastAsia="ar-SA"/>
          <w14:ligatures w14:val="none"/>
        </w:rPr>
        <w:drawing>
          <wp:anchor distT="0" distB="0" distL="114935" distR="114935" simplePos="0" relativeHeight="251660288" behindDoc="1" locked="0" layoutInCell="1" allowOverlap="1" wp14:anchorId="229D109A" wp14:editId="160093EB">
            <wp:simplePos x="0" y="0"/>
            <wp:positionH relativeFrom="column">
              <wp:posOffset>3553460</wp:posOffset>
            </wp:positionH>
            <wp:positionV relativeFrom="paragraph">
              <wp:posOffset>-92710</wp:posOffset>
            </wp:positionV>
            <wp:extent cx="1430020" cy="780415"/>
            <wp:effectExtent l="0" t="0" r="0" b="635"/>
            <wp:wrapNone/>
            <wp:docPr id="193968441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780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017A">
        <w:rPr>
          <w:rFonts w:asciiTheme="majorHAnsi" w:eastAsiaTheme="majorEastAsia" w:hAnsiTheme="majorHAnsi" w:cstheme="majorBidi"/>
          <w:noProof/>
          <w:spacing w:val="-10"/>
          <w:kern w:val="28"/>
          <w:sz w:val="56"/>
          <w:szCs w:val="56"/>
          <w:lang w:eastAsia="ar-SA"/>
          <w14:ligatures w14:val="none"/>
        </w:rPr>
        <w:drawing>
          <wp:anchor distT="0" distB="0" distL="114935" distR="114935" simplePos="0" relativeHeight="251659264" behindDoc="1" locked="0" layoutInCell="1" allowOverlap="1" wp14:anchorId="5CBBAE62" wp14:editId="271DC656">
            <wp:simplePos x="0" y="0"/>
            <wp:positionH relativeFrom="column">
              <wp:posOffset>635</wp:posOffset>
            </wp:positionH>
            <wp:positionV relativeFrom="paragraph">
              <wp:posOffset>2540</wp:posOffset>
            </wp:positionV>
            <wp:extent cx="1028700" cy="685165"/>
            <wp:effectExtent l="0" t="0" r="0" b="635"/>
            <wp:wrapNone/>
            <wp:docPr id="36189648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85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B65" w14:textId="77777777" w:rsidR="00C53BA9" w:rsidRPr="00DD017A" w:rsidRDefault="00C53BA9" w:rsidP="00C53BA9">
      <w:pPr>
        <w:suppressAutoHyphens/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eastAsia="ar-SA"/>
          <w14:ligatures w14:val="none"/>
        </w:rPr>
      </w:pPr>
    </w:p>
    <w:p w14:paraId="4D5A7C34" w14:textId="77777777" w:rsidR="00C53BA9" w:rsidRPr="00DD017A" w:rsidRDefault="00C53BA9" w:rsidP="00C53BA9">
      <w:pPr>
        <w:suppressAutoHyphens/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eastAsia="ar-SA"/>
          <w14:ligatures w14:val="none"/>
        </w:rPr>
      </w:pPr>
    </w:p>
    <w:p w14:paraId="235BC0EB" w14:textId="77777777" w:rsidR="00C53BA9" w:rsidRPr="00DD017A" w:rsidRDefault="00C53BA9" w:rsidP="00C53BA9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x-none" w:eastAsia="ar-SA"/>
          <w14:ligatures w14:val="none"/>
        </w:rPr>
      </w:pPr>
      <w:r w:rsidRPr="00DD017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x-none" w:eastAsia="ar-SA"/>
          <w14:ligatures w14:val="none"/>
        </w:rPr>
        <w:t>ISTITUTO  ISTRUZIONE SUPERIORE “</w:t>
      </w:r>
      <w:r w:rsidRPr="00DD017A"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lang w:val="x-none" w:eastAsia="ar-SA"/>
          <w14:ligatures w14:val="none"/>
        </w:rPr>
        <w:t>E.FERRARI</w:t>
      </w:r>
      <w:r w:rsidRPr="00DD017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x-none" w:eastAsia="ar-SA"/>
          <w14:ligatures w14:val="none"/>
        </w:rPr>
        <w:t>”</w:t>
      </w:r>
    </w:p>
    <w:p w14:paraId="1204ABAD" w14:textId="77777777" w:rsidR="00C53BA9" w:rsidRPr="00DD017A" w:rsidRDefault="00C53BA9" w:rsidP="00C53BA9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x-none" w:eastAsia="ar-SA"/>
          <w14:ligatures w14:val="none"/>
        </w:rPr>
      </w:pPr>
      <w:r w:rsidRPr="00DD017A">
        <w:rPr>
          <w:rFonts w:ascii="Times New Roman" w:eastAsia="Times New Roman" w:hAnsi="Times New Roman" w:cs="Times New Roman"/>
          <w:bCs/>
          <w:kern w:val="0"/>
          <w:sz w:val="18"/>
          <w:szCs w:val="18"/>
          <w:lang w:val="x-none" w:eastAsia="ar-SA"/>
          <w14:ligatures w14:val="none"/>
        </w:rPr>
        <w:t xml:space="preserve"> Enogastronomia e l’Ospitalità Alberghiera cod. </w:t>
      </w:r>
      <w:proofErr w:type="spellStart"/>
      <w:r w:rsidRPr="00DD017A">
        <w:rPr>
          <w:rFonts w:ascii="Times New Roman" w:eastAsia="Times New Roman" w:hAnsi="Times New Roman" w:cs="Times New Roman"/>
          <w:bCs/>
          <w:kern w:val="0"/>
          <w:sz w:val="18"/>
          <w:szCs w:val="18"/>
          <w:lang w:val="x-none" w:eastAsia="ar-SA"/>
          <w14:ligatures w14:val="none"/>
        </w:rPr>
        <w:t>mecc</w:t>
      </w:r>
      <w:proofErr w:type="spellEnd"/>
      <w:r w:rsidRPr="00DD017A">
        <w:rPr>
          <w:rFonts w:ascii="Times New Roman" w:eastAsia="Times New Roman" w:hAnsi="Times New Roman" w:cs="Times New Roman"/>
          <w:bCs/>
          <w:kern w:val="0"/>
          <w:sz w:val="18"/>
          <w:szCs w:val="18"/>
          <w:lang w:val="x-none" w:eastAsia="ar-SA"/>
          <w14:ligatures w14:val="none"/>
        </w:rPr>
        <w:t>. SARH02901B</w:t>
      </w:r>
    </w:p>
    <w:p w14:paraId="583AB715" w14:textId="77777777" w:rsidR="00C53BA9" w:rsidRPr="00DD017A" w:rsidRDefault="00C53BA9" w:rsidP="00C53BA9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x-none" w:eastAsia="ar-SA"/>
          <w14:ligatures w14:val="none"/>
        </w:rPr>
      </w:pPr>
      <w:r w:rsidRPr="00DD017A">
        <w:rPr>
          <w:rFonts w:ascii="Times New Roman" w:eastAsia="Times New Roman" w:hAnsi="Times New Roman" w:cs="Times New Roman"/>
          <w:bCs/>
          <w:kern w:val="0"/>
          <w:sz w:val="18"/>
          <w:szCs w:val="18"/>
          <w:lang w:val="x-none" w:eastAsia="ar-SA"/>
          <w14:ligatures w14:val="none"/>
        </w:rPr>
        <w:t xml:space="preserve">Manutenzione ed Assistenza tecnica ,Industria </w:t>
      </w:r>
      <w:proofErr w:type="spellStart"/>
      <w:r w:rsidRPr="00DD017A">
        <w:rPr>
          <w:rFonts w:ascii="Times New Roman" w:eastAsia="Times New Roman" w:hAnsi="Times New Roman" w:cs="Times New Roman"/>
          <w:bCs/>
          <w:kern w:val="0"/>
          <w:sz w:val="18"/>
          <w:szCs w:val="18"/>
          <w:lang w:val="x-none" w:eastAsia="ar-SA"/>
          <w14:ligatures w14:val="none"/>
        </w:rPr>
        <w:t>ed</w:t>
      </w:r>
      <w:proofErr w:type="spellEnd"/>
      <w:r w:rsidRPr="00DD017A">
        <w:rPr>
          <w:rFonts w:ascii="Times New Roman" w:eastAsia="Times New Roman" w:hAnsi="Times New Roman" w:cs="Times New Roman"/>
          <w:bCs/>
          <w:kern w:val="0"/>
          <w:sz w:val="18"/>
          <w:szCs w:val="18"/>
          <w:lang w:val="x-none" w:eastAsia="ar-SA"/>
          <w14:ligatures w14:val="none"/>
        </w:rPr>
        <w:t xml:space="preserve"> Artigianato per il Made in </w:t>
      </w:r>
      <w:proofErr w:type="spellStart"/>
      <w:r w:rsidRPr="00DD017A">
        <w:rPr>
          <w:rFonts w:ascii="Times New Roman" w:eastAsia="Times New Roman" w:hAnsi="Times New Roman" w:cs="Times New Roman"/>
          <w:bCs/>
          <w:kern w:val="0"/>
          <w:sz w:val="18"/>
          <w:szCs w:val="18"/>
          <w:lang w:val="x-none" w:eastAsia="ar-SA"/>
          <w14:ligatures w14:val="none"/>
        </w:rPr>
        <w:t>Italy</w:t>
      </w:r>
      <w:proofErr w:type="spellEnd"/>
      <w:r w:rsidRPr="00DD017A">
        <w:rPr>
          <w:rFonts w:ascii="Times New Roman" w:eastAsia="Times New Roman" w:hAnsi="Times New Roman" w:cs="Times New Roman"/>
          <w:bCs/>
          <w:kern w:val="0"/>
          <w:sz w:val="18"/>
          <w:szCs w:val="18"/>
          <w:lang w:val="x-none" w:eastAsia="ar-SA"/>
          <w14:ligatures w14:val="none"/>
        </w:rPr>
        <w:t xml:space="preserve"> , Servizi Culturali e dello Spettacolo</w:t>
      </w:r>
    </w:p>
    <w:p w14:paraId="5F8E730C" w14:textId="77777777" w:rsidR="00C53BA9" w:rsidRPr="00DD017A" w:rsidRDefault="00C53BA9" w:rsidP="00C53BA9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ar-SA"/>
          <w14:ligatures w14:val="none"/>
        </w:rPr>
      </w:pPr>
      <w:r w:rsidRPr="00DD017A">
        <w:rPr>
          <w:rFonts w:ascii="Times New Roman" w:eastAsia="Times New Roman" w:hAnsi="Times New Roman" w:cs="Times New Roman"/>
          <w:bCs/>
          <w:kern w:val="0"/>
          <w:sz w:val="18"/>
          <w:szCs w:val="18"/>
          <w:lang w:val="x-none" w:eastAsia="ar-SA"/>
          <w14:ligatures w14:val="none"/>
        </w:rPr>
        <w:t xml:space="preserve">cod. </w:t>
      </w:r>
      <w:proofErr w:type="spellStart"/>
      <w:r w:rsidRPr="00DD017A">
        <w:rPr>
          <w:rFonts w:ascii="Times New Roman" w:eastAsia="Times New Roman" w:hAnsi="Times New Roman" w:cs="Times New Roman"/>
          <w:bCs/>
          <w:kern w:val="0"/>
          <w:sz w:val="18"/>
          <w:szCs w:val="18"/>
          <w:lang w:val="x-none" w:eastAsia="ar-SA"/>
          <w14:ligatures w14:val="none"/>
        </w:rPr>
        <w:t>mecc</w:t>
      </w:r>
      <w:proofErr w:type="spellEnd"/>
      <w:r w:rsidRPr="00DD017A">
        <w:rPr>
          <w:rFonts w:ascii="Times New Roman" w:eastAsia="Times New Roman" w:hAnsi="Times New Roman" w:cs="Times New Roman"/>
          <w:bCs/>
          <w:kern w:val="0"/>
          <w:sz w:val="18"/>
          <w:szCs w:val="18"/>
          <w:lang w:val="x-none" w:eastAsia="ar-SA"/>
          <w14:ligatures w14:val="none"/>
        </w:rPr>
        <w:t>. SARI02901V</w:t>
      </w:r>
      <w:r w:rsidRPr="00DD017A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ar-SA"/>
          <w14:ligatures w14:val="none"/>
        </w:rPr>
        <w:t xml:space="preserve"> - </w:t>
      </w:r>
      <w:proofErr w:type="spellStart"/>
      <w:r w:rsidRPr="00DD017A">
        <w:rPr>
          <w:rFonts w:ascii="Times New Roman" w:eastAsia="Times New Roman" w:hAnsi="Times New Roman" w:cs="Times New Roman"/>
          <w:bCs/>
          <w:kern w:val="0"/>
          <w:sz w:val="18"/>
          <w:szCs w:val="18"/>
          <w:lang w:val="x-none" w:eastAsia="ar-SA"/>
          <w14:ligatures w14:val="none"/>
        </w:rPr>
        <w:t>Ipsar</w:t>
      </w:r>
      <w:proofErr w:type="spellEnd"/>
      <w:r w:rsidRPr="00DD017A">
        <w:rPr>
          <w:rFonts w:ascii="Times New Roman" w:eastAsia="Times New Roman" w:hAnsi="Times New Roman" w:cs="Times New Roman"/>
          <w:bCs/>
          <w:kern w:val="0"/>
          <w:sz w:val="18"/>
          <w:szCs w:val="18"/>
          <w:lang w:val="x-none" w:eastAsia="ar-SA"/>
          <w14:ligatures w14:val="none"/>
        </w:rPr>
        <w:t xml:space="preserve"> Serale SARH02950Q – Ipsia Serale SARI029507</w:t>
      </w:r>
    </w:p>
    <w:p w14:paraId="76E08C11" w14:textId="77777777" w:rsidR="00C53BA9" w:rsidRPr="00DD017A" w:rsidRDefault="00C53BA9" w:rsidP="00C53B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val="fr-FR" w:eastAsia="ar-SA"/>
          <w14:ligatures w14:val="none"/>
        </w:rPr>
      </w:pPr>
      <w:r w:rsidRPr="00DD017A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ar-SA"/>
          <w14:ligatures w14:val="none"/>
        </w:rPr>
        <w:t xml:space="preserve">Via Rosa Jemma,301- 84091 BATTIPAGLIA - tel. 0828370560 - fax 0828370651 - C.F.: 91008360652 -  Codice Mecc. </w:t>
      </w:r>
      <w:r w:rsidRPr="00DD017A">
        <w:rPr>
          <w:rFonts w:ascii="Times New Roman" w:eastAsia="Times New Roman" w:hAnsi="Times New Roman" w:cs="Times New Roman"/>
          <w:kern w:val="0"/>
          <w:sz w:val="18"/>
          <w:szCs w:val="18"/>
          <w:lang w:val="fr-FR" w:eastAsia="ar-SA"/>
          <w14:ligatures w14:val="none"/>
        </w:rPr>
        <w:t>SAIS029007</w:t>
      </w:r>
    </w:p>
    <w:p w14:paraId="1F6A59EB" w14:textId="77777777" w:rsidR="00C53BA9" w:rsidRDefault="00C53BA9" w:rsidP="00C53BA9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D017A">
        <w:rPr>
          <w:rFonts w:ascii="Calibri" w:eastAsia="Calibri" w:hAnsi="Calibri" w:cs="Calibri"/>
          <w:kern w:val="0"/>
          <w:sz w:val="18"/>
          <w:szCs w:val="18"/>
          <w:lang w:val="fr-FR" w:eastAsia="ar-SA"/>
          <w14:ligatures w14:val="none"/>
        </w:rPr>
        <w:t xml:space="preserve">Internet : </w:t>
      </w:r>
      <w:hyperlink r:id="rId9" w:history="1">
        <w:r w:rsidRPr="00DD017A">
          <w:rPr>
            <w:rFonts w:ascii="Calibri" w:eastAsia="Calibri" w:hAnsi="Calibri" w:cs="Calibri"/>
            <w:color w:val="0000FF"/>
            <w:kern w:val="0"/>
            <w:sz w:val="18"/>
            <w:szCs w:val="18"/>
            <w:u w:val="single"/>
            <w:lang w:val="fr-FR" w:eastAsia="ar-SA"/>
            <w14:ligatures w14:val="none"/>
          </w:rPr>
          <w:t>www.iisferraribattipaglia.edu.it</w:t>
        </w:r>
      </w:hyperlink>
      <w:r w:rsidRPr="00DD017A">
        <w:rPr>
          <w:rFonts w:ascii="Calibri" w:eastAsia="Calibri" w:hAnsi="Calibri" w:cs="Calibri"/>
          <w:kern w:val="0"/>
          <w:sz w:val="18"/>
          <w:szCs w:val="18"/>
          <w:lang w:val="fr-FR" w:eastAsia="ar-SA"/>
          <w14:ligatures w14:val="none"/>
        </w:rPr>
        <w:t xml:space="preserve">   -</w:t>
      </w:r>
      <w:proofErr w:type="spellStart"/>
      <w:proofErr w:type="gramStart"/>
      <w:r w:rsidRPr="00DD017A">
        <w:rPr>
          <w:rFonts w:ascii="Calibri" w:eastAsia="Calibri" w:hAnsi="Calibri" w:cs="Calibri"/>
          <w:kern w:val="0"/>
          <w:sz w:val="18"/>
          <w:szCs w:val="18"/>
          <w:lang w:val="fr-FR" w:eastAsia="ar-SA"/>
          <w14:ligatures w14:val="none"/>
        </w:rPr>
        <w:t>post.cert</w:t>
      </w:r>
      <w:proofErr w:type="spellEnd"/>
      <w:proofErr w:type="gramEnd"/>
      <w:r w:rsidRPr="00DD017A">
        <w:rPr>
          <w:rFonts w:ascii="Calibri" w:eastAsia="Calibri" w:hAnsi="Calibri" w:cs="Calibri"/>
          <w:kern w:val="0"/>
          <w:sz w:val="18"/>
          <w:szCs w:val="18"/>
          <w:lang w:val="fr-FR" w:eastAsia="ar-SA"/>
          <w14:ligatures w14:val="none"/>
        </w:rPr>
        <w:t xml:space="preserve">. </w:t>
      </w:r>
      <w:hyperlink r:id="rId10" w:history="1">
        <w:r w:rsidRPr="00DD017A">
          <w:rPr>
            <w:rFonts w:ascii="Calibri" w:eastAsia="Calibri" w:hAnsi="Calibri" w:cs="Calibri"/>
            <w:color w:val="0000FF"/>
            <w:kern w:val="0"/>
            <w:sz w:val="18"/>
            <w:szCs w:val="18"/>
            <w:u w:val="single"/>
            <w:lang w:eastAsia="ar-SA"/>
            <w14:ligatures w14:val="none"/>
          </w:rPr>
          <w:t>SAIS029007@pec.istruzione.it</w:t>
        </w:r>
      </w:hyperlink>
      <w:r w:rsidRPr="00DD017A">
        <w:rPr>
          <w:rFonts w:ascii="Calibri" w:eastAsia="Calibri" w:hAnsi="Calibri" w:cs="Calibri"/>
          <w:kern w:val="0"/>
          <w:sz w:val="18"/>
          <w:szCs w:val="18"/>
          <w:lang w:eastAsia="ar-SA"/>
          <w14:ligatures w14:val="none"/>
        </w:rPr>
        <w:t xml:space="preserve"> – C.U.U. UFR6ED</w:t>
      </w:r>
    </w:p>
    <w:p w14:paraId="73D4FB90" w14:textId="77777777" w:rsidR="00FC4193" w:rsidRDefault="00FC4193"/>
    <w:p w14:paraId="432551FC" w14:textId="70744B7D" w:rsidR="00C53BA9" w:rsidRPr="00C53BA9" w:rsidRDefault="00C53BA9" w:rsidP="00C53B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53B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AUTORIZZAZIONE ALL’ACCESSO ALL’AULA STUDIO </w:t>
      </w:r>
      <w:r w:rsidRPr="00C53B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POMERIDIANA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(</w:t>
      </w:r>
      <w:r w:rsidRPr="00C53BA9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Alunni minorenni)</w:t>
      </w:r>
    </w:p>
    <w:p w14:paraId="09C6F82F" w14:textId="768033ED" w:rsidR="00C53BA9" w:rsidRPr="00C53BA9" w:rsidRDefault="00C53BA9" w:rsidP="00C53B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53B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sottoscritti</w:t>
      </w:r>
      <w:r w:rsidRPr="00C53B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</w:t>
      </w:r>
      <w:r w:rsidRPr="00C53B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genitor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</w:t>
      </w:r>
      <w:r w:rsidRPr="00C53B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/ esercente la responsabilità genitoriale dell’alunno/a</w:t>
      </w:r>
    </w:p>
    <w:p w14:paraId="78849117" w14:textId="77777777" w:rsidR="00C53BA9" w:rsidRDefault="00C53BA9" w:rsidP="00C53B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53BA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Nome e cognome:</w:t>
      </w:r>
      <w:r w:rsidRPr="00C53B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_________________________________________________</w:t>
      </w:r>
      <w:r w:rsidRPr="00C53B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</w:p>
    <w:p w14:paraId="312BC910" w14:textId="3EB9C9EE" w:rsidR="00C53BA9" w:rsidRPr="00C53BA9" w:rsidRDefault="00C53BA9" w:rsidP="00C53B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53BA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Classe/Sezione:</w:t>
      </w:r>
      <w:r w:rsidRPr="00C53B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</w:t>
      </w:r>
    </w:p>
    <w:p w14:paraId="77CD482C" w14:textId="77777777" w:rsidR="00C53BA9" w:rsidRPr="00C53BA9" w:rsidRDefault="00C53BA9" w:rsidP="00C53B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53BA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AUTORIZZA</w:t>
      </w:r>
    </w:p>
    <w:p w14:paraId="1956A644" w14:textId="77777777" w:rsidR="00C53BA9" w:rsidRPr="00C53BA9" w:rsidRDefault="00C53BA9" w:rsidP="00C53B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53B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il/la proprio/a figlio/a </w:t>
      </w:r>
      <w:proofErr w:type="spellStart"/>
      <w:r w:rsidRPr="00C53B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proofErr w:type="spellEnd"/>
      <w:r w:rsidRPr="00C53B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C53BA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frequentare l’Aula Studio Pomeridiana (Aula n. 9)</w:t>
      </w:r>
      <w:r w:rsidRPr="00C53B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dell’I.I.S. “E. Ferrari” di Battipaglia, secondo quanto stabilito dalla circolare interna, </w:t>
      </w:r>
      <w:r w:rsidRPr="00C53BA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nei giorni dal lunedì al venerdì, dalle ore 15:00 alle ore 17:00</w:t>
      </w:r>
      <w:r w:rsidRPr="00C53B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a partire dal </w:t>
      </w:r>
      <w:r w:rsidRPr="00C53BA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7 gennaio 2026</w:t>
      </w:r>
      <w:r w:rsidRPr="00C53B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2C352FEF" w14:textId="77777777" w:rsidR="00C53BA9" w:rsidRPr="00C53BA9" w:rsidRDefault="00C53BA9" w:rsidP="00C53B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53B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sottoscritto/a dichiara di:</w:t>
      </w:r>
    </w:p>
    <w:p w14:paraId="0F7CA444" w14:textId="77777777" w:rsidR="00C53BA9" w:rsidRPr="00C53BA9" w:rsidRDefault="00C53BA9" w:rsidP="00C53B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53B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essere a conoscenza delle modalità di accesso e prenotazione dell’aula;</w:t>
      </w:r>
    </w:p>
    <w:p w14:paraId="3BB68046" w14:textId="77777777" w:rsidR="00C53BA9" w:rsidRPr="00C53BA9" w:rsidRDefault="00C53BA9" w:rsidP="00C53B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53B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autorizzare la permanenza del/la proprio/a figlio/a nei locali scolastici negli orari indicati;</w:t>
      </w:r>
    </w:p>
    <w:p w14:paraId="6363C06A" w14:textId="77777777" w:rsidR="00C53BA9" w:rsidRPr="00C53BA9" w:rsidRDefault="00C53BA9" w:rsidP="00C53B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53B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impegnarsi a garantire il rispetto del </w:t>
      </w:r>
      <w:r w:rsidRPr="00C53BA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Regolamento di Istituto</w:t>
      </w:r>
      <w:r w:rsidRPr="00C53B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delle disposizioni del personale scolastico;</w:t>
      </w:r>
    </w:p>
    <w:p w14:paraId="04D98B30" w14:textId="77777777" w:rsidR="00C53BA9" w:rsidRPr="00C53BA9" w:rsidRDefault="00C53BA9" w:rsidP="00C53B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53B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sollevare l’Istituzione scolastica da responsabilità per comportamenti non conformi alle regole stabilite.</w:t>
      </w:r>
    </w:p>
    <w:p w14:paraId="0341CA1C" w14:textId="0D50381D" w:rsidR="00C53BA9" w:rsidRPr="00C53BA9" w:rsidRDefault="00C53BA9" w:rsidP="00C53B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53B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La presente autorizzazione ha validità </w:t>
      </w:r>
      <w:r w:rsidRPr="00C53BA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per l’intero periodo di attivazione dell’aula studio</w:t>
      </w:r>
      <w:r w:rsidRPr="00C53B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salvo revoca scritta.</w:t>
      </w:r>
    </w:p>
    <w:p w14:paraId="0DF3397D" w14:textId="1BC2B512" w:rsidR="00C53BA9" w:rsidRPr="00C53BA9" w:rsidRDefault="00C53BA9" w:rsidP="00C53B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53BA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Luogo e data:</w:t>
      </w:r>
      <w:r w:rsidRPr="00C53B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</w:t>
      </w:r>
    </w:p>
    <w:p w14:paraId="1D70F442" w14:textId="3CA4B6AB" w:rsidR="00C53BA9" w:rsidRPr="00C53BA9" w:rsidRDefault="00C53BA9" w:rsidP="00C53B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53BA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Firma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: ___________________________ </w:t>
      </w:r>
      <w:r w:rsidRPr="00C53BA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Firma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: _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__________________________</w:t>
      </w:r>
    </w:p>
    <w:p w14:paraId="7F33FED8" w14:textId="77777777" w:rsidR="00426765" w:rsidRDefault="00426765" w:rsidP="0042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2F24399B" w14:textId="77777777" w:rsidR="00426765" w:rsidRDefault="00426765" w:rsidP="0042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1F2AD440" w14:textId="77777777" w:rsidR="00645820" w:rsidRDefault="00426765" w:rsidP="00645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42676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IN CASO DI FIRMA DI UN SOLO GENITORE</w:t>
      </w:r>
    </w:p>
    <w:p w14:paraId="33CDDBE1" w14:textId="04CC6276" w:rsidR="00426765" w:rsidRPr="00645820" w:rsidRDefault="00426765" w:rsidP="0042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426765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Ai sensi dell’art. 155 del codice civile, poiché anche in caso di affido congiunto, le decisioni importanti relative all’istruzione sono assunte di comune accordo, si richiede la firma di entrambi i genitori.</w:t>
      </w:r>
      <w:r w:rsidRPr="00426765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</w:t>
      </w:r>
      <w:r w:rsidRPr="00426765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Nell’impossibilità di acquisire il consenso scritto di entrambi i genitori 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337, 337 ter e 337 quater del codice civile, che richiedono il consenso di entrambi i genitori.</w:t>
      </w:r>
    </w:p>
    <w:p w14:paraId="0896E59B" w14:textId="491D517F" w:rsidR="00C53BA9" w:rsidRPr="00645820" w:rsidRDefault="00426765" w:rsidP="00645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42676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Firma del genitore ___________________________</w:t>
      </w:r>
    </w:p>
    <w:sectPr w:rsidR="00C53BA9" w:rsidRPr="006458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56CE8"/>
    <w:multiLevelType w:val="multilevel"/>
    <w:tmpl w:val="8516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277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EB"/>
    <w:rsid w:val="00362CB0"/>
    <w:rsid w:val="00426765"/>
    <w:rsid w:val="00632166"/>
    <w:rsid w:val="00634BFF"/>
    <w:rsid w:val="00645820"/>
    <w:rsid w:val="00C30CEB"/>
    <w:rsid w:val="00C53BA9"/>
    <w:rsid w:val="00FC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3803"/>
  <w15:chartTrackingRefBased/>
  <w15:docId w15:val="{7E45252C-2D24-48BE-9551-3DAAF658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3BA9"/>
  </w:style>
  <w:style w:type="paragraph" w:styleId="Titolo1">
    <w:name w:val="heading 1"/>
    <w:basedOn w:val="Normale"/>
    <w:next w:val="Normale"/>
    <w:link w:val="Titolo1Carattere"/>
    <w:uiPriority w:val="9"/>
    <w:qFormat/>
    <w:rsid w:val="00C30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0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0C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0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0C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0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0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0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0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0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0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0C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0CE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0CE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0C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0C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0C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0C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0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0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0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0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0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0C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0C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0CE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0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0CE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0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AIS029007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isferraribattipagli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ROSARIO LA MARCA</dc:creator>
  <cp:keywords/>
  <dc:description/>
  <cp:lastModifiedBy>ANTONIO ROSARIO LA MARCA</cp:lastModifiedBy>
  <cp:revision>4</cp:revision>
  <dcterms:created xsi:type="dcterms:W3CDTF">2025-12-19T11:53:00Z</dcterms:created>
  <dcterms:modified xsi:type="dcterms:W3CDTF">2025-12-19T12:06:00Z</dcterms:modified>
</cp:coreProperties>
</file>